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465C36BA" w14:textId="77777777" w:rsidR="00E1263D" w:rsidRPr="00E1263D" w:rsidRDefault="00E1263D" w:rsidP="00E126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1263D">
        <w:rPr>
          <w:b/>
          <w:color w:val="000000"/>
        </w:rPr>
        <w:t>SEMINARAS PAGAL CIVILINES BYLAS NAGRINĖJANČIŲ TEISĖJŲ MOKYMO PROGRAMĄ</w:t>
      </w:r>
    </w:p>
    <w:p w14:paraId="300E4A3E" w14:textId="77777777" w:rsidR="00E1263D" w:rsidRDefault="00E1263D" w:rsidP="00E126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1263D">
        <w:rPr>
          <w:b/>
          <w:color w:val="000000"/>
        </w:rPr>
        <w:t>,,EUROPOS SĄJUNGOS REGLAMENTŲ TAIKYMAS“</w:t>
      </w:r>
    </w:p>
    <w:p w14:paraId="0ED93866" w14:textId="21DA4EB0" w:rsidR="00AC44CA" w:rsidRPr="00E06117" w:rsidRDefault="00AC44CA" w:rsidP="00E1263D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</w:t>
      </w:r>
      <w:r w:rsidR="00E1263D">
        <w:t>SR</w:t>
      </w:r>
      <w:r w:rsidR="000267F2">
        <w:t>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D5CD2FE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C719BD">
        <w:t>3</w:t>
      </w:r>
      <w:r w:rsidR="00AC44CA" w:rsidRPr="00E06117">
        <w:t xml:space="preserve"> m. </w:t>
      </w:r>
      <w:r w:rsidR="00E1263D">
        <w:t>birželio</w:t>
      </w:r>
      <w:r w:rsidR="00AC44CA" w:rsidRPr="00E06117">
        <w:t xml:space="preserve"> </w:t>
      </w:r>
      <w:r w:rsidR="00E1263D">
        <w:t>9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1C463C6A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C719BD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4987D758" w14:textId="77777777" w:rsidR="008B7061" w:rsidRPr="001C5873" w:rsidRDefault="008B7061" w:rsidP="008B7061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Doc. dr. Gediminas Sagatys</w:t>
            </w:r>
          </w:p>
          <w:p w14:paraId="7B5D172B" w14:textId="77777777" w:rsidR="008B7061" w:rsidRPr="001C5873" w:rsidRDefault="008B7061" w:rsidP="008B7061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partnerystės profesorius</w:t>
            </w:r>
          </w:p>
          <w:p w14:paraId="3D4EC269" w14:textId="77777777" w:rsidR="008B7061" w:rsidRPr="00BC4652" w:rsidRDefault="008B7061" w:rsidP="008B7061">
            <w:pPr>
              <w:ind w:right="-108"/>
              <w:jc w:val="both"/>
              <w:rPr>
                <w:i/>
                <w:iCs/>
              </w:rPr>
            </w:pPr>
            <w:r w:rsidRPr="00BC4652">
              <w:rPr>
                <w:i/>
                <w:iCs/>
              </w:rPr>
              <w:t>Lietuvos Aukščiausiojo Teismo Civilinių bylų skyriaus teisėjas</w:t>
            </w:r>
          </w:p>
          <w:p w14:paraId="2578AB21" w14:textId="15177EC5" w:rsidR="008B7061" w:rsidRPr="008B7061" w:rsidRDefault="008B7061" w:rsidP="008B7061">
            <w:pPr>
              <w:rPr>
                <w:sz w:val="22"/>
                <w:szCs w:val="22"/>
                <w:lang w:val="sv-SE"/>
              </w:rPr>
            </w:pPr>
            <w:r>
              <w:rPr>
                <w:b/>
                <w:i/>
              </w:rPr>
              <w:t>Dr.</w:t>
            </w:r>
            <w:r w:rsidR="00E1263D">
              <w:rPr>
                <w:b/>
                <w:i/>
              </w:rPr>
              <w:t xml:space="preserve"> </w:t>
            </w:r>
            <w:r w:rsidRPr="008B7061">
              <w:rPr>
                <w:b/>
                <w:i/>
              </w:rPr>
              <w:t>L</w:t>
            </w:r>
            <w:r w:rsidRPr="008B7061">
              <w:rPr>
                <w:b/>
                <w:i/>
              </w:rPr>
              <w:t>.</w:t>
            </w:r>
            <w:r w:rsidRPr="008B7061">
              <w:rPr>
                <w:b/>
                <w:i/>
              </w:rPr>
              <w:t xml:space="preserve"> Augytė-Kamarauskienė</w:t>
            </w:r>
            <w:r w:rsidR="00C719BD">
              <w:rPr>
                <w:b/>
                <w:i/>
              </w:rPr>
              <w:t xml:space="preserve"> </w:t>
            </w:r>
            <w:r w:rsidR="00AB5C16">
              <w:rPr>
                <w:b/>
                <w:i/>
              </w:rPr>
              <w:t xml:space="preserve">- </w:t>
            </w:r>
            <w:r>
              <w:rPr>
                <w:color w:val="000000"/>
                <w:lang w:val="sv-SE" w:eastAsia="sv-SE"/>
              </w:rPr>
              <w:t xml:space="preserve">Advokatė, Advokatų kontoros GLIMSTEDT partnerė </w:t>
            </w:r>
          </w:p>
          <w:p w14:paraId="2AA8811D" w14:textId="2149D480" w:rsidR="00121500" w:rsidRDefault="008B7061" w:rsidP="008B7061">
            <w:pPr>
              <w:rPr>
                <w:b/>
                <w:i/>
              </w:rPr>
            </w:pPr>
            <w:r>
              <w:rPr>
                <w:color w:val="000000"/>
                <w:lang w:val="sv-SE" w:eastAsia="sv-SE"/>
              </w:rPr>
              <w:t>Lietuvos advokatūros Civilinės ir civilinio proceso teisės komiteto pirmininkė</w:t>
            </w: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278"/>
        <w:gridCol w:w="8078"/>
      </w:tblGrid>
      <w:tr w:rsidR="001F6404" w:rsidRPr="0018246E" w14:paraId="651BA0EC" w14:textId="77777777" w:rsidTr="002E6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3E6463D" w14:textId="4992B058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719BD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C719BD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8078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2E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FF9770A" w14:textId="3D910B97" w:rsidR="001F6404" w:rsidRPr="001F6404" w:rsidRDefault="00C719BD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8078" w:type="dxa"/>
          </w:tcPr>
          <w:p w14:paraId="77749084" w14:textId="1B1FD8BE" w:rsidR="00241B65" w:rsidRPr="000651F4" w:rsidRDefault="002E61F4" w:rsidP="00E1263D">
            <w:pPr>
              <w:ind w:left="-540" w:firstLine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61F4">
              <w:t>2019 m. birželio 25 d. Europos Parlamento ir Tarybos reglamento (ES) 2019/1111 dėl jurisdikcijos ir sprendimų, susijusių su santuoka ir tėvų pareigomis bei tarptautiniu vaikų grobimu, pripažinimo ir vykdymo taikymas (G. Sagatys)</w:t>
            </w:r>
          </w:p>
        </w:tc>
      </w:tr>
      <w:tr w:rsidR="001F6404" w:rsidRPr="0018246E" w14:paraId="2D8CC8FE" w14:textId="77777777" w:rsidTr="002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D6F1D9F" w14:textId="56BD3AD0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8078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2E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D079364" w14:textId="715862D8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15</w:t>
            </w:r>
          </w:p>
        </w:tc>
        <w:tc>
          <w:tcPr>
            <w:tcW w:w="8078" w:type="dxa"/>
          </w:tcPr>
          <w:p w14:paraId="6F800831" w14:textId="77777777" w:rsidR="002E61F4" w:rsidRPr="002E61F4" w:rsidRDefault="002E61F4" w:rsidP="002E6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1F4">
              <w:t>2020 m. lapkričio 25 d. Europos Parlamento ir Tarybos</w:t>
            </w:r>
          </w:p>
          <w:p w14:paraId="1DC7203C" w14:textId="77777777" w:rsidR="002E61F4" w:rsidRPr="002E61F4" w:rsidRDefault="002E61F4" w:rsidP="002E6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1F4">
              <w:t xml:space="preserve">reglamento (ES) 2020/1784  dėl teisminių ir neteisminių </w:t>
            </w:r>
          </w:p>
          <w:p w14:paraId="7B2C6EF1" w14:textId="77777777" w:rsidR="002E61F4" w:rsidRPr="002E61F4" w:rsidRDefault="002E61F4" w:rsidP="002E6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1F4">
              <w:t xml:space="preserve">dokumentų civilinėse arba komercinėse bylose įteikimo </w:t>
            </w:r>
          </w:p>
          <w:p w14:paraId="76AE1201" w14:textId="72A908E3" w:rsidR="00D14371" w:rsidRPr="002E61F4" w:rsidRDefault="002E61F4" w:rsidP="002E6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1F4">
              <w:t>valstybėse narėse (dokumentų įteikimas) (nauja redakcija) įgyvendinimas ir taikymas</w:t>
            </w:r>
          </w:p>
        </w:tc>
      </w:tr>
      <w:tr w:rsidR="004B18BC" w:rsidRPr="0018246E" w14:paraId="545A0761" w14:textId="77777777" w:rsidTr="002E61F4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A492532" w14:textId="2852F61C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E61F4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2E61F4">
              <w:rPr>
                <w:i/>
                <w:color w:val="000000"/>
              </w:rPr>
              <w:t>15</w:t>
            </w:r>
          </w:p>
        </w:tc>
        <w:tc>
          <w:tcPr>
            <w:tcW w:w="8078" w:type="dxa"/>
          </w:tcPr>
          <w:p w14:paraId="2324C303" w14:textId="2FD973A0" w:rsidR="004B18BC" w:rsidRDefault="004B18BC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8B7061">
      <w:pPr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61F4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8B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061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5C1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19BD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63D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5345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29</cp:revision>
  <cp:lastPrinted>2015-03-23T08:16:00Z</cp:lastPrinted>
  <dcterms:created xsi:type="dcterms:W3CDTF">2019-01-15T06:20:00Z</dcterms:created>
  <dcterms:modified xsi:type="dcterms:W3CDTF">2023-03-22T09:01:00Z</dcterms:modified>
</cp:coreProperties>
</file>