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7E30" w14:textId="3143776C" w:rsidR="00EE3B7F" w:rsidRDefault="00E232DC" w:rsidP="007B07E6">
      <w:pPr>
        <w:pStyle w:val="Data"/>
        <w:rPr>
          <w:sz w:val="16"/>
        </w:rPr>
      </w:pPr>
      <w:r>
        <w:rPr>
          <w:noProof/>
          <w:lang w:eastAsia="lt-LT"/>
        </w:rPr>
        <w:drawing>
          <wp:inline distT="0" distB="0" distL="0" distR="0" wp14:anchorId="04493218" wp14:editId="07137D9E">
            <wp:extent cx="733425" cy="7620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4A45B299" w14:textId="77777777" w:rsidR="00E232DC" w:rsidRPr="00016EB0" w:rsidRDefault="00E232DC" w:rsidP="007B07E6">
      <w:pPr>
        <w:pStyle w:val="Data"/>
        <w:rPr>
          <w:sz w:val="16"/>
        </w:rPr>
      </w:pPr>
    </w:p>
    <w:p w14:paraId="17F72292" w14:textId="77777777" w:rsidR="007B07E6" w:rsidRPr="00CB631F" w:rsidRDefault="007B07E6" w:rsidP="007B07E6">
      <w:pPr>
        <w:pStyle w:val="Pavadinimas"/>
        <w:spacing w:line="480" w:lineRule="auto"/>
        <w:rPr>
          <w:rFonts w:ascii="Times New Roman" w:hAnsi="Times New Roman"/>
          <w:sz w:val="24"/>
        </w:rPr>
      </w:pPr>
      <w:r w:rsidRPr="00CB631F">
        <w:rPr>
          <w:rFonts w:ascii="Times New Roman" w:hAnsi="Times New Roman"/>
          <w:sz w:val="24"/>
        </w:rPr>
        <w:t>TEISĖJŲ TARYBA</w:t>
      </w:r>
    </w:p>
    <w:p w14:paraId="7EF60118" w14:textId="77777777" w:rsidR="007B07E6" w:rsidRPr="0098381B" w:rsidRDefault="007B07E6" w:rsidP="007B07E6">
      <w:pPr>
        <w:pStyle w:val="Pavadinimas"/>
        <w:spacing w:line="240" w:lineRule="auto"/>
        <w:rPr>
          <w:rFonts w:ascii="Times New Roman" w:hAnsi="Times New Roman"/>
          <w:sz w:val="24"/>
        </w:rPr>
      </w:pPr>
      <w:r w:rsidRPr="0098381B">
        <w:rPr>
          <w:rFonts w:ascii="Times New Roman" w:hAnsi="Times New Roman"/>
          <w:sz w:val="24"/>
        </w:rPr>
        <w:t>NUTARIMAS</w:t>
      </w:r>
    </w:p>
    <w:p w14:paraId="0E64E1EB" w14:textId="77777777" w:rsidR="009D6681" w:rsidRDefault="009D6681" w:rsidP="007B07E6">
      <w:pPr>
        <w:pStyle w:val="Pavadinimas"/>
        <w:rPr>
          <w:rFonts w:ascii="Times New Roman" w:hAnsi="Times New Roman"/>
          <w:sz w:val="24"/>
        </w:rPr>
      </w:pPr>
      <w:r>
        <w:rPr>
          <w:rFonts w:ascii="Times New Roman" w:hAnsi="Times New Roman"/>
          <w:sz w:val="24"/>
        </w:rPr>
        <w:t xml:space="preserve">DĖL TEISĖJŲ TARYBOS 2018 M. RUGSĖJO 28 D. NUTARIMO NR. 13P-101-(7.1.2) </w:t>
      </w:r>
    </w:p>
    <w:p w14:paraId="3E94EF8D" w14:textId="4F3BAE37" w:rsidR="00273F1D" w:rsidRPr="008B7922" w:rsidRDefault="009D6681" w:rsidP="007B07E6">
      <w:pPr>
        <w:pStyle w:val="Pavadinimas"/>
        <w:rPr>
          <w:rFonts w:ascii="Times New Roman" w:hAnsi="Times New Roman"/>
          <w:sz w:val="24"/>
        </w:rPr>
      </w:pPr>
      <w:r>
        <w:rPr>
          <w:rFonts w:ascii="Times New Roman" w:hAnsi="Times New Roman"/>
          <w:sz w:val="24"/>
        </w:rPr>
        <w:t>„</w:t>
      </w:r>
      <w:r w:rsidR="007B07E6" w:rsidRPr="0098381B">
        <w:rPr>
          <w:rFonts w:ascii="Times New Roman" w:hAnsi="Times New Roman"/>
          <w:sz w:val="24"/>
        </w:rPr>
        <w:t>DĖ</w:t>
      </w:r>
      <w:r w:rsidR="0098381B">
        <w:rPr>
          <w:rFonts w:ascii="Times New Roman" w:hAnsi="Times New Roman"/>
          <w:sz w:val="24"/>
        </w:rPr>
        <w:t>L</w:t>
      </w:r>
      <w:r w:rsidR="007B07E6" w:rsidRPr="0098381B">
        <w:rPr>
          <w:rFonts w:ascii="Times New Roman" w:hAnsi="Times New Roman"/>
          <w:sz w:val="24"/>
        </w:rPr>
        <w:t xml:space="preserve"> </w:t>
      </w:r>
      <w:r w:rsidR="0098381B" w:rsidRPr="0098381B">
        <w:rPr>
          <w:rFonts w:ascii="Times New Roman" w:hAnsi="Times New Roman"/>
          <w:sz w:val="24"/>
        </w:rPr>
        <w:t>PAVYZDINIŲ APYLINKIŲ TEISMŲ</w:t>
      </w:r>
      <w:r w:rsidR="007B07E6" w:rsidRPr="0098381B">
        <w:rPr>
          <w:rFonts w:ascii="Times New Roman" w:hAnsi="Times New Roman"/>
          <w:sz w:val="24"/>
        </w:rPr>
        <w:t>,</w:t>
      </w:r>
      <w:r w:rsidR="0098381B" w:rsidRPr="0098381B">
        <w:rPr>
          <w:rFonts w:ascii="Times New Roman" w:hAnsi="Times New Roman"/>
          <w:sz w:val="24"/>
        </w:rPr>
        <w:t xml:space="preserve"> APYGARDŲ TEISMŲ IR APYGARDŲ ADMINISTRACINIŲ TEISMŲ</w:t>
      </w:r>
      <w:r w:rsidR="007B07E6" w:rsidRPr="0098381B">
        <w:rPr>
          <w:rFonts w:ascii="Times New Roman" w:hAnsi="Times New Roman"/>
          <w:sz w:val="24"/>
        </w:rPr>
        <w:t xml:space="preserve"> STRUKTŪRŲ </w:t>
      </w:r>
      <w:r w:rsidR="001A523C">
        <w:rPr>
          <w:rFonts w:ascii="Times New Roman" w:hAnsi="Times New Roman"/>
          <w:sz w:val="24"/>
        </w:rPr>
        <w:t xml:space="preserve">APRAŠYMŲ </w:t>
      </w:r>
      <w:r w:rsidR="008B7922">
        <w:rPr>
          <w:rFonts w:ascii="Times New Roman" w:hAnsi="Times New Roman"/>
          <w:sz w:val="24"/>
        </w:rPr>
        <w:t>IR PAREIGYBIŲ SĄRAŠŲ</w:t>
      </w:r>
    </w:p>
    <w:p w14:paraId="72B6DB8C" w14:textId="3F975683" w:rsidR="007B07E6" w:rsidRPr="0098381B" w:rsidRDefault="007B07E6" w:rsidP="007B07E6">
      <w:pPr>
        <w:pStyle w:val="Pavadinimas"/>
        <w:rPr>
          <w:rFonts w:ascii="Times New Roman" w:hAnsi="Times New Roman"/>
          <w:sz w:val="24"/>
        </w:rPr>
      </w:pPr>
      <w:r w:rsidRPr="0098381B">
        <w:rPr>
          <w:rFonts w:ascii="Times New Roman" w:hAnsi="Times New Roman"/>
          <w:sz w:val="24"/>
        </w:rPr>
        <w:t>PATVIRTINIMO</w:t>
      </w:r>
      <w:r w:rsidR="009D6681">
        <w:rPr>
          <w:rFonts w:ascii="Times New Roman" w:hAnsi="Times New Roman"/>
          <w:sz w:val="24"/>
        </w:rPr>
        <w:t xml:space="preserve">“ PAKEITIMO </w:t>
      </w:r>
    </w:p>
    <w:p w14:paraId="6C117634" w14:textId="77777777" w:rsidR="007B07E6" w:rsidRPr="00AB6CBC" w:rsidRDefault="007B07E6" w:rsidP="007B07E6">
      <w:pPr>
        <w:pStyle w:val="Pavadinimas"/>
        <w:jc w:val="left"/>
        <w:rPr>
          <w:rFonts w:ascii="Times New Roman" w:hAnsi="Times New Roman"/>
          <w:b w:val="0"/>
          <w:sz w:val="24"/>
        </w:rPr>
      </w:pPr>
    </w:p>
    <w:p w14:paraId="74F09BE7" w14:textId="526CB9BD" w:rsidR="007B07E6" w:rsidRPr="00FC6E97" w:rsidRDefault="00C02F3E" w:rsidP="00FC6E97">
      <w:pPr>
        <w:pStyle w:val="Data"/>
      </w:pPr>
      <w:r>
        <w:t>20</w:t>
      </w:r>
      <w:r w:rsidR="00EE3B7F">
        <w:t>23</w:t>
      </w:r>
      <w:r w:rsidRPr="00CB631F">
        <w:t xml:space="preserve"> </w:t>
      </w:r>
      <w:r w:rsidR="007B07E6" w:rsidRPr="00CB631F">
        <w:t>m</w:t>
      </w:r>
      <w:r w:rsidR="007B07E6">
        <w:t>.</w:t>
      </w:r>
      <w:r w:rsidR="004C1274">
        <w:t xml:space="preserve"> </w:t>
      </w:r>
      <w:r w:rsidR="00E232DC">
        <w:t>balandžio 28</w:t>
      </w:r>
      <w:r w:rsidR="00EE3B7F">
        <w:t xml:space="preserve"> </w:t>
      </w:r>
      <w:r w:rsidR="007B07E6" w:rsidRPr="00CB631F">
        <w:t>d. Nr. 13P-</w:t>
      </w:r>
      <w:r w:rsidR="00C55EC0">
        <w:t>79</w:t>
      </w:r>
      <w:r w:rsidR="007B07E6" w:rsidRPr="00CB631F">
        <w:t>-(7.1.2</w:t>
      </w:r>
      <w:r w:rsidR="00E232DC">
        <w:t>.</w:t>
      </w:r>
      <w:r w:rsidR="007B07E6" w:rsidRPr="00CB631F">
        <w:t>)</w:t>
      </w:r>
    </w:p>
    <w:p w14:paraId="63CE7346" w14:textId="77777777" w:rsidR="001B40AA" w:rsidRDefault="001B40AA" w:rsidP="001B40AA">
      <w:pPr>
        <w:pStyle w:val="Data"/>
      </w:pPr>
      <w:r>
        <w:t>Panevėžys</w:t>
      </w:r>
    </w:p>
    <w:p w14:paraId="24221BE9" w14:textId="77777777" w:rsidR="005766B4" w:rsidRDefault="005766B4" w:rsidP="004C7B80">
      <w:pPr>
        <w:pStyle w:val="Pagrindiniotekstotrauka"/>
        <w:ind w:right="39" w:firstLine="0"/>
      </w:pPr>
    </w:p>
    <w:p w14:paraId="2A36563D" w14:textId="661A4D7F" w:rsidR="0024277D" w:rsidRDefault="007B07E6" w:rsidP="00454295">
      <w:pPr>
        <w:pStyle w:val="Pagrindiniotekstotrauka"/>
        <w:tabs>
          <w:tab w:val="left" w:pos="993"/>
        </w:tabs>
        <w:ind w:firstLine="709"/>
      </w:pPr>
      <w:r w:rsidRPr="00375C54">
        <w:t>Vadovaudamasi Lietuvos Respublikos teismų įstatymo 120 straipsnio 19 punktu</w:t>
      </w:r>
      <w:r w:rsidR="00ED47D2">
        <w:t xml:space="preserve">, atsižvelgdama į </w:t>
      </w:r>
      <w:r w:rsidR="006771CD" w:rsidRPr="009F7B77">
        <w:rPr>
          <w:szCs w:val="24"/>
        </w:rPr>
        <w:t>Lietuvos Respublikos administracinių teismų reorganizavimo įstatym</w:t>
      </w:r>
      <w:r w:rsidR="006771CD">
        <w:rPr>
          <w:szCs w:val="24"/>
        </w:rPr>
        <w:t>ą</w:t>
      </w:r>
      <w:r w:rsidR="006771CD" w:rsidRPr="009F7B77">
        <w:rPr>
          <w:szCs w:val="24"/>
        </w:rPr>
        <w:t xml:space="preserve"> Nr. XIV-1574</w:t>
      </w:r>
      <w:r w:rsidR="006771CD">
        <w:rPr>
          <w:szCs w:val="24"/>
        </w:rPr>
        <w:t xml:space="preserve"> ir </w:t>
      </w:r>
      <w:r w:rsidR="006771CD" w:rsidRPr="005B0F58">
        <w:t>Lietuvos Respublikos administracinių teismų įsteigimo įstatymo Nr. VIII-1030 2 straipsnio pakeitimo įstatym</w:t>
      </w:r>
      <w:r w:rsidR="006771CD">
        <w:t>ą</w:t>
      </w:r>
      <w:r w:rsidR="006771CD" w:rsidRPr="005B0F58">
        <w:t xml:space="preserve"> Nr. XIV-1573</w:t>
      </w:r>
      <w:r w:rsidR="007B5AB6">
        <w:t>,</w:t>
      </w:r>
      <w:r w:rsidRPr="00375C54">
        <w:t xml:space="preserve">Teisėjų taryba n u t a r i a:  </w:t>
      </w:r>
    </w:p>
    <w:p w14:paraId="1ED64C2E" w14:textId="0F5499A5" w:rsidR="00EE3B7F" w:rsidRDefault="00EE3B7F" w:rsidP="00454295">
      <w:pPr>
        <w:pStyle w:val="Pagrindiniotekstotrauka"/>
        <w:tabs>
          <w:tab w:val="left" w:pos="993"/>
        </w:tabs>
        <w:ind w:firstLine="709"/>
        <w:rPr>
          <w:color w:val="000000"/>
        </w:rPr>
      </w:pPr>
      <w:r>
        <w:t xml:space="preserve">1. </w:t>
      </w:r>
      <w:r w:rsidR="0024277D">
        <w:t xml:space="preserve">Pakeisti </w:t>
      </w:r>
      <w:r w:rsidR="0024277D" w:rsidRPr="00375C54">
        <w:t xml:space="preserve">Teisėjų tarybos </w:t>
      </w:r>
      <w:r w:rsidR="0024277D" w:rsidRPr="001476AA">
        <w:rPr>
          <w:color w:val="000000"/>
        </w:rPr>
        <w:t>2018 m. rugsėjo 28 d. nutarim</w:t>
      </w:r>
      <w:r>
        <w:rPr>
          <w:color w:val="000000"/>
        </w:rPr>
        <w:t>ą</w:t>
      </w:r>
      <w:r w:rsidR="0024277D" w:rsidRPr="001476AA">
        <w:rPr>
          <w:color w:val="000000"/>
        </w:rPr>
        <w:t xml:space="preserve"> Nr. </w:t>
      </w:r>
      <w:r w:rsidR="0024277D" w:rsidRPr="00375C54">
        <w:t>13P-</w:t>
      </w:r>
      <w:r w:rsidR="0024277D">
        <w:t>101</w:t>
      </w:r>
      <w:r w:rsidR="0024277D" w:rsidRPr="00375C54">
        <w:t>-(7.1.2)</w:t>
      </w:r>
      <w:r w:rsidR="0024277D" w:rsidRPr="001476AA">
        <w:rPr>
          <w:color w:val="000000"/>
        </w:rPr>
        <w:t xml:space="preserve"> „Dėl </w:t>
      </w:r>
      <w:r w:rsidR="0024277D" w:rsidRPr="00375C54">
        <w:t>pavyzdinių apylinkių teismų, apygardų teismų ir apygardų administracinių teismų struktūrų aprašymų ir pareigybių sąrašų patvirtinimo</w:t>
      </w:r>
      <w:r w:rsidR="0024277D" w:rsidRPr="001476AA">
        <w:rPr>
          <w:color w:val="000000"/>
        </w:rPr>
        <w:t>“</w:t>
      </w:r>
      <w:r w:rsidR="000271C7">
        <w:rPr>
          <w:color w:val="000000"/>
        </w:rPr>
        <w:t xml:space="preserve"> (toliau – Nutarimas)</w:t>
      </w:r>
      <w:r>
        <w:rPr>
          <w:color w:val="000000"/>
        </w:rPr>
        <w:t>:</w:t>
      </w:r>
    </w:p>
    <w:p w14:paraId="205C06B0" w14:textId="41BAB84D" w:rsidR="007D409E" w:rsidRPr="007D409E" w:rsidRDefault="000271C7" w:rsidP="00454295">
      <w:pPr>
        <w:pStyle w:val="Pagrindiniotekstotrauka"/>
        <w:numPr>
          <w:ilvl w:val="1"/>
          <w:numId w:val="3"/>
        </w:numPr>
        <w:tabs>
          <w:tab w:val="left" w:pos="1134"/>
        </w:tabs>
        <w:ind w:left="0" w:firstLine="709"/>
      </w:pPr>
      <w:r>
        <w:rPr>
          <w:color w:val="000000"/>
        </w:rPr>
        <w:t xml:space="preserve"> </w:t>
      </w:r>
      <w:r w:rsidR="007D409E">
        <w:rPr>
          <w:color w:val="000000"/>
        </w:rPr>
        <w:t>Pakeisti Nutarimo pavadinimą ir jį išdėstyti taip:</w:t>
      </w:r>
    </w:p>
    <w:p w14:paraId="333D3957" w14:textId="548BBEFA" w:rsidR="007D409E" w:rsidRPr="007D409E" w:rsidRDefault="007D409E" w:rsidP="007537EE">
      <w:pPr>
        <w:pStyle w:val="Pavadinimas"/>
        <w:spacing w:line="240" w:lineRule="auto"/>
        <w:rPr>
          <w:rFonts w:ascii="Times New Roman" w:hAnsi="Times New Roman"/>
          <w:sz w:val="24"/>
        </w:rPr>
      </w:pPr>
      <w:r w:rsidRPr="007D409E">
        <w:rPr>
          <w:rFonts w:ascii="Times New Roman" w:hAnsi="Times New Roman"/>
          <w:color w:val="000000"/>
          <w:sz w:val="24"/>
        </w:rPr>
        <w:t>„</w:t>
      </w:r>
      <w:r w:rsidRPr="007D409E">
        <w:rPr>
          <w:rFonts w:ascii="Times New Roman" w:hAnsi="Times New Roman"/>
          <w:sz w:val="24"/>
        </w:rPr>
        <w:t xml:space="preserve">DĖL PAVYZDINIŲ APYLINKIŲ TEISMŲ, APYGARDŲ TEISMŲ IR </w:t>
      </w:r>
      <w:r>
        <w:rPr>
          <w:rFonts w:ascii="Times New Roman" w:hAnsi="Times New Roman"/>
          <w:sz w:val="24"/>
        </w:rPr>
        <w:t>REGIONŲ</w:t>
      </w:r>
      <w:r w:rsidRPr="007D409E">
        <w:rPr>
          <w:rFonts w:ascii="Times New Roman" w:hAnsi="Times New Roman"/>
          <w:sz w:val="24"/>
        </w:rPr>
        <w:t xml:space="preserve"> ADMINISTRACINI</w:t>
      </w:r>
      <w:r>
        <w:rPr>
          <w:rFonts w:ascii="Times New Roman" w:hAnsi="Times New Roman"/>
          <w:sz w:val="24"/>
        </w:rPr>
        <w:t>O</w:t>
      </w:r>
      <w:r w:rsidRPr="007D409E">
        <w:rPr>
          <w:rFonts w:ascii="Times New Roman" w:hAnsi="Times New Roman"/>
          <w:sz w:val="24"/>
        </w:rPr>
        <w:t xml:space="preserve"> TEISM</w:t>
      </w:r>
      <w:r>
        <w:rPr>
          <w:rFonts w:ascii="Times New Roman" w:hAnsi="Times New Roman"/>
          <w:sz w:val="24"/>
        </w:rPr>
        <w:t>O</w:t>
      </w:r>
      <w:r w:rsidRPr="007D409E">
        <w:rPr>
          <w:rFonts w:ascii="Times New Roman" w:hAnsi="Times New Roman"/>
          <w:sz w:val="24"/>
        </w:rPr>
        <w:t xml:space="preserve"> STRUKTŪRŲ APRAŠYMŲ IR PAREIGYBIŲ SĄRAŠŲ PATVIRTINIMO“</w:t>
      </w:r>
    </w:p>
    <w:p w14:paraId="21EB78B7" w14:textId="4BB65ACC" w:rsidR="002662DD" w:rsidRPr="002662DD" w:rsidRDefault="000271C7" w:rsidP="00454295">
      <w:pPr>
        <w:pStyle w:val="Pagrindiniotekstotrauka"/>
        <w:numPr>
          <w:ilvl w:val="1"/>
          <w:numId w:val="3"/>
        </w:numPr>
        <w:tabs>
          <w:tab w:val="left" w:pos="1134"/>
        </w:tabs>
        <w:ind w:left="0" w:firstLine="709"/>
      </w:pPr>
      <w:r>
        <w:rPr>
          <w:color w:val="000000"/>
        </w:rPr>
        <w:t xml:space="preserve">Pakeisti </w:t>
      </w:r>
      <w:r w:rsidR="002662DD">
        <w:rPr>
          <w:color w:val="000000"/>
        </w:rPr>
        <w:t>Nutarimo 1.3 papunktį ir jį išdėstyti taip:</w:t>
      </w:r>
    </w:p>
    <w:p w14:paraId="0CD0F2D3" w14:textId="1E6698AC" w:rsidR="002662DD" w:rsidRDefault="002662DD" w:rsidP="00454295">
      <w:pPr>
        <w:pStyle w:val="Pagrindiniotekstotrauka"/>
        <w:tabs>
          <w:tab w:val="left" w:pos="1134"/>
        </w:tabs>
        <w:ind w:firstLine="709"/>
      </w:pPr>
      <w:r>
        <w:rPr>
          <w:color w:val="000000"/>
        </w:rPr>
        <w:t xml:space="preserve">„1.3. </w:t>
      </w:r>
      <w:r w:rsidRPr="00375C54">
        <w:t>Pavyzdin</w:t>
      </w:r>
      <w:r>
        <w:t>į</w:t>
      </w:r>
      <w:r w:rsidRPr="00375C54">
        <w:t xml:space="preserve"> </w:t>
      </w:r>
      <w:r>
        <w:t>Regionų</w:t>
      </w:r>
      <w:r w:rsidRPr="00375C54">
        <w:t xml:space="preserve"> administracini</w:t>
      </w:r>
      <w:r>
        <w:t>o</w:t>
      </w:r>
      <w:r w:rsidRPr="00375C54">
        <w:t xml:space="preserve"> teism</w:t>
      </w:r>
      <w:r>
        <w:t>o</w:t>
      </w:r>
      <w:r w:rsidRPr="00375C54">
        <w:t xml:space="preserve"> struktūr</w:t>
      </w:r>
      <w:r>
        <w:t>os</w:t>
      </w:r>
      <w:r w:rsidRPr="00375C54">
        <w:t xml:space="preserve"> aprašymą.</w:t>
      </w:r>
      <w:r>
        <w:t>“</w:t>
      </w:r>
    </w:p>
    <w:p w14:paraId="1D0AE136" w14:textId="2DC612B6" w:rsidR="001476AA" w:rsidRDefault="002662DD" w:rsidP="00454295">
      <w:pPr>
        <w:pStyle w:val="Pagrindiniotekstotrauka"/>
        <w:numPr>
          <w:ilvl w:val="1"/>
          <w:numId w:val="3"/>
        </w:numPr>
        <w:tabs>
          <w:tab w:val="left" w:pos="1134"/>
        </w:tabs>
        <w:ind w:left="0" w:firstLine="709"/>
      </w:pPr>
      <w:r>
        <w:rPr>
          <w:color w:val="000000"/>
        </w:rPr>
        <w:t xml:space="preserve"> Nutarimo 1.3 papunkčiu tvirtinamą </w:t>
      </w:r>
      <w:r>
        <w:t>Regionų</w:t>
      </w:r>
      <w:r w:rsidRPr="00375C54">
        <w:t xml:space="preserve"> administracini</w:t>
      </w:r>
      <w:r>
        <w:t>o</w:t>
      </w:r>
      <w:r w:rsidRPr="00375C54">
        <w:t xml:space="preserve"> teism</w:t>
      </w:r>
      <w:r>
        <w:t>o</w:t>
      </w:r>
      <w:r w:rsidRPr="00375C54">
        <w:t xml:space="preserve"> struktūr</w:t>
      </w:r>
      <w:r>
        <w:t>os</w:t>
      </w:r>
      <w:r w:rsidRPr="00375C54">
        <w:t xml:space="preserve"> aprašymą</w:t>
      </w:r>
      <w:bookmarkStart w:id="0" w:name="_Hlk532196822"/>
      <w:r>
        <w:t xml:space="preserve"> </w:t>
      </w:r>
      <w:r w:rsidR="001476AA">
        <w:t xml:space="preserve">išdėstyti nauja redakcija </w:t>
      </w:r>
      <w:bookmarkEnd w:id="0"/>
      <w:r w:rsidR="001476AA">
        <w:t>(pridedama).</w:t>
      </w:r>
    </w:p>
    <w:p w14:paraId="50CC78C4" w14:textId="52C155BC" w:rsidR="00FD453F" w:rsidRPr="00FD453F" w:rsidRDefault="00A9218B" w:rsidP="00FD453F">
      <w:pPr>
        <w:numPr>
          <w:ilvl w:val="1"/>
          <w:numId w:val="3"/>
        </w:numPr>
        <w:tabs>
          <w:tab w:val="left" w:pos="1134"/>
        </w:tabs>
        <w:ind w:left="0" w:firstLine="709"/>
        <w:jc w:val="both"/>
      </w:pPr>
      <w:r>
        <w:rPr>
          <w:color w:val="000000"/>
        </w:rPr>
        <w:t>Pakeisti Nutarimo 2</w:t>
      </w:r>
      <w:r w:rsidR="00FD453F">
        <w:rPr>
          <w:color w:val="000000"/>
        </w:rPr>
        <w:t xml:space="preserve"> </w:t>
      </w:r>
      <w:r>
        <w:rPr>
          <w:color w:val="000000"/>
        </w:rPr>
        <w:t>punk</w:t>
      </w:r>
      <w:r w:rsidR="00FD453F">
        <w:rPr>
          <w:color w:val="000000"/>
        </w:rPr>
        <w:t>tą</w:t>
      </w:r>
      <w:r>
        <w:rPr>
          <w:color w:val="000000"/>
        </w:rPr>
        <w:t xml:space="preserve"> ir </w:t>
      </w:r>
      <w:r w:rsidR="00FD453F">
        <w:rPr>
          <w:color w:val="000000"/>
        </w:rPr>
        <w:t xml:space="preserve">jį </w:t>
      </w:r>
      <w:r>
        <w:rPr>
          <w:color w:val="000000"/>
        </w:rPr>
        <w:t>išdėstyti taip:</w:t>
      </w:r>
    </w:p>
    <w:p w14:paraId="7B723430" w14:textId="4436D868" w:rsidR="00FD453F" w:rsidRPr="00FD453F" w:rsidRDefault="00A9218B" w:rsidP="00FD453F">
      <w:pPr>
        <w:tabs>
          <w:tab w:val="left" w:pos="1134"/>
        </w:tabs>
        <w:ind w:left="709"/>
        <w:jc w:val="both"/>
      </w:pPr>
      <w:r w:rsidRPr="00FD453F">
        <w:t>„</w:t>
      </w:r>
      <w:r w:rsidR="00FD453F" w:rsidRPr="00FD453F">
        <w:t>2. Patvirtinti pridedamus:</w:t>
      </w:r>
    </w:p>
    <w:p w14:paraId="3B36766F" w14:textId="67490A66" w:rsidR="00A9218B" w:rsidRDefault="00A9218B" w:rsidP="00454295">
      <w:pPr>
        <w:pStyle w:val="Sraopastraipa"/>
        <w:tabs>
          <w:tab w:val="left" w:pos="1134"/>
        </w:tabs>
        <w:ind w:left="0" w:firstLine="709"/>
        <w:jc w:val="both"/>
      </w:pPr>
      <w:r>
        <w:t xml:space="preserve">2.1. </w:t>
      </w:r>
      <w:r w:rsidRPr="00375C54">
        <w:t>Pavyzdinį apylinkių</w:t>
      </w:r>
      <w:r w:rsidR="007D409E">
        <w:t xml:space="preserve"> teismų</w:t>
      </w:r>
      <w:r>
        <w:t>,</w:t>
      </w:r>
      <w:r w:rsidRPr="00375C54">
        <w:t xml:space="preserve"> </w:t>
      </w:r>
      <w:r>
        <w:t>apygardų teismų ir</w:t>
      </w:r>
      <w:r w:rsidRPr="00375C54">
        <w:t xml:space="preserve"> </w:t>
      </w:r>
      <w:r>
        <w:t xml:space="preserve">Regionų </w:t>
      </w:r>
      <w:r w:rsidRPr="00375C54">
        <w:t>administracini</w:t>
      </w:r>
      <w:r>
        <w:t>o</w:t>
      </w:r>
      <w:r w:rsidRPr="00375C54">
        <w:t xml:space="preserve"> teism</w:t>
      </w:r>
      <w:r>
        <w:t>o</w:t>
      </w:r>
      <w:r w:rsidRPr="00375C54">
        <w:t xml:space="preserve"> valstybės tarnautojų pareigybių sąrašą;</w:t>
      </w:r>
    </w:p>
    <w:p w14:paraId="64121350" w14:textId="1A9C04A4" w:rsidR="009406BF" w:rsidRDefault="00A9218B" w:rsidP="00454295">
      <w:pPr>
        <w:pStyle w:val="Sraopastraipa"/>
        <w:tabs>
          <w:tab w:val="left" w:pos="1134"/>
        </w:tabs>
        <w:ind w:left="0" w:firstLine="709"/>
        <w:jc w:val="both"/>
      </w:pPr>
      <w:r w:rsidRPr="00375C54">
        <w:t>2.2. Pavyzdinį apylinkių</w:t>
      </w:r>
      <w:r w:rsidR="007D409E">
        <w:t xml:space="preserve"> teismų</w:t>
      </w:r>
      <w:r>
        <w:t>,</w:t>
      </w:r>
      <w:r w:rsidRPr="00375C54">
        <w:t xml:space="preserve"> </w:t>
      </w:r>
      <w:r>
        <w:t>apygardų teismų ir</w:t>
      </w:r>
      <w:r w:rsidRPr="00375C54">
        <w:t xml:space="preserve"> </w:t>
      </w:r>
      <w:r>
        <w:t>Regionų</w:t>
      </w:r>
      <w:r w:rsidRPr="00375C54">
        <w:t xml:space="preserve"> administracini</w:t>
      </w:r>
      <w:r>
        <w:t>o</w:t>
      </w:r>
      <w:r w:rsidRPr="00375C54">
        <w:t xml:space="preserve"> teism</w:t>
      </w:r>
      <w:r w:rsidR="005B7BBC">
        <w:t>o</w:t>
      </w:r>
      <w:r w:rsidRPr="00375C54">
        <w:t xml:space="preserve"> darbuotojų, dirbančių pagal darbo sutartis, pareigybių sąrašą.</w:t>
      </w:r>
      <w:r>
        <w:t>“</w:t>
      </w:r>
    </w:p>
    <w:p w14:paraId="74BB446B" w14:textId="5E02EF00" w:rsidR="009406BF" w:rsidRDefault="009406BF" w:rsidP="00454295">
      <w:pPr>
        <w:pStyle w:val="Pagrindiniotekstotrauka"/>
        <w:numPr>
          <w:ilvl w:val="1"/>
          <w:numId w:val="3"/>
        </w:numPr>
        <w:tabs>
          <w:tab w:val="left" w:pos="1134"/>
        </w:tabs>
        <w:ind w:left="0" w:firstLine="709"/>
      </w:pPr>
      <w:r>
        <w:t xml:space="preserve"> </w:t>
      </w:r>
      <w:r>
        <w:rPr>
          <w:color w:val="000000"/>
        </w:rPr>
        <w:t xml:space="preserve">Nutarimo </w:t>
      </w:r>
      <w:r w:rsidR="00BD00FC">
        <w:rPr>
          <w:color w:val="000000"/>
        </w:rPr>
        <w:t>2.1</w:t>
      </w:r>
      <w:r>
        <w:rPr>
          <w:color w:val="000000"/>
        </w:rPr>
        <w:t xml:space="preserve"> papunkčiu tvirtinamą </w:t>
      </w:r>
      <w:r w:rsidR="00BD00FC" w:rsidRPr="00375C54">
        <w:t>Pavyzdinį apylinkių</w:t>
      </w:r>
      <w:r w:rsidR="007D409E">
        <w:t xml:space="preserve"> teismų</w:t>
      </w:r>
      <w:r w:rsidR="00BD00FC">
        <w:t>,</w:t>
      </w:r>
      <w:r w:rsidR="00BD00FC" w:rsidRPr="00375C54">
        <w:t xml:space="preserve"> </w:t>
      </w:r>
      <w:r w:rsidR="00BD00FC">
        <w:t>apygardų teismų ir</w:t>
      </w:r>
      <w:r w:rsidR="00BD00FC" w:rsidRPr="00375C54">
        <w:t xml:space="preserve"> </w:t>
      </w:r>
      <w:r w:rsidR="00BD00FC">
        <w:t xml:space="preserve">Regionų </w:t>
      </w:r>
      <w:r w:rsidR="00BD00FC" w:rsidRPr="00375C54">
        <w:t>administracini</w:t>
      </w:r>
      <w:r w:rsidR="00BD00FC">
        <w:t>o</w:t>
      </w:r>
      <w:r w:rsidR="00BD00FC" w:rsidRPr="00375C54">
        <w:t xml:space="preserve"> teism</w:t>
      </w:r>
      <w:r w:rsidR="00BD00FC">
        <w:t>o</w:t>
      </w:r>
      <w:r w:rsidR="00BD00FC" w:rsidRPr="00375C54">
        <w:t xml:space="preserve"> valstybės tarnautojų pareigybių sąrašą</w:t>
      </w:r>
      <w:r>
        <w:t xml:space="preserve"> išdėstyti nauja redakcija (pridedama).</w:t>
      </w:r>
    </w:p>
    <w:p w14:paraId="69D72A8A" w14:textId="3197CDCF" w:rsidR="00084615" w:rsidRDefault="009406BF" w:rsidP="00454295">
      <w:pPr>
        <w:pStyle w:val="Pagrindiniotekstotrauka"/>
        <w:numPr>
          <w:ilvl w:val="1"/>
          <w:numId w:val="3"/>
        </w:numPr>
        <w:tabs>
          <w:tab w:val="left" w:pos="1134"/>
        </w:tabs>
        <w:ind w:left="0" w:firstLine="709"/>
      </w:pPr>
      <w:r>
        <w:rPr>
          <w:color w:val="000000"/>
        </w:rPr>
        <w:t xml:space="preserve"> Nutarimo </w:t>
      </w:r>
      <w:r w:rsidR="00BD00FC">
        <w:rPr>
          <w:color w:val="000000"/>
        </w:rPr>
        <w:t>2.2</w:t>
      </w:r>
      <w:r>
        <w:rPr>
          <w:color w:val="000000"/>
        </w:rPr>
        <w:t xml:space="preserve"> papunkčiu tvirtinamą </w:t>
      </w:r>
      <w:r w:rsidR="00BD00FC" w:rsidRPr="00375C54">
        <w:t>Pavyzdinį apylinkių</w:t>
      </w:r>
      <w:r w:rsidR="007D409E">
        <w:t xml:space="preserve"> teismų</w:t>
      </w:r>
      <w:r w:rsidR="00BD00FC">
        <w:t>,</w:t>
      </w:r>
      <w:r w:rsidR="00BD00FC" w:rsidRPr="00375C54">
        <w:t xml:space="preserve"> </w:t>
      </w:r>
      <w:r w:rsidR="00BD00FC">
        <w:t>apygardų teismų ir</w:t>
      </w:r>
      <w:r w:rsidR="00BD00FC" w:rsidRPr="00375C54">
        <w:t xml:space="preserve"> </w:t>
      </w:r>
      <w:r w:rsidR="00BD00FC">
        <w:t>Regionų</w:t>
      </w:r>
      <w:r w:rsidR="00BD00FC" w:rsidRPr="00375C54">
        <w:t xml:space="preserve"> administracini</w:t>
      </w:r>
      <w:r w:rsidR="00BD00FC">
        <w:t>o</w:t>
      </w:r>
      <w:r w:rsidR="00BD00FC" w:rsidRPr="00375C54">
        <w:t xml:space="preserve"> teism</w:t>
      </w:r>
      <w:r w:rsidR="007D409E">
        <w:t>o</w:t>
      </w:r>
      <w:r w:rsidR="00BD00FC" w:rsidRPr="00375C54">
        <w:t xml:space="preserve"> darbuotojų, dirbančių pagal darbo sutartis, pareigybių sąrašą</w:t>
      </w:r>
      <w:r w:rsidR="00BD00FC">
        <w:t xml:space="preserve"> </w:t>
      </w:r>
      <w:r>
        <w:t>išdėstyti nauja redakcija (pridedama).</w:t>
      </w:r>
    </w:p>
    <w:p w14:paraId="4444BA06" w14:textId="27BF4CE0" w:rsidR="00084615" w:rsidRDefault="0035747E" w:rsidP="00454295">
      <w:pPr>
        <w:pStyle w:val="Pagrindiniotekstotrauka"/>
        <w:numPr>
          <w:ilvl w:val="1"/>
          <w:numId w:val="3"/>
        </w:numPr>
        <w:tabs>
          <w:tab w:val="left" w:pos="1134"/>
        </w:tabs>
        <w:ind w:left="0" w:firstLine="709"/>
      </w:pPr>
      <w:r>
        <w:t xml:space="preserve"> Pripažinti Nutarimo 3.8 papunktį netekusiu galios.</w:t>
      </w:r>
    </w:p>
    <w:p w14:paraId="04AC099A" w14:textId="70F4FC92" w:rsidR="0035747E" w:rsidRDefault="00BD00FC" w:rsidP="00454295">
      <w:pPr>
        <w:pStyle w:val="Pagrindiniotekstotrauka"/>
        <w:numPr>
          <w:ilvl w:val="1"/>
          <w:numId w:val="3"/>
        </w:numPr>
        <w:tabs>
          <w:tab w:val="left" w:pos="1134"/>
        </w:tabs>
        <w:ind w:left="0" w:firstLine="709"/>
      </w:pPr>
      <w:r>
        <w:t xml:space="preserve"> </w:t>
      </w:r>
      <w:r w:rsidR="0035747E">
        <w:t>Pakeisti Nutarimo 3.9 papunktį ir jį išdėstyti taip:</w:t>
      </w:r>
    </w:p>
    <w:p w14:paraId="56F91E07" w14:textId="3DB50445" w:rsidR="0035747E" w:rsidRDefault="0035747E" w:rsidP="00454295">
      <w:pPr>
        <w:ind w:firstLine="709"/>
        <w:jc w:val="both"/>
      </w:pPr>
      <w:r>
        <w:t>„3.9. nuo atitinkamų metų finansuojamų teisėjo padėjėjo pareigybių skaičius teismuose yra nustatomas atskiru Teisėjų tarybos nutarimu. Teismas, įvertinęs veiklos organizavimo poreikį ir turimą finansavimą, neviršydamas bendro teisėjo padėjėjo pareigybių skaičiaus, iš jų gali nustatyti teisėjo vyresniojo padėjėjo pareigybių skaičių teisme. A</w:t>
      </w:r>
      <w:r w:rsidRPr="00375C54">
        <w:t>pylinkių</w:t>
      </w:r>
      <w:r w:rsidR="007D409E">
        <w:t xml:space="preserve"> teismuose</w:t>
      </w:r>
      <w:r w:rsidR="009406BF">
        <w:t>,</w:t>
      </w:r>
      <w:r w:rsidRPr="00375C54">
        <w:t xml:space="preserve"> </w:t>
      </w:r>
      <w:r>
        <w:t xml:space="preserve">apygardų teismuose </w:t>
      </w:r>
      <w:r w:rsidR="009406BF">
        <w:t>ir</w:t>
      </w:r>
      <w:r>
        <w:t xml:space="preserve"> Regionų administraciniame teisme</w:t>
      </w:r>
      <w:r w:rsidRPr="00375C54">
        <w:t xml:space="preserve"> </w:t>
      </w:r>
      <w:r>
        <w:t xml:space="preserve">teisėjo vyresnieji padėjėjai turėtų sudaryti ne daugiau kaip 20 procentų visų finansuojamų teisėjų padėjėjų ir šios pareigybės turėtų būti steigiamos be įprastų teisėjo </w:t>
      </w:r>
      <w:r>
        <w:lastRenderedPageBreak/>
        <w:t>padėjėjo funkcijų numatant papildomas kitų teismo teisėjų padėjėjų koordinavimo ir (arba) mentorystės ir (arba) tam tikros teisės srities eksperto funkcijas;“.</w:t>
      </w:r>
    </w:p>
    <w:p w14:paraId="5C3908BD" w14:textId="27354925" w:rsidR="00EE3B7F" w:rsidRDefault="00454295" w:rsidP="00454295">
      <w:pPr>
        <w:pStyle w:val="Pagrindiniotekstotrauka"/>
        <w:tabs>
          <w:tab w:val="left" w:pos="993"/>
        </w:tabs>
        <w:ind w:firstLine="709"/>
      </w:pPr>
      <w:r>
        <w:t>2</w:t>
      </w:r>
      <w:r w:rsidR="00EE3B7F">
        <w:t xml:space="preserve">. Nustatyti, kad </w:t>
      </w:r>
      <w:r w:rsidR="000271C7">
        <w:t>šis n</w:t>
      </w:r>
      <w:r w:rsidR="00EE3B7F">
        <w:t>utarimas įsigalioja 2024 m. sausio 1 d.</w:t>
      </w:r>
    </w:p>
    <w:p w14:paraId="5014BA3B" w14:textId="26449EA9" w:rsidR="007B07E6" w:rsidRDefault="007B07E6" w:rsidP="007B07E6"/>
    <w:p w14:paraId="1F915230" w14:textId="77777777" w:rsidR="004A5C09" w:rsidRDefault="004A5C09" w:rsidP="007B07E6"/>
    <w:tbl>
      <w:tblPr>
        <w:tblW w:w="9798" w:type="dxa"/>
        <w:tblLayout w:type="fixed"/>
        <w:tblLook w:val="04A0" w:firstRow="1" w:lastRow="0" w:firstColumn="1" w:lastColumn="0" w:noHBand="0" w:noVBand="1"/>
      </w:tblPr>
      <w:tblGrid>
        <w:gridCol w:w="7196"/>
        <w:gridCol w:w="2602"/>
      </w:tblGrid>
      <w:tr w:rsidR="00E232DC" w:rsidRPr="006F0B10" w14:paraId="7543EB59" w14:textId="77777777" w:rsidTr="00260205">
        <w:tc>
          <w:tcPr>
            <w:tcW w:w="7196" w:type="dxa"/>
            <w:hideMark/>
          </w:tcPr>
          <w:p w14:paraId="6167DDA2" w14:textId="77777777" w:rsidR="00E232DC" w:rsidRPr="006F0B10" w:rsidRDefault="00E232DC" w:rsidP="00260205">
            <w:r>
              <w:t xml:space="preserve">Pirmininkė </w:t>
            </w:r>
          </w:p>
        </w:tc>
        <w:tc>
          <w:tcPr>
            <w:tcW w:w="2602" w:type="dxa"/>
            <w:hideMark/>
          </w:tcPr>
          <w:p w14:paraId="68AE70E2" w14:textId="77777777" w:rsidR="00E232DC" w:rsidRDefault="00E232DC" w:rsidP="00260205">
            <w:pPr>
              <w:rPr>
                <w:lang w:eastAsia="lt-LT"/>
              </w:rPr>
            </w:pPr>
            <w:r>
              <w:rPr>
                <w:lang w:eastAsia="lt-LT"/>
              </w:rPr>
              <w:t>Sigita Rudėnaitė</w:t>
            </w:r>
          </w:p>
          <w:p w14:paraId="072D7090" w14:textId="77777777" w:rsidR="00E232DC" w:rsidRPr="006F0B10" w:rsidRDefault="00E232DC" w:rsidP="00260205">
            <w:pPr>
              <w:rPr>
                <w:lang w:eastAsia="lt-LT"/>
              </w:rPr>
            </w:pPr>
          </w:p>
        </w:tc>
      </w:tr>
      <w:tr w:rsidR="00E232DC" w:rsidRPr="006F0B10" w14:paraId="4A18E0E3" w14:textId="77777777" w:rsidTr="00260205">
        <w:trPr>
          <w:trHeight w:val="591"/>
        </w:trPr>
        <w:tc>
          <w:tcPr>
            <w:tcW w:w="7196" w:type="dxa"/>
          </w:tcPr>
          <w:p w14:paraId="49A8A786" w14:textId="77777777" w:rsidR="00E232DC" w:rsidRPr="006F0B10" w:rsidRDefault="00E232DC" w:rsidP="00260205">
            <w:pPr>
              <w:spacing w:line="360" w:lineRule="auto"/>
            </w:pPr>
          </w:p>
        </w:tc>
        <w:tc>
          <w:tcPr>
            <w:tcW w:w="2602" w:type="dxa"/>
          </w:tcPr>
          <w:p w14:paraId="662F92A0" w14:textId="77777777" w:rsidR="00E232DC" w:rsidRPr="006F0B10" w:rsidRDefault="00E232DC" w:rsidP="00260205">
            <w:pPr>
              <w:spacing w:line="360" w:lineRule="auto"/>
            </w:pPr>
          </w:p>
        </w:tc>
      </w:tr>
      <w:tr w:rsidR="00E232DC" w:rsidRPr="003931DA" w14:paraId="3D47C155" w14:textId="77777777" w:rsidTr="00260205">
        <w:trPr>
          <w:trHeight w:val="591"/>
        </w:trPr>
        <w:tc>
          <w:tcPr>
            <w:tcW w:w="7196" w:type="dxa"/>
          </w:tcPr>
          <w:p w14:paraId="3778395C" w14:textId="77777777" w:rsidR="00E232DC" w:rsidRPr="003931DA" w:rsidRDefault="00E232DC" w:rsidP="00260205">
            <w:r>
              <w:t>Sekretorius</w:t>
            </w:r>
          </w:p>
        </w:tc>
        <w:tc>
          <w:tcPr>
            <w:tcW w:w="2602" w:type="dxa"/>
          </w:tcPr>
          <w:p w14:paraId="1A3D508C" w14:textId="77777777" w:rsidR="00E232DC" w:rsidRPr="003931DA" w:rsidRDefault="00E232DC" w:rsidP="00260205">
            <w:r>
              <w:t xml:space="preserve">Ramūnas Gadliauskas       </w:t>
            </w:r>
          </w:p>
        </w:tc>
      </w:tr>
    </w:tbl>
    <w:p w14:paraId="3661CFA6" w14:textId="77777777" w:rsidR="00E232DC" w:rsidRDefault="00E232DC" w:rsidP="007B07E6"/>
    <w:p w14:paraId="166141EA" w14:textId="77777777" w:rsidR="009159D1" w:rsidRDefault="009159D1" w:rsidP="009159D1">
      <w:pPr>
        <w:pStyle w:val="Tekstas"/>
        <w:ind w:left="6237" w:firstLine="0"/>
      </w:pPr>
    </w:p>
    <w:p w14:paraId="2C2A7C02" w14:textId="77777777" w:rsidR="009159D1" w:rsidRDefault="009159D1" w:rsidP="009159D1">
      <w:pPr>
        <w:pStyle w:val="Tekstas"/>
        <w:ind w:left="6237" w:firstLine="0"/>
      </w:pPr>
    </w:p>
    <w:p w14:paraId="74E435EF" w14:textId="77777777" w:rsidR="009159D1" w:rsidRPr="00CB631F" w:rsidRDefault="009159D1" w:rsidP="009159D1">
      <w:pPr>
        <w:pStyle w:val="Tekstas"/>
        <w:ind w:left="6237" w:firstLine="0"/>
        <w:sectPr w:rsidR="009159D1" w:rsidRPr="00CB631F" w:rsidSect="00724914">
          <w:pgSz w:w="11907" w:h="16840" w:code="9"/>
          <w:pgMar w:top="1134" w:right="737" w:bottom="851" w:left="1531" w:header="811" w:footer="567" w:gutter="0"/>
          <w:cols w:space="708"/>
          <w:noEndnote/>
          <w:titlePg/>
          <w:docGrid w:linePitch="326"/>
        </w:sectPr>
      </w:pPr>
    </w:p>
    <w:p w14:paraId="6005C525" w14:textId="77777777" w:rsidR="009159D1" w:rsidRPr="003C0312" w:rsidRDefault="009159D1" w:rsidP="00E01209">
      <w:pPr>
        <w:pStyle w:val="Tekstas"/>
        <w:ind w:left="7938" w:firstLine="0"/>
        <w:jc w:val="left"/>
      </w:pPr>
      <w:r w:rsidRPr="003C0312">
        <w:lastRenderedPageBreak/>
        <w:t>PATVIRTINTA</w:t>
      </w:r>
    </w:p>
    <w:p w14:paraId="5869081D" w14:textId="1F410672" w:rsidR="009159D1" w:rsidRDefault="009159D1" w:rsidP="00E01209">
      <w:pPr>
        <w:pStyle w:val="Tekstas"/>
        <w:spacing w:before="0" w:after="0"/>
        <w:ind w:left="7938" w:firstLine="0"/>
      </w:pPr>
      <w:r>
        <w:t>Teisėjų tarybos 2018</w:t>
      </w:r>
      <w:r w:rsidRPr="003C0312">
        <w:t xml:space="preserve"> m.</w:t>
      </w:r>
      <w:r>
        <w:t xml:space="preserve"> rugsėjo 28 </w:t>
      </w:r>
      <w:r w:rsidRPr="003C0312">
        <w:t>d. nutarimu Nr. 13P-</w:t>
      </w:r>
      <w:r>
        <w:t>101</w:t>
      </w:r>
      <w:r w:rsidRPr="003C0312">
        <w:t xml:space="preserve">-(7.1.2) </w:t>
      </w:r>
    </w:p>
    <w:p w14:paraId="1CA116D0" w14:textId="1B529CC9" w:rsidR="0084649B" w:rsidRPr="003C0312" w:rsidRDefault="0084649B" w:rsidP="00E01209">
      <w:pPr>
        <w:ind w:left="7938"/>
      </w:pPr>
      <w:r>
        <w:t xml:space="preserve">(Teisėjų tarybos 2023 m. </w:t>
      </w:r>
      <w:r w:rsidR="00282ACC">
        <w:t>balandžio 28</w:t>
      </w:r>
      <w:r>
        <w:t xml:space="preserve"> d. nutarimo Nr. 13P-</w:t>
      </w:r>
      <w:r w:rsidR="00BE2482">
        <w:t>79</w:t>
      </w:r>
      <w:r>
        <w:t>-(7.1.2</w:t>
      </w:r>
      <w:r w:rsidR="00282ACC">
        <w:t>.</w:t>
      </w:r>
      <w:r>
        <w:t>) redakcija)</w:t>
      </w:r>
    </w:p>
    <w:p w14:paraId="50691B0C" w14:textId="77777777" w:rsidR="009159D1" w:rsidRPr="007C05BE" w:rsidRDefault="009159D1" w:rsidP="009159D1">
      <w:pPr>
        <w:pStyle w:val="Tekstas"/>
        <w:spacing w:before="0" w:after="0"/>
        <w:ind w:firstLine="0"/>
      </w:pPr>
    </w:p>
    <w:p w14:paraId="6B3F8561" w14:textId="2FCCFDA6" w:rsidR="009159D1" w:rsidRDefault="009159D1" w:rsidP="009159D1">
      <w:pPr>
        <w:jc w:val="center"/>
        <w:rPr>
          <w:b/>
          <w:bCs/>
        </w:rPr>
      </w:pPr>
      <w:r>
        <w:rPr>
          <w:b/>
          <w:bCs/>
        </w:rPr>
        <w:t>PAVYZDINI</w:t>
      </w:r>
      <w:r w:rsidR="00A96126">
        <w:rPr>
          <w:b/>
          <w:bCs/>
        </w:rPr>
        <w:t>S</w:t>
      </w:r>
      <w:r>
        <w:rPr>
          <w:b/>
          <w:bCs/>
        </w:rPr>
        <w:t xml:space="preserve"> </w:t>
      </w:r>
      <w:r w:rsidR="00A96126">
        <w:rPr>
          <w:b/>
          <w:bCs/>
        </w:rPr>
        <w:t>REGION</w:t>
      </w:r>
      <w:r>
        <w:rPr>
          <w:b/>
          <w:bCs/>
        </w:rPr>
        <w:t>Ų ADMINISTRACINI</w:t>
      </w:r>
      <w:r w:rsidR="00A96126">
        <w:rPr>
          <w:b/>
          <w:bCs/>
        </w:rPr>
        <w:t>O</w:t>
      </w:r>
      <w:r>
        <w:rPr>
          <w:b/>
          <w:bCs/>
        </w:rPr>
        <w:t xml:space="preserve"> TEISM</w:t>
      </w:r>
      <w:r w:rsidR="00A96126">
        <w:rPr>
          <w:b/>
          <w:bCs/>
        </w:rPr>
        <w:t>O</w:t>
      </w:r>
      <w:r>
        <w:rPr>
          <w:b/>
          <w:bCs/>
        </w:rPr>
        <w:t xml:space="preserve"> STRUKTŪR</w:t>
      </w:r>
      <w:r w:rsidR="00A96126">
        <w:rPr>
          <w:b/>
          <w:bCs/>
        </w:rPr>
        <w:t>OS</w:t>
      </w:r>
      <w:r>
        <w:rPr>
          <w:b/>
          <w:bCs/>
        </w:rPr>
        <w:t xml:space="preserve"> APRAŠYMAS</w:t>
      </w:r>
    </w:p>
    <w:p w14:paraId="65BDADAB" w14:textId="2F4F1FF9" w:rsidR="00F27411" w:rsidRDefault="00F27411" w:rsidP="009159D1">
      <w:pPr>
        <w:jc w:val="center"/>
      </w:pPr>
    </w:p>
    <w:tbl>
      <w:tblPr>
        <w:tblW w:w="15520" w:type="dxa"/>
        <w:tblLook w:val="04A0" w:firstRow="1" w:lastRow="0" w:firstColumn="1" w:lastColumn="0" w:noHBand="0" w:noVBand="1"/>
      </w:tblPr>
      <w:tblGrid>
        <w:gridCol w:w="560"/>
        <w:gridCol w:w="560"/>
        <w:gridCol w:w="560"/>
        <w:gridCol w:w="520"/>
        <w:gridCol w:w="560"/>
        <w:gridCol w:w="520"/>
        <w:gridCol w:w="520"/>
        <w:gridCol w:w="520"/>
        <w:gridCol w:w="520"/>
        <w:gridCol w:w="560"/>
        <w:gridCol w:w="520"/>
        <w:gridCol w:w="520"/>
        <w:gridCol w:w="560"/>
        <w:gridCol w:w="520"/>
        <w:gridCol w:w="520"/>
        <w:gridCol w:w="520"/>
        <w:gridCol w:w="560"/>
        <w:gridCol w:w="560"/>
        <w:gridCol w:w="520"/>
        <w:gridCol w:w="520"/>
        <w:gridCol w:w="520"/>
        <w:gridCol w:w="520"/>
        <w:gridCol w:w="520"/>
        <w:gridCol w:w="560"/>
        <w:gridCol w:w="520"/>
        <w:gridCol w:w="560"/>
        <w:gridCol w:w="560"/>
        <w:gridCol w:w="560"/>
        <w:gridCol w:w="480"/>
      </w:tblGrid>
      <w:tr w:rsidR="007A25D1" w14:paraId="26D25FF0" w14:textId="77777777" w:rsidTr="007A25D1">
        <w:trPr>
          <w:trHeight w:val="264"/>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7867F6" w14:textId="77777777" w:rsidR="007A25D1" w:rsidRDefault="007A25D1">
            <w:pPr>
              <w:jc w:val="center"/>
              <w:rPr>
                <w:b/>
                <w:bCs/>
                <w:color w:val="000000"/>
                <w:sz w:val="20"/>
                <w:szCs w:val="20"/>
                <w:lang w:eastAsia="lt-LT"/>
              </w:rPr>
            </w:pPr>
            <w:r>
              <w:rPr>
                <w:b/>
                <w:bCs/>
                <w:color w:val="000000"/>
                <w:sz w:val="20"/>
                <w:szCs w:val="20"/>
              </w:rPr>
              <w:t xml:space="preserve">Teisėjų skaičius </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394414" w14:textId="77777777" w:rsidR="007A25D1" w:rsidRDefault="007A25D1">
            <w:pPr>
              <w:jc w:val="center"/>
              <w:rPr>
                <w:b/>
                <w:bCs/>
                <w:color w:val="000000"/>
                <w:sz w:val="20"/>
                <w:szCs w:val="20"/>
              </w:rPr>
            </w:pPr>
            <w:r>
              <w:rPr>
                <w:b/>
                <w:bCs/>
                <w:color w:val="000000"/>
                <w:sz w:val="20"/>
                <w:szCs w:val="20"/>
              </w:rPr>
              <w:t xml:space="preserve">Kito teismo personalo skaičius </w:t>
            </w:r>
          </w:p>
        </w:tc>
        <w:tc>
          <w:tcPr>
            <w:tcW w:w="14400" w:type="dxa"/>
            <w:gridSpan w:val="27"/>
            <w:tcBorders>
              <w:top w:val="single" w:sz="4" w:space="0" w:color="auto"/>
              <w:left w:val="nil"/>
              <w:bottom w:val="single" w:sz="4" w:space="0" w:color="auto"/>
              <w:right w:val="single" w:sz="4" w:space="0" w:color="auto"/>
            </w:tcBorders>
            <w:shd w:val="clear" w:color="auto" w:fill="auto"/>
            <w:noWrap/>
            <w:vAlign w:val="center"/>
            <w:hideMark/>
          </w:tcPr>
          <w:p w14:paraId="7EF5628B" w14:textId="77777777" w:rsidR="007A25D1" w:rsidRDefault="007A25D1">
            <w:pPr>
              <w:jc w:val="center"/>
              <w:rPr>
                <w:b/>
                <w:bCs/>
                <w:color w:val="000000"/>
                <w:sz w:val="20"/>
                <w:szCs w:val="20"/>
              </w:rPr>
            </w:pPr>
            <w:r>
              <w:rPr>
                <w:b/>
                <w:bCs/>
                <w:color w:val="000000"/>
                <w:sz w:val="20"/>
                <w:szCs w:val="20"/>
              </w:rPr>
              <w:t>Iš jų:</w:t>
            </w:r>
          </w:p>
        </w:tc>
      </w:tr>
      <w:tr w:rsidR="007A25D1" w14:paraId="3B3EEAD2" w14:textId="77777777" w:rsidTr="007A25D1">
        <w:trPr>
          <w:trHeight w:val="264"/>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FB75453" w14:textId="77777777" w:rsidR="007A25D1" w:rsidRDefault="007A25D1">
            <w:pPr>
              <w:rPr>
                <w:b/>
                <w:bCs/>
                <w:color w:val="000000"/>
                <w:sz w:val="20"/>
                <w:szCs w:val="2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672AE1B2" w14:textId="77777777" w:rsidR="007A25D1" w:rsidRDefault="007A25D1">
            <w:pPr>
              <w:rPr>
                <w:b/>
                <w:bCs/>
                <w:color w:val="000000"/>
                <w:sz w:val="20"/>
                <w:szCs w:val="20"/>
              </w:rPr>
            </w:pPr>
          </w:p>
        </w:tc>
        <w:tc>
          <w:tcPr>
            <w:tcW w:w="9080" w:type="dxa"/>
            <w:gridSpan w:val="17"/>
            <w:tcBorders>
              <w:top w:val="single" w:sz="4" w:space="0" w:color="auto"/>
              <w:left w:val="nil"/>
              <w:bottom w:val="single" w:sz="4" w:space="0" w:color="auto"/>
              <w:right w:val="single" w:sz="4" w:space="0" w:color="auto"/>
            </w:tcBorders>
            <w:shd w:val="clear" w:color="auto" w:fill="auto"/>
            <w:noWrap/>
            <w:vAlign w:val="center"/>
            <w:hideMark/>
          </w:tcPr>
          <w:p w14:paraId="73215914" w14:textId="77777777" w:rsidR="007A25D1" w:rsidRDefault="007A25D1">
            <w:pPr>
              <w:jc w:val="center"/>
              <w:rPr>
                <w:b/>
                <w:bCs/>
                <w:color w:val="000000"/>
                <w:sz w:val="20"/>
                <w:szCs w:val="20"/>
              </w:rPr>
            </w:pPr>
            <w:r>
              <w:rPr>
                <w:b/>
                <w:bCs/>
                <w:color w:val="000000"/>
                <w:sz w:val="20"/>
                <w:szCs w:val="20"/>
              </w:rPr>
              <w:t>Valstybės tarnautojų pareigybės</w:t>
            </w:r>
          </w:p>
        </w:tc>
        <w:tc>
          <w:tcPr>
            <w:tcW w:w="532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6163584A" w14:textId="77777777" w:rsidR="007A25D1" w:rsidRDefault="007A25D1">
            <w:pPr>
              <w:jc w:val="center"/>
              <w:rPr>
                <w:b/>
                <w:bCs/>
                <w:color w:val="000000"/>
                <w:sz w:val="20"/>
                <w:szCs w:val="20"/>
              </w:rPr>
            </w:pPr>
            <w:r>
              <w:rPr>
                <w:b/>
                <w:bCs/>
                <w:color w:val="000000"/>
                <w:sz w:val="20"/>
                <w:szCs w:val="20"/>
              </w:rPr>
              <w:t>Darbuotojų, dirbančių pagal darbo sutartis, pareigybės</w:t>
            </w:r>
          </w:p>
        </w:tc>
      </w:tr>
      <w:tr w:rsidR="00AA4E8F" w14:paraId="014D0D42" w14:textId="77777777" w:rsidTr="007A25D1">
        <w:trPr>
          <w:trHeight w:val="69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7C34F41" w14:textId="77777777" w:rsidR="007A25D1" w:rsidRDefault="007A25D1">
            <w:pPr>
              <w:rPr>
                <w:b/>
                <w:bCs/>
                <w:color w:val="000000"/>
                <w:sz w:val="20"/>
                <w:szCs w:val="2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1AC47012" w14:textId="77777777" w:rsidR="007A25D1" w:rsidRDefault="007A25D1">
            <w:pPr>
              <w:rPr>
                <w:b/>
                <w:bCs/>
                <w:color w:val="000000"/>
                <w:sz w:val="20"/>
                <w:szCs w:val="20"/>
              </w:rPr>
            </w:pP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D0C14F6" w14:textId="77777777" w:rsidR="007A25D1" w:rsidRDefault="007A25D1">
            <w:pPr>
              <w:jc w:val="center"/>
              <w:rPr>
                <w:b/>
                <w:bCs/>
                <w:color w:val="000000"/>
                <w:sz w:val="20"/>
                <w:szCs w:val="20"/>
              </w:rPr>
            </w:pPr>
            <w:r>
              <w:rPr>
                <w:b/>
                <w:bCs/>
                <w:color w:val="000000"/>
                <w:sz w:val="20"/>
                <w:szCs w:val="20"/>
              </w:rPr>
              <w:t xml:space="preserve">Iš viso valstybės tarnautojų </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38D2AEF" w14:textId="77777777" w:rsidR="007A25D1" w:rsidRDefault="007A25D1">
            <w:pPr>
              <w:jc w:val="center"/>
              <w:rPr>
                <w:color w:val="000000"/>
                <w:sz w:val="20"/>
                <w:szCs w:val="20"/>
              </w:rPr>
            </w:pPr>
            <w:r>
              <w:rPr>
                <w:color w:val="000000"/>
                <w:sz w:val="20"/>
                <w:szCs w:val="20"/>
              </w:rPr>
              <w:t>Teismo pirmininko patarėjas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9B4FF8B" w14:textId="77777777" w:rsidR="007A25D1" w:rsidRDefault="007A25D1">
            <w:pPr>
              <w:jc w:val="center"/>
              <w:rPr>
                <w:color w:val="000000"/>
                <w:sz w:val="20"/>
                <w:szCs w:val="20"/>
              </w:rPr>
            </w:pPr>
            <w:r>
              <w:rPr>
                <w:color w:val="000000"/>
                <w:sz w:val="20"/>
                <w:szCs w:val="20"/>
              </w:rPr>
              <w:t>Teismo pirmininko padėjėjas (ryšiams su žiniasklaida ir visuomene)</w:t>
            </w:r>
          </w:p>
        </w:tc>
        <w:tc>
          <w:tcPr>
            <w:tcW w:w="5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FBC66D7" w14:textId="77777777" w:rsidR="007A25D1" w:rsidRDefault="007A25D1">
            <w:pPr>
              <w:jc w:val="center"/>
              <w:rPr>
                <w:color w:val="000000"/>
                <w:sz w:val="20"/>
                <w:szCs w:val="20"/>
              </w:rPr>
            </w:pPr>
            <w:r>
              <w:rPr>
                <w:color w:val="000000"/>
                <w:sz w:val="20"/>
                <w:szCs w:val="20"/>
              </w:rPr>
              <w:t>Patarėjas (teisės klausimais)</w:t>
            </w:r>
          </w:p>
        </w:tc>
        <w:tc>
          <w:tcPr>
            <w:tcW w:w="1040" w:type="dxa"/>
            <w:gridSpan w:val="2"/>
            <w:tcBorders>
              <w:top w:val="single" w:sz="4" w:space="0" w:color="auto"/>
              <w:left w:val="nil"/>
              <w:bottom w:val="single" w:sz="4" w:space="0" w:color="auto"/>
              <w:right w:val="single" w:sz="4" w:space="0" w:color="000000"/>
            </w:tcBorders>
            <w:shd w:val="clear" w:color="auto" w:fill="auto"/>
            <w:vAlign w:val="center"/>
            <w:hideMark/>
          </w:tcPr>
          <w:p w14:paraId="59C21CCC" w14:textId="77777777" w:rsidR="007A25D1" w:rsidRDefault="007A25D1">
            <w:pPr>
              <w:jc w:val="center"/>
              <w:rPr>
                <w:color w:val="000000"/>
                <w:sz w:val="20"/>
                <w:szCs w:val="20"/>
              </w:rPr>
            </w:pPr>
            <w:r>
              <w:rPr>
                <w:color w:val="000000"/>
                <w:sz w:val="20"/>
                <w:szCs w:val="20"/>
              </w:rPr>
              <w:t>Teisės grupė</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6D79E05" w14:textId="77777777" w:rsidR="007A25D1" w:rsidRDefault="007A25D1">
            <w:pPr>
              <w:jc w:val="center"/>
              <w:rPr>
                <w:color w:val="000000"/>
                <w:sz w:val="20"/>
                <w:szCs w:val="20"/>
              </w:rPr>
            </w:pPr>
            <w:r>
              <w:rPr>
                <w:color w:val="000000"/>
                <w:sz w:val="20"/>
                <w:szCs w:val="20"/>
              </w:rPr>
              <w:t>Teismo kancleris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8D5EC7A" w14:textId="77777777" w:rsidR="007A25D1" w:rsidRDefault="007A25D1">
            <w:pPr>
              <w:jc w:val="center"/>
              <w:rPr>
                <w:color w:val="000000"/>
                <w:sz w:val="20"/>
                <w:szCs w:val="20"/>
              </w:rPr>
            </w:pPr>
            <w:r>
              <w:rPr>
                <w:color w:val="000000"/>
                <w:sz w:val="20"/>
                <w:szCs w:val="20"/>
              </w:rPr>
              <w:t>Vyriausiasis/ vyresnysis specialistas (Teismo kanclerio tarnyboje)</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1DDC2CF" w14:textId="77777777" w:rsidR="007A25D1" w:rsidRDefault="007A25D1">
            <w:pPr>
              <w:jc w:val="center"/>
              <w:rPr>
                <w:color w:val="000000"/>
                <w:sz w:val="20"/>
                <w:szCs w:val="20"/>
              </w:rPr>
            </w:pPr>
            <w:r>
              <w:rPr>
                <w:color w:val="000000"/>
                <w:sz w:val="20"/>
                <w:szCs w:val="20"/>
              </w:rPr>
              <w:t>Teismo administracijos sekretorius</w:t>
            </w:r>
          </w:p>
        </w:tc>
        <w:tc>
          <w:tcPr>
            <w:tcW w:w="3200" w:type="dxa"/>
            <w:gridSpan w:val="6"/>
            <w:tcBorders>
              <w:top w:val="single" w:sz="4" w:space="0" w:color="auto"/>
              <w:left w:val="nil"/>
              <w:bottom w:val="single" w:sz="4" w:space="0" w:color="auto"/>
              <w:right w:val="single" w:sz="4" w:space="0" w:color="auto"/>
            </w:tcBorders>
            <w:shd w:val="clear" w:color="auto" w:fill="auto"/>
            <w:vAlign w:val="center"/>
            <w:hideMark/>
          </w:tcPr>
          <w:p w14:paraId="13876BC6" w14:textId="77777777" w:rsidR="007A25D1" w:rsidRDefault="007A25D1">
            <w:pPr>
              <w:jc w:val="center"/>
              <w:rPr>
                <w:color w:val="000000"/>
                <w:sz w:val="20"/>
                <w:szCs w:val="20"/>
              </w:rPr>
            </w:pPr>
            <w:r>
              <w:rPr>
                <w:color w:val="000000"/>
                <w:sz w:val="20"/>
                <w:szCs w:val="20"/>
              </w:rPr>
              <w:t>Teismo raštinės skyrius</w:t>
            </w:r>
          </w:p>
        </w:tc>
        <w:tc>
          <w:tcPr>
            <w:tcW w:w="560" w:type="dxa"/>
            <w:vMerge w:val="restart"/>
            <w:tcBorders>
              <w:top w:val="nil"/>
              <w:left w:val="single" w:sz="4" w:space="0" w:color="auto"/>
              <w:bottom w:val="single" w:sz="4" w:space="0" w:color="000000"/>
              <w:right w:val="nil"/>
            </w:tcBorders>
            <w:shd w:val="clear" w:color="auto" w:fill="auto"/>
            <w:textDirection w:val="btLr"/>
            <w:vAlign w:val="center"/>
            <w:hideMark/>
          </w:tcPr>
          <w:p w14:paraId="4D3E45F9" w14:textId="77777777" w:rsidR="007A25D1" w:rsidRDefault="007A25D1">
            <w:pPr>
              <w:jc w:val="center"/>
              <w:rPr>
                <w:color w:val="000000"/>
                <w:sz w:val="20"/>
                <w:szCs w:val="20"/>
              </w:rPr>
            </w:pPr>
            <w:r>
              <w:rPr>
                <w:color w:val="000000"/>
                <w:sz w:val="20"/>
                <w:szCs w:val="20"/>
              </w:rPr>
              <w:t>Finansų ir apskaitos skyriaus vedėjas arba vyresnysis patarėjas (vyriausiasis finansininkas)</w:t>
            </w:r>
          </w:p>
        </w:tc>
        <w:tc>
          <w:tcPr>
            <w:tcW w:w="5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90F4064" w14:textId="77777777" w:rsidR="007A25D1" w:rsidRDefault="007A25D1">
            <w:pPr>
              <w:jc w:val="center"/>
              <w:rPr>
                <w:color w:val="000000"/>
                <w:sz w:val="20"/>
                <w:szCs w:val="20"/>
              </w:rPr>
            </w:pPr>
            <w:r>
              <w:rPr>
                <w:color w:val="000000"/>
                <w:sz w:val="20"/>
                <w:szCs w:val="20"/>
              </w:rPr>
              <w:t>Vyriausiasis/ vyresnysis specialistas (finansininkas)</w:t>
            </w:r>
          </w:p>
        </w:tc>
        <w:tc>
          <w:tcPr>
            <w:tcW w:w="5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9261B7E" w14:textId="77777777" w:rsidR="007A25D1" w:rsidRDefault="007A25D1">
            <w:pPr>
              <w:jc w:val="center"/>
              <w:rPr>
                <w:b/>
                <w:bCs/>
                <w:color w:val="000000"/>
                <w:sz w:val="20"/>
                <w:szCs w:val="20"/>
              </w:rPr>
            </w:pPr>
            <w:r>
              <w:rPr>
                <w:b/>
                <w:bCs/>
                <w:color w:val="000000"/>
                <w:sz w:val="20"/>
                <w:szCs w:val="20"/>
              </w:rPr>
              <w:t xml:space="preserve">Iš viso darbuotojų pagal darbo sutartis </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5F9581D" w14:textId="77777777" w:rsidR="007A25D1" w:rsidRDefault="007A25D1">
            <w:pPr>
              <w:jc w:val="center"/>
              <w:rPr>
                <w:color w:val="000000"/>
                <w:sz w:val="20"/>
                <w:szCs w:val="20"/>
              </w:rPr>
            </w:pPr>
            <w:r>
              <w:rPr>
                <w:color w:val="000000"/>
                <w:sz w:val="20"/>
                <w:szCs w:val="20"/>
              </w:rPr>
              <w:t>Archyvo skyriaus vedėjas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9B611E0" w14:textId="77777777" w:rsidR="007A25D1" w:rsidRDefault="007A25D1">
            <w:pPr>
              <w:jc w:val="center"/>
              <w:rPr>
                <w:color w:val="000000"/>
                <w:sz w:val="20"/>
                <w:szCs w:val="20"/>
              </w:rPr>
            </w:pPr>
            <w:r>
              <w:rPr>
                <w:color w:val="000000"/>
                <w:sz w:val="20"/>
                <w:szCs w:val="20"/>
              </w:rPr>
              <w:t>Informacinių technologijų skyriaus vedėjas</w:t>
            </w:r>
          </w:p>
        </w:tc>
        <w:tc>
          <w:tcPr>
            <w:tcW w:w="5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8D880D5" w14:textId="77777777" w:rsidR="007A25D1" w:rsidRDefault="007A25D1">
            <w:pPr>
              <w:jc w:val="center"/>
              <w:rPr>
                <w:color w:val="000000"/>
                <w:sz w:val="20"/>
                <w:szCs w:val="20"/>
              </w:rPr>
            </w:pPr>
            <w:r>
              <w:rPr>
                <w:color w:val="000000"/>
                <w:sz w:val="20"/>
                <w:szCs w:val="20"/>
              </w:rPr>
              <w:t>Specialistas (finansininkas)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4D37001" w14:textId="77777777" w:rsidR="007A25D1" w:rsidRDefault="007A25D1">
            <w:pPr>
              <w:jc w:val="center"/>
              <w:rPr>
                <w:color w:val="000000"/>
                <w:sz w:val="20"/>
                <w:szCs w:val="20"/>
              </w:rPr>
            </w:pPr>
            <w:r>
              <w:rPr>
                <w:color w:val="000000"/>
                <w:sz w:val="20"/>
                <w:szCs w:val="20"/>
              </w:rPr>
              <w:t>Specialistas arba kvalifikuotas darbuotojas (ne Ūkio skyriaus)</w:t>
            </w:r>
          </w:p>
        </w:tc>
        <w:tc>
          <w:tcPr>
            <w:tcW w:w="2200" w:type="dxa"/>
            <w:gridSpan w:val="4"/>
            <w:tcBorders>
              <w:top w:val="single" w:sz="4" w:space="0" w:color="auto"/>
              <w:left w:val="nil"/>
              <w:bottom w:val="single" w:sz="4" w:space="0" w:color="auto"/>
              <w:right w:val="single" w:sz="4" w:space="0" w:color="000000"/>
            </w:tcBorders>
            <w:shd w:val="clear" w:color="auto" w:fill="auto"/>
            <w:vAlign w:val="center"/>
            <w:hideMark/>
          </w:tcPr>
          <w:p w14:paraId="5E7C9D52" w14:textId="77777777" w:rsidR="007A25D1" w:rsidRDefault="007A25D1">
            <w:pPr>
              <w:jc w:val="center"/>
              <w:rPr>
                <w:color w:val="000000"/>
                <w:sz w:val="20"/>
                <w:szCs w:val="20"/>
              </w:rPr>
            </w:pPr>
            <w:r>
              <w:rPr>
                <w:color w:val="000000"/>
                <w:sz w:val="20"/>
                <w:szCs w:val="20"/>
              </w:rPr>
              <w:t>Ūkio/ Turto valdymo skyrius</w:t>
            </w:r>
          </w:p>
        </w:tc>
        <w:tc>
          <w:tcPr>
            <w:tcW w:w="4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DAC2D26" w14:textId="77777777" w:rsidR="007A25D1" w:rsidRDefault="007A25D1">
            <w:pPr>
              <w:jc w:val="center"/>
              <w:rPr>
                <w:color w:val="000000"/>
                <w:sz w:val="20"/>
                <w:szCs w:val="20"/>
              </w:rPr>
            </w:pPr>
            <w:r>
              <w:rPr>
                <w:color w:val="000000"/>
                <w:sz w:val="20"/>
                <w:szCs w:val="20"/>
              </w:rPr>
              <w:t>Specialistas (vertėjas)</w:t>
            </w:r>
          </w:p>
        </w:tc>
      </w:tr>
      <w:tr w:rsidR="007A25D1" w14:paraId="6CF1871D" w14:textId="77777777" w:rsidTr="007A25D1">
        <w:trPr>
          <w:trHeight w:val="3792"/>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4025999" w14:textId="77777777" w:rsidR="007A25D1" w:rsidRDefault="007A25D1">
            <w:pPr>
              <w:rPr>
                <w:b/>
                <w:bCs/>
                <w:color w:val="000000"/>
                <w:sz w:val="20"/>
                <w:szCs w:val="2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6933F409" w14:textId="77777777" w:rsidR="007A25D1" w:rsidRDefault="007A25D1">
            <w:pPr>
              <w:rPr>
                <w:b/>
                <w:bCs/>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0925DE1D" w14:textId="77777777" w:rsidR="007A25D1" w:rsidRDefault="007A25D1">
            <w:pPr>
              <w:rPr>
                <w:b/>
                <w:bCs/>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14:paraId="0CC6B4C9" w14:textId="77777777" w:rsidR="007A25D1" w:rsidRDefault="007A25D1">
            <w:pPr>
              <w:rPr>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3E1249FA" w14:textId="77777777" w:rsidR="007A25D1" w:rsidRDefault="007A25D1">
            <w:pPr>
              <w:rPr>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5EACD62F" w14:textId="77777777" w:rsidR="007A25D1" w:rsidRDefault="007A25D1">
            <w:pPr>
              <w:rPr>
                <w:color w:val="000000"/>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27A1A52A" w14:textId="77777777" w:rsidR="007A25D1" w:rsidRDefault="007A25D1">
            <w:pPr>
              <w:jc w:val="center"/>
              <w:rPr>
                <w:color w:val="000000"/>
                <w:sz w:val="20"/>
                <w:szCs w:val="20"/>
              </w:rPr>
            </w:pPr>
            <w:r>
              <w:rPr>
                <w:color w:val="000000"/>
                <w:sz w:val="20"/>
                <w:szCs w:val="20"/>
              </w:rPr>
              <w:t>Teisės grupės vadovas</w:t>
            </w: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7F49F8CC" w14:textId="77777777" w:rsidR="007A25D1" w:rsidRDefault="007A25D1">
            <w:pPr>
              <w:jc w:val="center"/>
              <w:rPr>
                <w:color w:val="000000"/>
                <w:sz w:val="20"/>
                <w:szCs w:val="20"/>
              </w:rPr>
            </w:pPr>
            <w:r>
              <w:rPr>
                <w:color w:val="000000"/>
                <w:sz w:val="20"/>
                <w:szCs w:val="20"/>
              </w:rPr>
              <w:t>Teisėjo padėjėjas</w:t>
            </w:r>
          </w:p>
        </w:tc>
        <w:tc>
          <w:tcPr>
            <w:tcW w:w="520" w:type="dxa"/>
            <w:vMerge/>
            <w:tcBorders>
              <w:top w:val="nil"/>
              <w:left w:val="single" w:sz="4" w:space="0" w:color="auto"/>
              <w:bottom w:val="single" w:sz="4" w:space="0" w:color="auto"/>
              <w:right w:val="single" w:sz="4" w:space="0" w:color="auto"/>
            </w:tcBorders>
            <w:vAlign w:val="center"/>
            <w:hideMark/>
          </w:tcPr>
          <w:p w14:paraId="53DAA152" w14:textId="77777777" w:rsidR="007A25D1" w:rsidRDefault="007A25D1">
            <w:pPr>
              <w:rPr>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056BA055" w14:textId="77777777" w:rsidR="007A25D1" w:rsidRDefault="007A25D1">
            <w:pPr>
              <w:rPr>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14:paraId="0CF292AE" w14:textId="77777777" w:rsidR="007A25D1" w:rsidRDefault="007A25D1">
            <w:pPr>
              <w:rPr>
                <w:color w:val="000000"/>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50F1E0B8" w14:textId="77777777" w:rsidR="007A25D1" w:rsidRDefault="007A25D1">
            <w:pPr>
              <w:jc w:val="center"/>
              <w:rPr>
                <w:color w:val="000000"/>
                <w:sz w:val="20"/>
                <w:szCs w:val="20"/>
              </w:rPr>
            </w:pPr>
            <w:r>
              <w:rPr>
                <w:color w:val="000000"/>
                <w:sz w:val="20"/>
                <w:szCs w:val="20"/>
              </w:rPr>
              <w:t>Teismo raštinės skyriaus vedėjas</w:t>
            </w: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6A46E5EE" w14:textId="77777777" w:rsidR="007A25D1" w:rsidRDefault="007A25D1">
            <w:pPr>
              <w:jc w:val="center"/>
              <w:rPr>
                <w:color w:val="000000"/>
                <w:sz w:val="20"/>
                <w:szCs w:val="20"/>
              </w:rPr>
            </w:pPr>
            <w:r>
              <w:rPr>
                <w:color w:val="000000"/>
                <w:sz w:val="20"/>
                <w:szCs w:val="20"/>
              </w:rPr>
              <w:t>Teismo raštinės skyriaus rūmų raštinės biuro vedėjas (ne centriniuose rūmuose)</w:t>
            </w: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3CEFDBAA" w14:textId="77777777" w:rsidR="007A25D1" w:rsidRDefault="007A25D1">
            <w:pPr>
              <w:jc w:val="center"/>
              <w:rPr>
                <w:color w:val="000000"/>
                <w:sz w:val="20"/>
                <w:szCs w:val="20"/>
              </w:rPr>
            </w:pPr>
            <w:r>
              <w:rPr>
                <w:color w:val="000000"/>
                <w:sz w:val="20"/>
                <w:szCs w:val="20"/>
              </w:rPr>
              <w:t>Teismo raštinės skyriaus patarėjas</w:t>
            </w: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58CADA6E" w14:textId="77777777" w:rsidR="007A25D1" w:rsidRDefault="007A25D1">
            <w:pPr>
              <w:jc w:val="center"/>
              <w:rPr>
                <w:color w:val="000000"/>
                <w:sz w:val="20"/>
                <w:szCs w:val="20"/>
              </w:rPr>
            </w:pPr>
            <w:r>
              <w:rPr>
                <w:color w:val="000000"/>
                <w:sz w:val="20"/>
                <w:szCs w:val="20"/>
              </w:rPr>
              <w:t>Teismo posėdžių sekretorius</w:t>
            </w: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792A8759" w14:textId="77777777" w:rsidR="007A25D1" w:rsidRDefault="007A25D1">
            <w:pPr>
              <w:jc w:val="center"/>
              <w:rPr>
                <w:color w:val="000000"/>
                <w:sz w:val="20"/>
                <w:szCs w:val="20"/>
              </w:rPr>
            </w:pPr>
            <w:r>
              <w:rPr>
                <w:color w:val="000000"/>
                <w:sz w:val="20"/>
                <w:szCs w:val="20"/>
              </w:rPr>
              <w:t>Vyriausiasis / vyresnysis specialistas</w:t>
            </w: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6F9755EB" w14:textId="77777777" w:rsidR="007A25D1" w:rsidRDefault="007A25D1">
            <w:pPr>
              <w:jc w:val="center"/>
              <w:rPr>
                <w:color w:val="000000"/>
                <w:sz w:val="20"/>
                <w:szCs w:val="20"/>
              </w:rPr>
            </w:pPr>
            <w:r>
              <w:rPr>
                <w:color w:val="000000"/>
                <w:sz w:val="20"/>
                <w:szCs w:val="20"/>
              </w:rPr>
              <w:t>Vyriausiasis/ vyresnysis specialistas (ne centriniuose rūmuose)</w:t>
            </w:r>
          </w:p>
        </w:tc>
        <w:tc>
          <w:tcPr>
            <w:tcW w:w="560" w:type="dxa"/>
            <w:vMerge/>
            <w:tcBorders>
              <w:top w:val="nil"/>
              <w:left w:val="single" w:sz="4" w:space="0" w:color="auto"/>
              <w:bottom w:val="single" w:sz="4" w:space="0" w:color="000000"/>
              <w:right w:val="nil"/>
            </w:tcBorders>
            <w:vAlign w:val="center"/>
            <w:hideMark/>
          </w:tcPr>
          <w:p w14:paraId="1BC80A7D" w14:textId="77777777" w:rsidR="007A25D1" w:rsidRDefault="007A25D1">
            <w:pPr>
              <w:rPr>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64472976" w14:textId="77777777" w:rsidR="007A25D1" w:rsidRDefault="007A25D1">
            <w:pPr>
              <w:rPr>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190E7BB8" w14:textId="77777777" w:rsidR="007A25D1" w:rsidRDefault="007A25D1">
            <w:pPr>
              <w:rPr>
                <w:b/>
                <w:bCs/>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14:paraId="5BAD123E" w14:textId="77777777" w:rsidR="007A25D1" w:rsidRDefault="007A25D1">
            <w:pPr>
              <w:rPr>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14:paraId="19A1AA8B" w14:textId="77777777" w:rsidR="007A25D1" w:rsidRDefault="007A25D1">
            <w:pPr>
              <w:rPr>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6A185E0D" w14:textId="77777777" w:rsidR="007A25D1" w:rsidRDefault="007A25D1">
            <w:pPr>
              <w:rPr>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43DD0478" w14:textId="77777777" w:rsidR="007A25D1" w:rsidRDefault="007A25D1">
            <w:pPr>
              <w:rPr>
                <w:color w:val="000000"/>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11015114" w14:textId="77777777" w:rsidR="007A25D1" w:rsidRDefault="007A25D1">
            <w:pPr>
              <w:jc w:val="center"/>
              <w:rPr>
                <w:color w:val="000000"/>
                <w:sz w:val="20"/>
                <w:szCs w:val="20"/>
              </w:rPr>
            </w:pPr>
            <w:r>
              <w:rPr>
                <w:color w:val="000000"/>
                <w:sz w:val="20"/>
                <w:szCs w:val="20"/>
              </w:rPr>
              <w:t xml:space="preserve">Ūkio/ Turto valdymo  skyriaus vedėjas </w:t>
            </w: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7A902BCD" w14:textId="77777777" w:rsidR="007A25D1" w:rsidRDefault="007A25D1">
            <w:pPr>
              <w:jc w:val="center"/>
              <w:rPr>
                <w:color w:val="000000"/>
                <w:sz w:val="20"/>
                <w:szCs w:val="20"/>
              </w:rPr>
            </w:pPr>
            <w:r>
              <w:rPr>
                <w:color w:val="000000"/>
                <w:sz w:val="20"/>
                <w:szCs w:val="20"/>
              </w:rPr>
              <w:t>Kvalifikuotas darbuotojas (ūkvedys-vairuotojas ne centriniuose rūmuose)</w:t>
            </w: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07ED58E1" w14:textId="77777777" w:rsidR="007A25D1" w:rsidRDefault="007A25D1">
            <w:pPr>
              <w:jc w:val="center"/>
              <w:rPr>
                <w:color w:val="000000"/>
                <w:sz w:val="20"/>
                <w:szCs w:val="20"/>
              </w:rPr>
            </w:pPr>
            <w:r>
              <w:rPr>
                <w:color w:val="000000"/>
                <w:sz w:val="20"/>
                <w:szCs w:val="20"/>
              </w:rPr>
              <w:t>Specialistas arba kvalifikuotas darbuotojas (Ūkio skyriuje)</w:t>
            </w: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37775787" w14:textId="77777777" w:rsidR="007A25D1" w:rsidRDefault="007A25D1">
            <w:pPr>
              <w:jc w:val="center"/>
              <w:rPr>
                <w:color w:val="000000"/>
                <w:sz w:val="20"/>
                <w:szCs w:val="20"/>
              </w:rPr>
            </w:pPr>
            <w:r>
              <w:rPr>
                <w:color w:val="000000"/>
                <w:sz w:val="20"/>
                <w:szCs w:val="20"/>
              </w:rPr>
              <w:t>Darbininkas arba kvalifikuotas darbuotojas (budėtojas)</w:t>
            </w:r>
          </w:p>
        </w:tc>
        <w:tc>
          <w:tcPr>
            <w:tcW w:w="480" w:type="dxa"/>
            <w:vMerge/>
            <w:tcBorders>
              <w:top w:val="nil"/>
              <w:left w:val="single" w:sz="4" w:space="0" w:color="auto"/>
              <w:bottom w:val="single" w:sz="4" w:space="0" w:color="auto"/>
              <w:right w:val="single" w:sz="4" w:space="0" w:color="auto"/>
            </w:tcBorders>
            <w:vAlign w:val="center"/>
            <w:hideMark/>
          </w:tcPr>
          <w:p w14:paraId="78659AD3" w14:textId="77777777" w:rsidR="007A25D1" w:rsidRDefault="007A25D1">
            <w:pPr>
              <w:rPr>
                <w:color w:val="000000"/>
                <w:sz w:val="20"/>
                <w:szCs w:val="20"/>
              </w:rPr>
            </w:pPr>
          </w:p>
        </w:tc>
      </w:tr>
      <w:tr w:rsidR="00AA4E8F" w14:paraId="69A12B96" w14:textId="77777777" w:rsidTr="007A25D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8D9441F" w14:textId="77777777" w:rsidR="007A25D1" w:rsidRDefault="007A25D1">
            <w:pPr>
              <w:jc w:val="center"/>
              <w:rPr>
                <w:i/>
                <w:iCs/>
                <w:color w:val="000000"/>
                <w:sz w:val="18"/>
                <w:szCs w:val="18"/>
              </w:rPr>
            </w:pPr>
            <w:r>
              <w:rPr>
                <w:i/>
                <w:iCs/>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14:paraId="121711FC" w14:textId="77777777" w:rsidR="007A25D1" w:rsidRDefault="007A25D1">
            <w:pPr>
              <w:jc w:val="center"/>
              <w:rPr>
                <w:i/>
                <w:iCs/>
                <w:color w:val="000000"/>
                <w:sz w:val="18"/>
                <w:szCs w:val="18"/>
              </w:rPr>
            </w:pPr>
            <w:r>
              <w:rPr>
                <w:i/>
                <w:iCs/>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14:paraId="1A19B748" w14:textId="77777777" w:rsidR="007A25D1" w:rsidRDefault="007A25D1">
            <w:pPr>
              <w:jc w:val="center"/>
              <w:rPr>
                <w:i/>
                <w:iCs/>
                <w:color w:val="000000"/>
                <w:sz w:val="18"/>
                <w:szCs w:val="18"/>
              </w:rPr>
            </w:pPr>
            <w:r>
              <w:rPr>
                <w:i/>
                <w:iCs/>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7990A9D" w14:textId="77777777" w:rsidR="007A25D1" w:rsidRDefault="007A25D1">
            <w:pPr>
              <w:jc w:val="center"/>
              <w:rPr>
                <w:i/>
                <w:iCs/>
                <w:color w:val="000000"/>
                <w:sz w:val="18"/>
                <w:szCs w:val="18"/>
              </w:rPr>
            </w:pPr>
            <w:r>
              <w:rPr>
                <w:i/>
                <w:iCs/>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14:paraId="7539117B" w14:textId="77777777" w:rsidR="007A25D1" w:rsidRDefault="007A25D1">
            <w:pPr>
              <w:jc w:val="center"/>
              <w:rPr>
                <w:i/>
                <w:iCs/>
                <w:color w:val="000000"/>
                <w:sz w:val="18"/>
                <w:szCs w:val="18"/>
              </w:rPr>
            </w:pPr>
            <w:r>
              <w:rPr>
                <w:i/>
                <w:iCs/>
                <w:color w:val="000000"/>
                <w:sz w:val="18"/>
                <w:szCs w:val="18"/>
              </w:rPr>
              <w:t>5</w:t>
            </w:r>
          </w:p>
        </w:tc>
        <w:tc>
          <w:tcPr>
            <w:tcW w:w="520" w:type="dxa"/>
            <w:tcBorders>
              <w:top w:val="nil"/>
              <w:left w:val="nil"/>
              <w:bottom w:val="single" w:sz="4" w:space="0" w:color="auto"/>
              <w:right w:val="single" w:sz="4" w:space="0" w:color="auto"/>
            </w:tcBorders>
            <w:shd w:val="clear" w:color="auto" w:fill="auto"/>
            <w:vAlign w:val="center"/>
            <w:hideMark/>
          </w:tcPr>
          <w:p w14:paraId="2960A3D4" w14:textId="77777777" w:rsidR="007A25D1" w:rsidRDefault="007A25D1">
            <w:pPr>
              <w:jc w:val="center"/>
              <w:rPr>
                <w:i/>
                <w:iCs/>
                <w:color w:val="000000"/>
                <w:sz w:val="18"/>
                <w:szCs w:val="18"/>
              </w:rPr>
            </w:pPr>
            <w:r>
              <w:rPr>
                <w:i/>
                <w:iCs/>
                <w:color w:val="000000"/>
                <w:sz w:val="18"/>
                <w:szCs w:val="18"/>
              </w:rPr>
              <w:t>6</w:t>
            </w:r>
          </w:p>
        </w:tc>
        <w:tc>
          <w:tcPr>
            <w:tcW w:w="520" w:type="dxa"/>
            <w:tcBorders>
              <w:top w:val="nil"/>
              <w:left w:val="nil"/>
              <w:bottom w:val="single" w:sz="4" w:space="0" w:color="auto"/>
              <w:right w:val="single" w:sz="4" w:space="0" w:color="auto"/>
            </w:tcBorders>
            <w:shd w:val="clear" w:color="auto" w:fill="auto"/>
            <w:vAlign w:val="center"/>
            <w:hideMark/>
          </w:tcPr>
          <w:p w14:paraId="7B79D780" w14:textId="77777777" w:rsidR="007A25D1" w:rsidRDefault="007A25D1">
            <w:pPr>
              <w:jc w:val="center"/>
              <w:rPr>
                <w:i/>
                <w:iCs/>
                <w:color w:val="000000"/>
                <w:sz w:val="18"/>
                <w:szCs w:val="18"/>
              </w:rPr>
            </w:pPr>
            <w:r>
              <w:rPr>
                <w:i/>
                <w:iCs/>
                <w:color w:val="000000"/>
                <w:sz w:val="18"/>
                <w:szCs w:val="18"/>
              </w:rPr>
              <w:t>7</w:t>
            </w:r>
          </w:p>
        </w:tc>
        <w:tc>
          <w:tcPr>
            <w:tcW w:w="520" w:type="dxa"/>
            <w:tcBorders>
              <w:top w:val="nil"/>
              <w:left w:val="nil"/>
              <w:bottom w:val="single" w:sz="4" w:space="0" w:color="auto"/>
              <w:right w:val="single" w:sz="4" w:space="0" w:color="auto"/>
            </w:tcBorders>
            <w:shd w:val="clear" w:color="auto" w:fill="auto"/>
            <w:vAlign w:val="center"/>
            <w:hideMark/>
          </w:tcPr>
          <w:p w14:paraId="0C4D4164" w14:textId="77777777" w:rsidR="007A25D1" w:rsidRDefault="007A25D1">
            <w:pPr>
              <w:jc w:val="center"/>
              <w:rPr>
                <w:i/>
                <w:iCs/>
                <w:color w:val="000000"/>
                <w:sz w:val="18"/>
                <w:szCs w:val="18"/>
              </w:rPr>
            </w:pPr>
            <w:r>
              <w:rPr>
                <w:i/>
                <w:iCs/>
                <w:color w:val="000000"/>
                <w:sz w:val="18"/>
                <w:szCs w:val="18"/>
              </w:rPr>
              <w:t>8</w:t>
            </w:r>
          </w:p>
        </w:tc>
        <w:tc>
          <w:tcPr>
            <w:tcW w:w="520" w:type="dxa"/>
            <w:tcBorders>
              <w:top w:val="nil"/>
              <w:left w:val="nil"/>
              <w:bottom w:val="single" w:sz="4" w:space="0" w:color="auto"/>
              <w:right w:val="single" w:sz="4" w:space="0" w:color="auto"/>
            </w:tcBorders>
            <w:shd w:val="clear" w:color="auto" w:fill="auto"/>
            <w:vAlign w:val="center"/>
            <w:hideMark/>
          </w:tcPr>
          <w:p w14:paraId="0AD23E6C" w14:textId="77777777" w:rsidR="007A25D1" w:rsidRDefault="007A25D1">
            <w:pPr>
              <w:jc w:val="center"/>
              <w:rPr>
                <w:i/>
                <w:iCs/>
                <w:color w:val="000000"/>
                <w:sz w:val="18"/>
                <w:szCs w:val="18"/>
              </w:rPr>
            </w:pPr>
            <w:r>
              <w:rPr>
                <w:i/>
                <w:iCs/>
                <w:color w:val="000000"/>
                <w:sz w:val="18"/>
                <w:szCs w:val="18"/>
              </w:rPr>
              <w:t>9</w:t>
            </w:r>
          </w:p>
        </w:tc>
        <w:tc>
          <w:tcPr>
            <w:tcW w:w="560" w:type="dxa"/>
            <w:tcBorders>
              <w:top w:val="nil"/>
              <w:left w:val="nil"/>
              <w:bottom w:val="single" w:sz="4" w:space="0" w:color="auto"/>
              <w:right w:val="single" w:sz="4" w:space="0" w:color="auto"/>
            </w:tcBorders>
            <w:shd w:val="clear" w:color="auto" w:fill="auto"/>
            <w:vAlign w:val="center"/>
            <w:hideMark/>
          </w:tcPr>
          <w:p w14:paraId="3EB16557" w14:textId="77777777" w:rsidR="007A25D1" w:rsidRDefault="007A25D1">
            <w:pPr>
              <w:jc w:val="center"/>
              <w:rPr>
                <w:i/>
                <w:iCs/>
                <w:color w:val="000000"/>
                <w:sz w:val="18"/>
                <w:szCs w:val="18"/>
              </w:rPr>
            </w:pPr>
            <w:r>
              <w:rPr>
                <w:i/>
                <w:iCs/>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3689859C" w14:textId="77777777" w:rsidR="007A25D1" w:rsidRDefault="007A25D1">
            <w:pPr>
              <w:jc w:val="center"/>
              <w:rPr>
                <w:i/>
                <w:iCs/>
                <w:color w:val="000000"/>
                <w:sz w:val="18"/>
                <w:szCs w:val="18"/>
              </w:rPr>
            </w:pPr>
            <w:r>
              <w:rPr>
                <w:i/>
                <w:iCs/>
                <w:color w:val="000000"/>
                <w:sz w:val="18"/>
                <w:szCs w:val="18"/>
              </w:rPr>
              <w:t>11</w:t>
            </w:r>
          </w:p>
        </w:tc>
        <w:tc>
          <w:tcPr>
            <w:tcW w:w="520" w:type="dxa"/>
            <w:tcBorders>
              <w:top w:val="nil"/>
              <w:left w:val="nil"/>
              <w:bottom w:val="single" w:sz="4" w:space="0" w:color="auto"/>
              <w:right w:val="single" w:sz="4" w:space="0" w:color="auto"/>
            </w:tcBorders>
            <w:shd w:val="clear" w:color="auto" w:fill="auto"/>
            <w:vAlign w:val="center"/>
            <w:hideMark/>
          </w:tcPr>
          <w:p w14:paraId="54D784B1" w14:textId="77777777" w:rsidR="007A25D1" w:rsidRDefault="007A25D1">
            <w:pPr>
              <w:jc w:val="center"/>
              <w:rPr>
                <w:i/>
                <w:iCs/>
                <w:color w:val="000000"/>
                <w:sz w:val="18"/>
                <w:szCs w:val="18"/>
              </w:rPr>
            </w:pPr>
            <w:r>
              <w:rPr>
                <w:i/>
                <w:iCs/>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hideMark/>
          </w:tcPr>
          <w:p w14:paraId="6B0A5E07" w14:textId="77777777" w:rsidR="007A25D1" w:rsidRDefault="007A25D1">
            <w:pPr>
              <w:jc w:val="center"/>
              <w:rPr>
                <w:i/>
                <w:iCs/>
                <w:color w:val="000000"/>
                <w:sz w:val="18"/>
                <w:szCs w:val="18"/>
              </w:rPr>
            </w:pPr>
            <w:r>
              <w:rPr>
                <w:i/>
                <w:iCs/>
                <w:color w:val="000000"/>
                <w:sz w:val="18"/>
                <w:szCs w:val="18"/>
              </w:rPr>
              <w:t>13</w:t>
            </w:r>
          </w:p>
        </w:tc>
        <w:tc>
          <w:tcPr>
            <w:tcW w:w="520" w:type="dxa"/>
            <w:tcBorders>
              <w:top w:val="nil"/>
              <w:left w:val="nil"/>
              <w:bottom w:val="single" w:sz="4" w:space="0" w:color="auto"/>
              <w:right w:val="single" w:sz="4" w:space="0" w:color="auto"/>
            </w:tcBorders>
            <w:shd w:val="clear" w:color="auto" w:fill="auto"/>
            <w:vAlign w:val="center"/>
            <w:hideMark/>
          </w:tcPr>
          <w:p w14:paraId="07C629AF" w14:textId="77777777" w:rsidR="007A25D1" w:rsidRDefault="007A25D1">
            <w:pPr>
              <w:jc w:val="center"/>
              <w:rPr>
                <w:i/>
                <w:iCs/>
                <w:color w:val="000000"/>
                <w:sz w:val="18"/>
                <w:szCs w:val="18"/>
              </w:rPr>
            </w:pPr>
            <w:r>
              <w:rPr>
                <w:i/>
                <w:iCs/>
                <w:color w:val="000000"/>
                <w:sz w:val="18"/>
                <w:szCs w:val="18"/>
              </w:rPr>
              <w:t>14</w:t>
            </w:r>
          </w:p>
        </w:tc>
        <w:tc>
          <w:tcPr>
            <w:tcW w:w="520" w:type="dxa"/>
            <w:tcBorders>
              <w:top w:val="nil"/>
              <w:left w:val="nil"/>
              <w:bottom w:val="single" w:sz="4" w:space="0" w:color="auto"/>
              <w:right w:val="single" w:sz="4" w:space="0" w:color="auto"/>
            </w:tcBorders>
            <w:shd w:val="clear" w:color="auto" w:fill="auto"/>
            <w:vAlign w:val="center"/>
            <w:hideMark/>
          </w:tcPr>
          <w:p w14:paraId="5839CADB" w14:textId="77777777" w:rsidR="007A25D1" w:rsidRDefault="007A25D1">
            <w:pPr>
              <w:jc w:val="center"/>
              <w:rPr>
                <w:i/>
                <w:iCs/>
                <w:color w:val="000000"/>
                <w:sz w:val="18"/>
                <w:szCs w:val="18"/>
              </w:rPr>
            </w:pPr>
            <w:r>
              <w:rPr>
                <w:i/>
                <w:iCs/>
                <w:color w:val="000000"/>
                <w:sz w:val="18"/>
                <w:szCs w:val="18"/>
              </w:rPr>
              <w:t>15</w:t>
            </w:r>
          </w:p>
        </w:tc>
        <w:tc>
          <w:tcPr>
            <w:tcW w:w="520" w:type="dxa"/>
            <w:tcBorders>
              <w:top w:val="nil"/>
              <w:left w:val="nil"/>
              <w:bottom w:val="single" w:sz="4" w:space="0" w:color="auto"/>
              <w:right w:val="single" w:sz="4" w:space="0" w:color="auto"/>
            </w:tcBorders>
            <w:shd w:val="clear" w:color="auto" w:fill="auto"/>
            <w:vAlign w:val="center"/>
            <w:hideMark/>
          </w:tcPr>
          <w:p w14:paraId="3C281ACF" w14:textId="77777777" w:rsidR="007A25D1" w:rsidRDefault="007A25D1">
            <w:pPr>
              <w:jc w:val="center"/>
              <w:rPr>
                <w:i/>
                <w:iCs/>
                <w:color w:val="000000"/>
                <w:sz w:val="18"/>
                <w:szCs w:val="18"/>
              </w:rPr>
            </w:pPr>
            <w:r>
              <w:rPr>
                <w:i/>
                <w:iCs/>
                <w:color w:val="000000"/>
                <w:sz w:val="18"/>
                <w:szCs w:val="18"/>
              </w:rPr>
              <w:t>16</w:t>
            </w:r>
          </w:p>
        </w:tc>
        <w:tc>
          <w:tcPr>
            <w:tcW w:w="560" w:type="dxa"/>
            <w:tcBorders>
              <w:top w:val="nil"/>
              <w:left w:val="nil"/>
              <w:bottom w:val="single" w:sz="4" w:space="0" w:color="auto"/>
              <w:right w:val="single" w:sz="4" w:space="0" w:color="auto"/>
            </w:tcBorders>
            <w:shd w:val="clear" w:color="auto" w:fill="auto"/>
            <w:vAlign w:val="center"/>
            <w:hideMark/>
          </w:tcPr>
          <w:p w14:paraId="69995C93" w14:textId="77777777" w:rsidR="007A25D1" w:rsidRDefault="007A25D1">
            <w:pPr>
              <w:jc w:val="center"/>
              <w:rPr>
                <w:i/>
                <w:iCs/>
                <w:color w:val="000000"/>
                <w:sz w:val="18"/>
                <w:szCs w:val="18"/>
              </w:rPr>
            </w:pPr>
            <w:r>
              <w:rPr>
                <w:i/>
                <w:iCs/>
                <w:color w:val="000000"/>
                <w:sz w:val="18"/>
                <w:szCs w:val="18"/>
              </w:rPr>
              <w:t>17</w:t>
            </w:r>
          </w:p>
        </w:tc>
        <w:tc>
          <w:tcPr>
            <w:tcW w:w="560" w:type="dxa"/>
            <w:tcBorders>
              <w:top w:val="nil"/>
              <w:left w:val="nil"/>
              <w:bottom w:val="single" w:sz="4" w:space="0" w:color="auto"/>
              <w:right w:val="single" w:sz="4" w:space="0" w:color="auto"/>
            </w:tcBorders>
            <w:shd w:val="clear" w:color="auto" w:fill="auto"/>
            <w:vAlign w:val="center"/>
            <w:hideMark/>
          </w:tcPr>
          <w:p w14:paraId="3B816A64" w14:textId="77777777" w:rsidR="007A25D1" w:rsidRDefault="007A25D1">
            <w:pPr>
              <w:jc w:val="center"/>
              <w:rPr>
                <w:i/>
                <w:iCs/>
                <w:color w:val="000000"/>
                <w:sz w:val="18"/>
                <w:szCs w:val="18"/>
              </w:rPr>
            </w:pPr>
            <w:r>
              <w:rPr>
                <w:i/>
                <w:iCs/>
                <w:color w:val="000000"/>
                <w:sz w:val="18"/>
                <w:szCs w:val="18"/>
              </w:rPr>
              <w:t>18</w:t>
            </w:r>
          </w:p>
        </w:tc>
        <w:tc>
          <w:tcPr>
            <w:tcW w:w="520" w:type="dxa"/>
            <w:tcBorders>
              <w:top w:val="nil"/>
              <w:left w:val="nil"/>
              <w:bottom w:val="single" w:sz="4" w:space="0" w:color="auto"/>
              <w:right w:val="single" w:sz="4" w:space="0" w:color="auto"/>
            </w:tcBorders>
            <w:shd w:val="clear" w:color="auto" w:fill="auto"/>
            <w:vAlign w:val="center"/>
            <w:hideMark/>
          </w:tcPr>
          <w:p w14:paraId="6EDB42E3" w14:textId="77777777" w:rsidR="007A25D1" w:rsidRDefault="007A25D1">
            <w:pPr>
              <w:jc w:val="center"/>
              <w:rPr>
                <w:i/>
                <w:iCs/>
                <w:color w:val="000000"/>
                <w:sz w:val="18"/>
                <w:szCs w:val="18"/>
              </w:rPr>
            </w:pPr>
            <w:r>
              <w:rPr>
                <w:i/>
                <w:iCs/>
                <w:color w:val="000000"/>
                <w:sz w:val="18"/>
                <w:szCs w:val="18"/>
              </w:rPr>
              <w:t>19</w:t>
            </w:r>
          </w:p>
        </w:tc>
        <w:tc>
          <w:tcPr>
            <w:tcW w:w="520" w:type="dxa"/>
            <w:tcBorders>
              <w:top w:val="nil"/>
              <w:left w:val="nil"/>
              <w:bottom w:val="single" w:sz="4" w:space="0" w:color="auto"/>
              <w:right w:val="single" w:sz="4" w:space="0" w:color="auto"/>
            </w:tcBorders>
            <w:shd w:val="clear" w:color="auto" w:fill="auto"/>
            <w:vAlign w:val="center"/>
            <w:hideMark/>
          </w:tcPr>
          <w:p w14:paraId="6CA1E005" w14:textId="77777777" w:rsidR="007A25D1" w:rsidRDefault="007A25D1">
            <w:pPr>
              <w:jc w:val="center"/>
              <w:rPr>
                <w:i/>
                <w:iCs/>
                <w:color w:val="000000"/>
                <w:sz w:val="18"/>
                <w:szCs w:val="18"/>
              </w:rPr>
            </w:pPr>
            <w:r>
              <w:rPr>
                <w:i/>
                <w:iCs/>
                <w:color w:val="000000"/>
                <w:sz w:val="18"/>
                <w:szCs w:val="18"/>
              </w:rPr>
              <w:t>20</w:t>
            </w:r>
          </w:p>
        </w:tc>
        <w:tc>
          <w:tcPr>
            <w:tcW w:w="520" w:type="dxa"/>
            <w:tcBorders>
              <w:top w:val="nil"/>
              <w:left w:val="nil"/>
              <w:bottom w:val="single" w:sz="4" w:space="0" w:color="auto"/>
              <w:right w:val="single" w:sz="4" w:space="0" w:color="auto"/>
            </w:tcBorders>
            <w:shd w:val="clear" w:color="auto" w:fill="auto"/>
            <w:vAlign w:val="center"/>
            <w:hideMark/>
          </w:tcPr>
          <w:p w14:paraId="191C0CD7" w14:textId="77777777" w:rsidR="007A25D1" w:rsidRDefault="007A25D1">
            <w:pPr>
              <w:jc w:val="center"/>
              <w:rPr>
                <w:i/>
                <w:iCs/>
                <w:color w:val="000000"/>
                <w:sz w:val="18"/>
                <w:szCs w:val="18"/>
              </w:rPr>
            </w:pPr>
            <w:r>
              <w:rPr>
                <w:i/>
                <w:iCs/>
                <w:color w:val="000000"/>
                <w:sz w:val="18"/>
                <w:szCs w:val="18"/>
              </w:rPr>
              <w:t>21</w:t>
            </w:r>
          </w:p>
        </w:tc>
        <w:tc>
          <w:tcPr>
            <w:tcW w:w="520" w:type="dxa"/>
            <w:tcBorders>
              <w:top w:val="nil"/>
              <w:left w:val="nil"/>
              <w:bottom w:val="single" w:sz="4" w:space="0" w:color="auto"/>
              <w:right w:val="single" w:sz="4" w:space="0" w:color="auto"/>
            </w:tcBorders>
            <w:shd w:val="clear" w:color="auto" w:fill="auto"/>
            <w:vAlign w:val="center"/>
            <w:hideMark/>
          </w:tcPr>
          <w:p w14:paraId="642552AB" w14:textId="77777777" w:rsidR="007A25D1" w:rsidRDefault="007A25D1">
            <w:pPr>
              <w:jc w:val="center"/>
              <w:rPr>
                <w:i/>
                <w:iCs/>
                <w:color w:val="000000"/>
                <w:sz w:val="18"/>
                <w:szCs w:val="18"/>
              </w:rPr>
            </w:pPr>
            <w:r>
              <w:rPr>
                <w:i/>
                <w:iCs/>
                <w:color w:val="000000"/>
                <w:sz w:val="18"/>
                <w:szCs w:val="18"/>
              </w:rPr>
              <w:t>22</w:t>
            </w:r>
          </w:p>
        </w:tc>
        <w:tc>
          <w:tcPr>
            <w:tcW w:w="520" w:type="dxa"/>
            <w:tcBorders>
              <w:top w:val="nil"/>
              <w:left w:val="nil"/>
              <w:bottom w:val="single" w:sz="4" w:space="0" w:color="auto"/>
              <w:right w:val="single" w:sz="4" w:space="0" w:color="auto"/>
            </w:tcBorders>
            <w:shd w:val="clear" w:color="auto" w:fill="auto"/>
            <w:vAlign w:val="center"/>
            <w:hideMark/>
          </w:tcPr>
          <w:p w14:paraId="06E15DAA" w14:textId="77777777" w:rsidR="007A25D1" w:rsidRDefault="007A25D1">
            <w:pPr>
              <w:jc w:val="center"/>
              <w:rPr>
                <w:i/>
                <w:iCs/>
                <w:color w:val="000000"/>
                <w:sz w:val="18"/>
                <w:szCs w:val="18"/>
              </w:rPr>
            </w:pPr>
            <w:r>
              <w:rPr>
                <w:i/>
                <w:iCs/>
                <w:color w:val="000000"/>
                <w:sz w:val="18"/>
                <w:szCs w:val="18"/>
              </w:rPr>
              <w:t>23</w:t>
            </w:r>
          </w:p>
        </w:tc>
        <w:tc>
          <w:tcPr>
            <w:tcW w:w="560" w:type="dxa"/>
            <w:tcBorders>
              <w:top w:val="nil"/>
              <w:left w:val="nil"/>
              <w:bottom w:val="single" w:sz="4" w:space="0" w:color="auto"/>
              <w:right w:val="single" w:sz="4" w:space="0" w:color="auto"/>
            </w:tcBorders>
            <w:shd w:val="clear" w:color="auto" w:fill="auto"/>
            <w:vAlign w:val="center"/>
            <w:hideMark/>
          </w:tcPr>
          <w:p w14:paraId="0ED2F9AF" w14:textId="77777777" w:rsidR="007A25D1" w:rsidRDefault="007A25D1">
            <w:pPr>
              <w:jc w:val="center"/>
              <w:rPr>
                <w:i/>
                <w:iCs/>
                <w:color w:val="000000"/>
                <w:sz w:val="18"/>
                <w:szCs w:val="18"/>
              </w:rPr>
            </w:pPr>
            <w:r>
              <w:rPr>
                <w:i/>
                <w:iCs/>
                <w:color w:val="000000"/>
                <w:sz w:val="18"/>
                <w:szCs w:val="18"/>
              </w:rPr>
              <w:t>24</w:t>
            </w:r>
          </w:p>
        </w:tc>
        <w:tc>
          <w:tcPr>
            <w:tcW w:w="520" w:type="dxa"/>
            <w:tcBorders>
              <w:top w:val="nil"/>
              <w:left w:val="nil"/>
              <w:bottom w:val="single" w:sz="4" w:space="0" w:color="auto"/>
              <w:right w:val="single" w:sz="4" w:space="0" w:color="auto"/>
            </w:tcBorders>
            <w:shd w:val="clear" w:color="auto" w:fill="auto"/>
            <w:vAlign w:val="center"/>
            <w:hideMark/>
          </w:tcPr>
          <w:p w14:paraId="4EC16785" w14:textId="77777777" w:rsidR="007A25D1" w:rsidRDefault="007A25D1">
            <w:pPr>
              <w:jc w:val="center"/>
              <w:rPr>
                <w:i/>
                <w:iCs/>
                <w:color w:val="000000"/>
                <w:sz w:val="18"/>
                <w:szCs w:val="18"/>
              </w:rPr>
            </w:pPr>
            <w:r>
              <w:rPr>
                <w:i/>
                <w:iCs/>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hideMark/>
          </w:tcPr>
          <w:p w14:paraId="6CAD34F4" w14:textId="77777777" w:rsidR="007A25D1" w:rsidRDefault="007A25D1">
            <w:pPr>
              <w:jc w:val="center"/>
              <w:rPr>
                <w:i/>
                <w:iCs/>
                <w:color w:val="000000"/>
                <w:sz w:val="18"/>
                <w:szCs w:val="18"/>
              </w:rPr>
            </w:pPr>
            <w:r>
              <w:rPr>
                <w:i/>
                <w:iCs/>
                <w:color w:val="000000"/>
                <w:sz w:val="18"/>
                <w:szCs w:val="18"/>
              </w:rPr>
              <w:t>26</w:t>
            </w:r>
          </w:p>
        </w:tc>
        <w:tc>
          <w:tcPr>
            <w:tcW w:w="560" w:type="dxa"/>
            <w:tcBorders>
              <w:top w:val="nil"/>
              <w:left w:val="nil"/>
              <w:bottom w:val="single" w:sz="4" w:space="0" w:color="auto"/>
              <w:right w:val="single" w:sz="4" w:space="0" w:color="auto"/>
            </w:tcBorders>
            <w:shd w:val="clear" w:color="auto" w:fill="auto"/>
            <w:vAlign w:val="center"/>
            <w:hideMark/>
          </w:tcPr>
          <w:p w14:paraId="4BD55419" w14:textId="77777777" w:rsidR="007A25D1" w:rsidRDefault="007A25D1">
            <w:pPr>
              <w:jc w:val="center"/>
              <w:rPr>
                <w:i/>
                <w:iCs/>
                <w:color w:val="000000"/>
                <w:sz w:val="18"/>
                <w:szCs w:val="18"/>
              </w:rPr>
            </w:pPr>
            <w:r>
              <w:rPr>
                <w:i/>
                <w:iCs/>
                <w:color w:val="000000"/>
                <w:sz w:val="18"/>
                <w:szCs w:val="18"/>
              </w:rPr>
              <w:t>27</w:t>
            </w:r>
          </w:p>
        </w:tc>
        <w:tc>
          <w:tcPr>
            <w:tcW w:w="560" w:type="dxa"/>
            <w:tcBorders>
              <w:top w:val="nil"/>
              <w:left w:val="nil"/>
              <w:bottom w:val="single" w:sz="4" w:space="0" w:color="auto"/>
              <w:right w:val="single" w:sz="4" w:space="0" w:color="auto"/>
            </w:tcBorders>
            <w:shd w:val="clear" w:color="auto" w:fill="auto"/>
            <w:vAlign w:val="center"/>
            <w:hideMark/>
          </w:tcPr>
          <w:p w14:paraId="52082CCE" w14:textId="77777777" w:rsidR="007A25D1" w:rsidRDefault="007A25D1">
            <w:pPr>
              <w:jc w:val="center"/>
              <w:rPr>
                <w:i/>
                <w:iCs/>
                <w:color w:val="000000"/>
                <w:sz w:val="18"/>
                <w:szCs w:val="18"/>
              </w:rPr>
            </w:pPr>
            <w:r>
              <w:rPr>
                <w:i/>
                <w:iCs/>
                <w:color w:val="000000"/>
                <w:sz w:val="18"/>
                <w:szCs w:val="18"/>
              </w:rPr>
              <w:t>28</w:t>
            </w:r>
          </w:p>
        </w:tc>
        <w:tc>
          <w:tcPr>
            <w:tcW w:w="480" w:type="dxa"/>
            <w:tcBorders>
              <w:top w:val="nil"/>
              <w:left w:val="nil"/>
              <w:bottom w:val="single" w:sz="4" w:space="0" w:color="auto"/>
              <w:right w:val="single" w:sz="4" w:space="0" w:color="auto"/>
            </w:tcBorders>
            <w:shd w:val="clear" w:color="auto" w:fill="auto"/>
            <w:vAlign w:val="center"/>
            <w:hideMark/>
          </w:tcPr>
          <w:p w14:paraId="1EABBFFE" w14:textId="77777777" w:rsidR="007A25D1" w:rsidRDefault="007A25D1">
            <w:pPr>
              <w:jc w:val="center"/>
              <w:rPr>
                <w:i/>
                <w:iCs/>
                <w:color w:val="000000"/>
                <w:sz w:val="18"/>
                <w:szCs w:val="18"/>
              </w:rPr>
            </w:pPr>
            <w:r>
              <w:rPr>
                <w:i/>
                <w:iCs/>
                <w:color w:val="000000"/>
                <w:sz w:val="18"/>
                <w:szCs w:val="18"/>
              </w:rPr>
              <w:t>29</w:t>
            </w:r>
          </w:p>
        </w:tc>
      </w:tr>
      <w:tr w:rsidR="007A25D1" w14:paraId="0D49399A" w14:textId="77777777" w:rsidTr="007A25D1">
        <w:trPr>
          <w:trHeight w:val="408"/>
        </w:trPr>
        <w:tc>
          <w:tcPr>
            <w:tcW w:w="1552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68A49732" w14:textId="77777777" w:rsidR="007A25D1" w:rsidRDefault="007A25D1">
            <w:pPr>
              <w:rPr>
                <w:b/>
                <w:bCs/>
                <w:color w:val="000000"/>
                <w:sz w:val="20"/>
                <w:szCs w:val="20"/>
              </w:rPr>
            </w:pPr>
            <w:r>
              <w:rPr>
                <w:b/>
                <w:bCs/>
                <w:color w:val="000000"/>
                <w:sz w:val="20"/>
                <w:szCs w:val="20"/>
              </w:rPr>
              <w:t>REGIONŲ ADMINISTRACINIS TEISMAS</w:t>
            </w:r>
          </w:p>
        </w:tc>
      </w:tr>
      <w:tr w:rsidR="007A25D1" w14:paraId="097886FD" w14:textId="77777777" w:rsidTr="007A25D1">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D3373A7" w14:textId="77777777" w:rsidR="007A25D1" w:rsidRDefault="007A25D1">
            <w:pPr>
              <w:jc w:val="center"/>
              <w:rPr>
                <w:b/>
                <w:bCs/>
                <w:sz w:val="20"/>
                <w:szCs w:val="20"/>
              </w:rPr>
            </w:pPr>
            <w:r>
              <w:rPr>
                <w:b/>
                <w:bCs/>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49E8BC09" w14:textId="77777777" w:rsidR="007A25D1" w:rsidRDefault="007A25D1">
            <w:pPr>
              <w:jc w:val="center"/>
              <w:rPr>
                <w:b/>
                <w:bCs/>
                <w:sz w:val="20"/>
                <w:szCs w:val="20"/>
              </w:rPr>
            </w:pPr>
            <w:r>
              <w:rPr>
                <w:b/>
                <w:bCs/>
                <w:sz w:val="20"/>
                <w:szCs w:val="20"/>
              </w:rPr>
              <w:t>184</w:t>
            </w:r>
          </w:p>
        </w:tc>
        <w:tc>
          <w:tcPr>
            <w:tcW w:w="560" w:type="dxa"/>
            <w:tcBorders>
              <w:top w:val="nil"/>
              <w:left w:val="nil"/>
              <w:bottom w:val="single" w:sz="4" w:space="0" w:color="auto"/>
              <w:right w:val="single" w:sz="4" w:space="0" w:color="auto"/>
            </w:tcBorders>
            <w:shd w:val="clear" w:color="auto" w:fill="auto"/>
            <w:noWrap/>
            <w:vAlign w:val="bottom"/>
            <w:hideMark/>
          </w:tcPr>
          <w:p w14:paraId="00829478" w14:textId="77777777" w:rsidR="007A25D1" w:rsidRDefault="007A25D1">
            <w:pPr>
              <w:jc w:val="center"/>
              <w:rPr>
                <w:b/>
                <w:bCs/>
                <w:sz w:val="20"/>
                <w:szCs w:val="20"/>
              </w:rPr>
            </w:pPr>
            <w:r>
              <w:rPr>
                <w:b/>
                <w:bCs/>
                <w:sz w:val="20"/>
                <w:szCs w:val="20"/>
              </w:rPr>
              <w:t>118</w:t>
            </w:r>
          </w:p>
        </w:tc>
        <w:tc>
          <w:tcPr>
            <w:tcW w:w="520" w:type="dxa"/>
            <w:tcBorders>
              <w:top w:val="nil"/>
              <w:left w:val="nil"/>
              <w:bottom w:val="single" w:sz="4" w:space="0" w:color="auto"/>
              <w:right w:val="single" w:sz="4" w:space="0" w:color="auto"/>
            </w:tcBorders>
            <w:shd w:val="clear" w:color="auto" w:fill="auto"/>
            <w:noWrap/>
            <w:vAlign w:val="bottom"/>
            <w:hideMark/>
          </w:tcPr>
          <w:p w14:paraId="2C8661FD"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3A69E8B3"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0C10EC71" w14:textId="77777777" w:rsidR="007A25D1" w:rsidRDefault="007A25D1">
            <w:pPr>
              <w:jc w:val="center"/>
              <w:rPr>
                <w:sz w:val="20"/>
                <w:szCs w:val="20"/>
              </w:rPr>
            </w:pPr>
            <w:r>
              <w:rPr>
                <w:sz w:val="20"/>
                <w:szCs w:val="20"/>
              </w:rPr>
              <w:t>2</w:t>
            </w:r>
          </w:p>
        </w:tc>
        <w:tc>
          <w:tcPr>
            <w:tcW w:w="520" w:type="dxa"/>
            <w:tcBorders>
              <w:top w:val="nil"/>
              <w:left w:val="nil"/>
              <w:bottom w:val="single" w:sz="4" w:space="0" w:color="auto"/>
              <w:right w:val="single" w:sz="4" w:space="0" w:color="auto"/>
            </w:tcBorders>
            <w:shd w:val="clear" w:color="auto" w:fill="auto"/>
            <w:noWrap/>
            <w:vAlign w:val="bottom"/>
            <w:hideMark/>
          </w:tcPr>
          <w:p w14:paraId="004B58E9"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659E9C6A" w14:textId="77777777" w:rsidR="007A25D1" w:rsidRDefault="007A25D1">
            <w:pPr>
              <w:jc w:val="center"/>
              <w:rPr>
                <w:sz w:val="20"/>
                <w:szCs w:val="20"/>
              </w:rPr>
            </w:pPr>
            <w:r>
              <w:rPr>
                <w:sz w:val="20"/>
                <w:szCs w:val="20"/>
              </w:rPr>
              <w:t>46</w:t>
            </w:r>
          </w:p>
        </w:tc>
        <w:tc>
          <w:tcPr>
            <w:tcW w:w="520" w:type="dxa"/>
            <w:tcBorders>
              <w:top w:val="nil"/>
              <w:left w:val="nil"/>
              <w:bottom w:val="single" w:sz="4" w:space="0" w:color="auto"/>
              <w:right w:val="single" w:sz="4" w:space="0" w:color="auto"/>
            </w:tcBorders>
            <w:shd w:val="clear" w:color="auto" w:fill="auto"/>
            <w:noWrap/>
            <w:vAlign w:val="bottom"/>
            <w:hideMark/>
          </w:tcPr>
          <w:p w14:paraId="10E36A13"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7F691B69" w14:textId="77777777" w:rsidR="007A25D1" w:rsidRDefault="007A25D1">
            <w:pPr>
              <w:jc w:val="center"/>
              <w:rPr>
                <w:sz w:val="20"/>
                <w:szCs w:val="20"/>
              </w:rPr>
            </w:pPr>
            <w:r>
              <w:rPr>
                <w:sz w:val="20"/>
                <w:szCs w:val="20"/>
              </w:rPr>
              <w:t>2</w:t>
            </w:r>
          </w:p>
        </w:tc>
        <w:tc>
          <w:tcPr>
            <w:tcW w:w="520" w:type="dxa"/>
            <w:tcBorders>
              <w:top w:val="nil"/>
              <w:left w:val="nil"/>
              <w:bottom w:val="single" w:sz="4" w:space="0" w:color="auto"/>
              <w:right w:val="single" w:sz="4" w:space="0" w:color="auto"/>
            </w:tcBorders>
            <w:shd w:val="clear" w:color="auto" w:fill="auto"/>
            <w:noWrap/>
            <w:vAlign w:val="bottom"/>
            <w:hideMark/>
          </w:tcPr>
          <w:p w14:paraId="7E4D9A67"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02296D03"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0A47CEDB" w14:textId="77777777" w:rsidR="007A25D1" w:rsidRDefault="007A25D1">
            <w:pPr>
              <w:jc w:val="center"/>
              <w:rPr>
                <w:sz w:val="20"/>
                <w:szCs w:val="20"/>
              </w:rPr>
            </w:pPr>
            <w:r>
              <w:rPr>
                <w:sz w:val="20"/>
                <w:szCs w:val="20"/>
              </w:rPr>
              <w:t>4</w:t>
            </w:r>
          </w:p>
        </w:tc>
        <w:tc>
          <w:tcPr>
            <w:tcW w:w="520" w:type="dxa"/>
            <w:tcBorders>
              <w:top w:val="nil"/>
              <w:left w:val="nil"/>
              <w:bottom w:val="single" w:sz="4" w:space="0" w:color="auto"/>
              <w:right w:val="single" w:sz="4" w:space="0" w:color="auto"/>
            </w:tcBorders>
            <w:shd w:val="clear" w:color="auto" w:fill="auto"/>
            <w:noWrap/>
            <w:vAlign w:val="bottom"/>
            <w:hideMark/>
          </w:tcPr>
          <w:p w14:paraId="7FD754F7"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02E37B6A" w14:textId="77777777" w:rsidR="007A25D1" w:rsidRDefault="007A25D1">
            <w:pPr>
              <w:jc w:val="center"/>
              <w:rPr>
                <w:sz w:val="20"/>
                <w:szCs w:val="20"/>
              </w:rPr>
            </w:pPr>
            <w:r>
              <w:rPr>
                <w:sz w:val="20"/>
                <w:szCs w:val="20"/>
              </w:rPr>
              <w:t>46</w:t>
            </w:r>
          </w:p>
        </w:tc>
        <w:tc>
          <w:tcPr>
            <w:tcW w:w="520" w:type="dxa"/>
            <w:tcBorders>
              <w:top w:val="nil"/>
              <w:left w:val="nil"/>
              <w:bottom w:val="single" w:sz="4" w:space="0" w:color="auto"/>
              <w:right w:val="single" w:sz="4" w:space="0" w:color="auto"/>
            </w:tcBorders>
            <w:shd w:val="clear" w:color="auto" w:fill="auto"/>
            <w:noWrap/>
            <w:vAlign w:val="bottom"/>
            <w:hideMark/>
          </w:tcPr>
          <w:p w14:paraId="6C02473B" w14:textId="77777777" w:rsidR="007A25D1" w:rsidRDefault="007A25D1">
            <w:pPr>
              <w:jc w:val="center"/>
              <w:rPr>
                <w:sz w:val="20"/>
                <w:szCs w:val="20"/>
              </w:rPr>
            </w:pPr>
            <w:r>
              <w:rPr>
                <w:sz w:val="20"/>
                <w:szCs w:val="20"/>
              </w:rPr>
              <w:t>5</w:t>
            </w:r>
          </w:p>
        </w:tc>
        <w:tc>
          <w:tcPr>
            <w:tcW w:w="560" w:type="dxa"/>
            <w:tcBorders>
              <w:top w:val="nil"/>
              <w:left w:val="nil"/>
              <w:bottom w:val="single" w:sz="4" w:space="0" w:color="auto"/>
              <w:right w:val="single" w:sz="4" w:space="0" w:color="auto"/>
            </w:tcBorders>
            <w:shd w:val="clear" w:color="auto" w:fill="auto"/>
            <w:noWrap/>
            <w:vAlign w:val="bottom"/>
            <w:hideMark/>
          </w:tcPr>
          <w:p w14:paraId="2E738558" w14:textId="77777777" w:rsidR="007A25D1" w:rsidRDefault="007A25D1">
            <w:pPr>
              <w:jc w:val="center"/>
              <w:rPr>
                <w:sz w:val="20"/>
                <w:szCs w:val="20"/>
              </w:rPr>
            </w:pPr>
            <w:r>
              <w:rPr>
                <w:sz w:val="20"/>
                <w:szCs w:val="20"/>
              </w:rPr>
              <w:t>4</w:t>
            </w:r>
          </w:p>
        </w:tc>
        <w:tc>
          <w:tcPr>
            <w:tcW w:w="560" w:type="dxa"/>
            <w:tcBorders>
              <w:top w:val="nil"/>
              <w:left w:val="nil"/>
              <w:bottom w:val="single" w:sz="4" w:space="0" w:color="auto"/>
              <w:right w:val="single" w:sz="4" w:space="0" w:color="auto"/>
            </w:tcBorders>
            <w:shd w:val="clear" w:color="auto" w:fill="auto"/>
            <w:noWrap/>
            <w:vAlign w:val="bottom"/>
            <w:hideMark/>
          </w:tcPr>
          <w:p w14:paraId="20CF4289"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4A3832C6"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6900A7D3" w14:textId="77777777" w:rsidR="007A25D1" w:rsidRDefault="007A25D1">
            <w:pPr>
              <w:jc w:val="center"/>
              <w:rPr>
                <w:b/>
                <w:bCs/>
                <w:sz w:val="20"/>
                <w:szCs w:val="20"/>
              </w:rPr>
            </w:pPr>
            <w:r>
              <w:rPr>
                <w:b/>
                <w:bCs/>
                <w:sz w:val="20"/>
                <w:szCs w:val="20"/>
              </w:rPr>
              <w:t>66</w:t>
            </w:r>
          </w:p>
        </w:tc>
        <w:tc>
          <w:tcPr>
            <w:tcW w:w="520" w:type="dxa"/>
            <w:tcBorders>
              <w:top w:val="nil"/>
              <w:left w:val="nil"/>
              <w:bottom w:val="single" w:sz="4" w:space="0" w:color="auto"/>
              <w:right w:val="single" w:sz="4" w:space="0" w:color="auto"/>
            </w:tcBorders>
            <w:shd w:val="clear" w:color="auto" w:fill="auto"/>
            <w:noWrap/>
            <w:vAlign w:val="bottom"/>
            <w:hideMark/>
          </w:tcPr>
          <w:p w14:paraId="593337F2"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1CF62724"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2A485CF5"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3522E46B" w14:textId="77777777" w:rsidR="007A25D1" w:rsidRDefault="007A25D1">
            <w:pPr>
              <w:jc w:val="center"/>
              <w:rPr>
                <w:sz w:val="20"/>
                <w:szCs w:val="20"/>
              </w:rPr>
            </w:pPr>
            <w:r>
              <w:rPr>
                <w:sz w:val="20"/>
                <w:szCs w:val="20"/>
              </w:rPr>
              <w:t>35</w:t>
            </w:r>
          </w:p>
        </w:tc>
        <w:tc>
          <w:tcPr>
            <w:tcW w:w="520" w:type="dxa"/>
            <w:tcBorders>
              <w:top w:val="nil"/>
              <w:left w:val="nil"/>
              <w:bottom w:val="single" w:sz="4" w:space="0" w:color="auto"/>
              <w:right w:val="single" w:sz="4" w:space="0" w:color="auto"/>
            </w:tcBorders>
            <w:shd w:val="clear" w:color="auto" w:fill="auto"/>
            <w:noWrap/>
            <w:vAlign w:val="bottom"/>
            <w:hideMark/>
          </w:tcPr>
          <w:p w14:paraId="16A1A64E"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5275B21C" w14:textId="77777777" w:rsidR="007A25D1" w:rsidRDefault="007A25D1">
            <w:pPr>
              <w:jc w:val="center"/>
              <w:rPr>
                <w:sz w:val="20"/>
                <w:szCs w:val="20"/>
              </w:rPr>
            </w:pPr>
            <w:r>
              <w:rPr>
                <w:sz w:val="20"/>
                <w:szCs w:val="20"/>
              </w:rPr>
              <w:t>4</w:t>
            </w:r>
          </w:p>
        </w:tc>
        <w:tc>
          <w:tcPr>
            <w:tcW w:w="560" w:type="dxa"/>
            <w:tcBorders>
              <w:top w:val="nil"/>
              <w:left w:val="nil"/>
              <w:bottom w:val="single" w:sz="4" w:space="0" w:color="auto"/>
              <w:right w:val="single" w:sz="4" w:space="0" w:color="auto"/>
            </w:tcBorders>
            <w:shd w:val="clear" w:color="auto" w:fill="auto"/>
            <w:noWrap/>
            <w:vAlign w:val="bottom"/>
            <w:hideMark/>
          </w:tcPr>
          <w:p w14:paraId="083EC9B9" w14:textId="77777777" w:rsidR="007A25D1" w:rsidRDefault="007A25D1">
            <w:pPr>
              <w:jc w:val="center"/>
              <w:rPr>
                <w:sz w:val="20"/>
                <w:szCs w:val="20"/>
              </w:rPr>
            </w:pPr>
            <w:r>
              <w:rPr>
                <w:sz w:val="20"/>
                <w:szCs w:val="20"/>
              </w:rPr>
              <w:t>5</w:t>
            </w:r>
          </w:p>
        </w:tc>
        <w:tc>
          <w:tcPr>
            <w:tcW w:w="560" w:type="dxa"/>
            <w:tcBorders>
              <w:top w:val="nil"/>
              <w:left w:val="nil"/>
              <w:bottom w:val="single" w:sz="4" w:space="0" w:color="auto"/>
              <w:right w:val="single" w:sz="4" w:space="0" w:color="auto"/>
            </w:tcBorders>
            <w:shd w:val="clear" w:color="auto" w:fill="auto"/>
            <w:noWrap/>
            <w:vAlign w:val="bottom"/>
            <w:hideMark/>
          </w:tcPr>
          <w:p w14:paraId="6BCD60BF" w14:textId="77777777" w:rsidR="007A25D1" w:rsidRDefault="007A25D1">
            <w:pPr>
              <w:jc w:val="center"/>
              <w:rPr>
                <w:sz w:val="20"/>
                <w:szCs w:val="20"/>
              </w:rPr>
            </w:pPr>
            <w:r>
              <w:rPr>
                <w:sz w:val="20"/>
                <w:szCs w:val="20"/>
              </w:rPr>
              <w:t>14</w:t>
            </w:r>
          </w:p>
        </w:tc>
        <w:tc>
          <w:tcPr>
            <w:tcW w:w="480" w:type="dxa"/>
            <w:tcBorders>
              <w:top w:val="nil"/>
              <w:left w:val="nil"/>
              <w:bottom w:val="single" w:sz="4" w:space="0" w:color="auto"/>
              <w:right w:val="single" w:sz="4" w:space="0" w:color="auto"/>
            </w:tcBorders>
            <w:shd w:val="clear" w:color="auto" w:fill="auto"/>
            <w:noWrap/>
            <w:vAlign w:val="bottom"/>
            <w:hideMark/>
          </w:tcPr>
          <w:p w14:paraId="41057579" w14:textId="77777777" w:rsidR="007A25D1" w:rsidRDefault="007A25D1">
            <w:pPr>
              <w:jc w:val="center"/>
              <w:rPr>
                <w:sz w:val="20"/>
                <w:szCs w:val="20"/>
              </w:rPr>
            </w:pPr>
            <w:r>
              <w:rPr>
                <w:sz w:val="20"/>
                <w:szCs w:val="20"/>
              </w:rPr>
              <w:t>4</w:t>
            </w:r>
          </w:p>
        </w:tc>
      </w:tr>
      <w:tr w:rsidR="007A25D1" w14:paraId="774F73D3" w14:textId="77777777" w:rsidTr="007A25D1">
        <w:trPr>
          <w:trHeight w:val="264"/>
        </w:trPr>
        <w:tc>
          <w:tcPr>
            <w:tcW w:w="560" w:type="dxa"/>
            <w:tcBorders>
              <w:top w:val="nil"/>
              <w:left w:val="single" w:sz="4" w:space="0" w:color="auto"/>
              <w:bottom w:val="single" w:sz="4" w:space="0" w:color="auto"/>
              <w:right w:val="single" w:sz="4" w:space="0" w:color="auto"/>
            </w:tcBorders>
            <w:shd w:val="clear" w:color="000000" w:fill="D9D9D9"/>
            <w:noWrap/>
            <w:vAlign w:val="bottom"/>
            <w:hideMark/>
          </w:tcPr>
          <w:p w14:paraId="6FDF5E31" w14:textId="77777777" w:rsidR="007A25D1" w:rsidRDefault="007A25D1">
            <w:pPr>
              <w:jc w:val="center"/>
              <w:rPr>
                <w:b/>
                <w:bCs/>
                <w:sz w:val="20"/>
                <w:szCs w:val="20"/>
              </w:rPr>
            </w:pPr>
            <w:r>
              <w:rPr>
                <w:b/>
                <w:bCs/>
                <w:sz w:val="20"/>
                <w:szCs w:val="20"/>
              </w:rPr>
              <w:t>47</w:t>
            </w:r>
          </w:p>
        </w:tc>
        <w:tc>
          <w:tcPr>
            <w:tcW w:w="560" w:type="dxa"/>
            <w:tcBorders>
              <w:top w:val="nil"/>
              <w:left w:val="nil"/>
              <w:bottom w:val="single" w:sz="4" w:space="0" w:color="auto"/>
              <w:right w:val="single" w:sz="4" w:space="0" w:color="auto"/>
            </w:tcBorders>
            <w:shd w:val="clear" w:color="000000" w:fill="D9D9D9"/>
            <w:noWrap/>
            <w:vAlign w:val="bottom"/>
            <w:hideMark/>
          </w:tcPr>
          <w:p w14:paraId="672D662D" w14:textId="77777777" w:rsidR="007A25D1" w:rsidRDefault="007A25D1">
            <w:pPr>
              <w:jc w:val="center"/>
              <w:rPr>
                <w:b/>
                <w:bCs/>
                <w:sz w:val="20"/>
                <w:szCs w:val="20"/>
              </w:rPr>
            </w:pPr>
            <w:r>
              <w:rPr>
                <w:b/>
                <w:bCs/>
                <w:sz w:val="20"/>
                <w:szCs w:val="20"/>
              </w:rPr>
              <w:t>187</w:t>
            </w:r>
          </w:p>
        </w:tc>
        <w:tc>
          <w:tcPr>
            <w:tcW w:w="560" w:type="dxa"/>
            <w:tcBorders>
              <w:top w:val="nil"/>
              <w:left w:val="nil"/>
              <w:bottom w:val="single" w:sz="4" w:space="0" w:color="auto"/>
              <w:right w:val="single" w:sz="4" w:space="0" w:color="auto"/>
            </w:tcBorders>
            <w:shd w:val="clear" w:color="000000" w:fill="D9D9D9"/>
            <w:noWrap/>
            <w:vAlign w:val="bottom"/>
            <w:hideMark/>
          </w:tcPr>
          <w:p w14:paraId="53B5A73C" w14:textId="77777777" w:rsidR="007A25D1" w:rsidRDefault="007A25D1">
            <w:pPr>
              <w:jc w:val="center"/>
              <w:rPr>
                <w:b/>
                <w:bCs/>
                <w:sz w:val="20"/>
                <w:szCs w:val="20"/>
              </w:rPr>
            </w:pPr>
            <w:r>
              <w:rPr>
                <w:b/>
                <w:bCs/>
                <w:sz w:val="20"/>
                <w:szCs w:val="20"/>
              </w:rPr>
              <w:t>120</w:t>
            </w:r>
          </w:p>
        </w:tc>
        <w:tc>
          <w:tcPr>
            <w:tcW w:w="520" w:type="dxa"/>
            <w:tcBorders>
              <w:top w:val="nil"/>
              <w:left w:val="nil"/>
              <w:bottom w:val="single" w:sz="4" w:space="0" w:color="auto"/>
              <w:right w:val="single" w:sz="4" w:space="0" w:color="auto"/>
            </w:tcBorders>
            <w:shd w:val="clear" w:color="000000" w:fill="D9D9D9"/>
            <w:noWrap/>
            <w:vAlign w:val="bottom"/>
            <w:hideMark/>
          </w:tcPr>
          <w:p w14:paraId="7ADD8F4C"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000000" w:fill="D9D9D9"/>
            <w:noWrap/>
            <w:vAlign w:val="bottom"/>
            <w:hideMark/>
          </w:tcPr>
          <w:p w14:paraId="20CF4308"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000000" w:fill="D9D9D9"/>
            <w:noWrap/>
            <w:vAlign w:val="bottom"/>
            <w:hideMark/>
          </w:tcPr>
          <w:p w14:paraId="4A4B5D73" w14:textId="77777777" w:rsidR="007A25D1" w:rsidRDefault="007A25D1">
            <w:pPr>
              <w:jc w:val="center"/>
              <w:rPr>
                <w:sz w:val="20"/>
                <w:szCs w:val="20"/>
              </w:rPr>
            </w:pPr>
            <w:r>
              <w:rPr>
                <w:sz w:val="20"/>
                <w:szCs w:val="20"/>
              </w:rPr>
              <w:t>2</w:t>
            </w:r>
          </w:p>
        </w:tc>
        <w:tc>
          <w:tcPr>
            <w:tcW w:w="520" w:type="dxa"/>
            <w:tcBorders>
              <w:top w:val="nil"/>
              <w:left w:val="nil"/>
              <w:bottom w:val="single" w:sz="4" w:space="0" w:color="auto"/>
              <w:right w:val="single" w:sz="4" w:space="0" w:color="auto"/>
            </w:tcBorders>
            <w:shd w:val="clear" w:color="000000" w:fill="D9D9D9"/>
            <w:noWrap/>
            <w:vAlign w:val="bottom"/>
            <w:hideMark/>
          </w:tcPr>
          <w:p w14:paraId="484CF2EC"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000000" w:fill="D9D9D9"/>
            <w:noWrap/>
            <w:vAlign w:val="bottom"/>
            <w:hideMark/>
          </w:tcPr>
          <w:p w14:paraId="4B102206" w14:textId="77777777" w:rsidR="007A25D1" w:rsidRDefault="007A25D1">
            <w:pPr>
              <w:jc w:val="center"/>
              <w:rPr>
                <w:sz w:val="20"/>
                <w:szCs w:val="20"/>
              </w:rPr>
            </w:pPr>
            <w:r>
              <w:rPr>
                <w:sz w:val="20"/>
                <w:szCs w:val="20"/>
              </w:rPr>
              <w:t>47</w:t>
            </w:r>
          </w:p>
        </w:tc>
        <w:tc>
          <w:tcPr>
            <w:tcW w:w="520" w:type="dxa"/>
            <w:tcBorders>
              <w:top w:val="nil"/>
              <w:left w:val="nil"/>
              <w:bottom w:val="single" w:sz="4" w:space="0" w:color="auto"/>
              <w:right w:val="single" w:sz="4" w:space="0" w:color="auto"/>
            </w:tcBorders>
            <w:shd w:val="clear" w:color="000000" w:fill="D9D9D9"/>
            <w:noWrap/>
            <w:vAlign w:val="bottom"/>
            <w:hideMark/>
          </w:tcPr>
          <w:p w14:paraId="44F6154C"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000000" w:fill="D9D9D9"/>
            <w:noWrap/>
            <w:vAlign w:val="bottom"/>
            <w:hideMark/>
          </w:tcPr>
          <w:p w14:paraId="2F9BEBA3" w14:textId="77777777" w:rsidR="007A25D1" w:rsidRDefault="007A25D1">
            <w:pPr>
              <w:jc w:val="center"/>
              <w:rPr>
                <w:sz w:val="20"/>
                <w:szCs w:val="20"/>
              </w:rPr>
            </w:pPr>
            <w:r>
              <w:rPr>
                <w:sz w:val="20"/>
                <w:szCs w:val="20"/>
              </w:rPr>
              <w:t>2</w:t>
            </w:r>
          </w:p>
        </w:tc>
        <w:tc>
          <w:tcPr>
            <w:tcW w:w="520" w:type="dxa"/>
            <w:tcBorders>
              <w:top w:val="nil"/>
              <w:left w:val="nil"/>
              <w:bottom w:val="single" w:sz="4" w:space="0" w:color="auto"/>
              <w:right w:val="single" w:sz="4" w:space="0" w:color="auto"/>
            </w:tcBorders>
            <w:shd w:val="clear" w:color="000000" w:fill="D9D9D9"/>
            <w:noWrap/>
            <w:vAlign w:val="bottom"/>
            <w:hideMark/>
          </w:tcPr>
          <w:p w14:paraId="0BAB9CB1"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000000" w:fill="D9D9D9"/>
            <w:noWrap/>
            <w:vAlign w:val="bottom"/>
            <w:hideMark/>
          </w:tcPr>
          <w:p w14:paraId="51A6E8EC"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000000" w:fill="D9D9D9"/>
            <w:noWrap/>
            <w:vAlign w:val="bottom"/>
            <w:hideMark/>
          </w:tcPr>
          <w:p w14:paraId="0B428F89" w14:textId="77777777" w:rsidR="007A25D1" w:rsidRDefault="007A25D1">
            <w:pPr>
              <w:jc w:val="center"/>
              <w:rPr>
                <w:sz w:val="20"/>
                <w:szCs w:val="20"/>
              </w:rPr>
            </w:pPr>
            <w:r>
              <w:rPr>
                <w:sz w:val="20"/>
                <w:szCs w:val="20"/>
              </w:rPr>
              <w:t>4</w:t>
            </w:r>
          </w:p>
        </w:tc>
        <w:tc>
          <w:tcPr>
            <w:tcW w:w="520" w:type="dxa"/>
            <w:tcBorders>
              <w:top w:val="nil"/>
              <w:left w:val="nil"/>
              <w:bottom w:val="single" w:sz="4" w:space="0" w:color="auto"/>
              <w:right w:val="single" w:sz="4" w:space="0" w:color="auto"/>
            </w:tcBorders>
            <w:shd w:val="clear" w:color="000000" w:fill="D9D9D9"/>
            <w:noWrap/>
            <w:vAlign w:val="bottom"/>
            <w:hideMark/>
          </w:tcPr>
          <w:p w14:paraId="13894088"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000000" w:fill="D9D9D9"/>
            <w:noWrap/>
            <w:vAlign w:val="bottom"/>
            <w:hideMark/>
          </w:tcPr>
          <w:p w14:paraId="137D5902" w14:textId="77777777" w:rsidR="007A25D1" w:rsidRDefault="007A25D1">
            <w:pPr>
              <w:jc w:val="center"/>
              <w:rPr>
                <w:sz w:val="20"/>
                <w:szCs w:val="20"/>
              </w:rPr>
            </w:pPr>
            <w:r>
              <w:rPr>
                <w:sz w:val="20"/>
                <w:szCs w:val="20"/>
              </w:rPr>
              <w:t>47</w:t>
            </w:r>
          </w:p>
        </w:tc>
        <w:tc>
          <w:tcPr>
            <w:tcW w:w="520" w:type="dxa"/>
            <w:tcBorders>
              <w:top w:val="nil"/>
              <w:left w:val="nil"/>
              <w:bottom w:val="single" w:sz="4" w:space="0" w:color="auto"/>
              <w:right w:val="single" w:sz="4" w:space="0" w:color="auto"/>
            </w:tcBorders>
            <w:shd w:val="clear" w:color="000000" w:fill="D9D9D9"/>
            <w:noWrap/>
            <w:vAlign w:val="bottom"/>
            <w:hideMark/>
          </w:tcPr>
          <w:p w14:paraId="4ACC4CA9" w14:textId="77777777" w:rsidR="007A25D1" w:rsidRDefault="007A25D1">
            <w:pPr>
              <w:jc w:val="center"/>
              <w:rPr>
                <w:sz w:val="20"/>
                <w:szCs w:val="20"/>
              </w:rPr>
            </w:pPr>
            <w:r>
              <w:rPr>
                <w:sz w:val="20"/>
                <w:szCs w:val="20"/>
              </w:rPr>
              <w:t>5</w:t>
            </w:r>
          </w:p>
        </w:tc>
        <w:tc>
          <w:tcPr>
            <w:tcW w:w="560" w:type="dxa"/>
            <w:tcBorders>
              <w:top w:val="nil"/>
              <w:left w:val="nil"/>
              <w:bottom w:val="single" w:sz="4" w:space="0" w:color="auto"/>
              <w:right w:val="single" w:sz="4" w:space="0" w:color="auto"/>
            </w:tcBorders>
            <w:shd w:val="clear" w:color="000000" w:fill="D9D9D9"/>
            <w:noWrap/>
            <w:vAlign w:val="bottom"/>
            <w:hideMark/>
          </w:tcPr>
          <w:p w14:paraId="1AA5CC4F" w14:textId="77777777" w:rsidR="007A25D1" w:rsidRDefault="007A25D1">
            <w:pPr>
              <w:jc w:val="center"/>
              <w:rPr>
                <w:sz w:val="20"/>
                <w:szCs w:val="20"/>
              </w:rPr>
            </w:pPr>
            <w:r>
              <w:rPr>
                <w:sz w:val="20"/>
                <w:szCs w:val="20"/>
              </w:rPr>
              <w:t>4</w:t>
            </w:r>
          </w:p>
        </w:tc>
        <w:tc>
          <w:tcPr>
            <w:tcW w:w="560" w:type="dxa"/>
            <w:tcBorders>
              <w:top w:val="nil"/>
              <w:left w:val="nil"/>
              <w:bottom w:val="single" w:sz="4" w:space="0" w:color="auto"/>
              <w:right w:val="single" w:sz="4" w:space="0" w:color="auto"/>
            </w:tcBorders>
            <w:shd w:val="clear" w:color="000000" w:fill="D9D9D9"/>
            <w:noWrap/>
            <w:vAlign w:val="bottom"/>
            <w:hideMark/>
          </w:tcPr>
          <w:p w14:paraId="659BAF2A"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000000" w:fill="D9D9D9"/>
            <w:noWrap/>
            <w:vAlign w:val="bottom"/>
            <w:hideMark/>
          </w:tcPr>
          <w:p w14:paraId="209BCE81"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000000" w:fill="D9D9D9"/>
            <w:noWrap/>
            <w:vAlign w:val="bottom"/>
            <w:hideMark/>
          </w:tcPr>
          <w:p w14:paraId="144DE217" w14:textId="77777777" w:rsidR="007A25D1" w:rsidRDefault="007A25D1">
            <w:pPr>
              <w:jc w:val="center"/>
              <w:rPr>
                <w:b/>
                <w:bCs/>
                <w:sz w:val="20"/>
                <w:szCs w:val="20"/>
              </w:rPr>
            </w:pPr>
            <w:r>
              <w:rPr>
                <w:b/>
                <w:bCs/>
                <w:sz w:val="20"/>
                <w:szCs w:val="20"/>
              </w:rPr>
              <w:t>67</w:t>
            </w:r>
          </w:p>
        </w:tc>
        <w:tc>
          <w:tcPr>
            <w:tcW w:w="520" w:type="dxa"/>
            <w:tcBorders>
              <w:top w:val="nil"/>
              <w:left w:val="nil"/>
              <w:bottom w:val="single" w:sz="4" w:space="0" w:color="auto"/>
              <w:right w:val="single" w:sz="4" w:space="0" w:color="auto"/>
            </w:tcBorders>
            <w:shd w:val="clear" w:color="000000" w:fill="D9D9D9"/>
            <w:noWrap/>
            <w:vAlign w:val="bottom"/>
            <w:hideMark/>
          </w:tcPr>
          <w:p w14:paraId="0AE73AD1"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000000" w:fill="D9D9D9"/>
            <w:noWrap/>
            <w:vAlign w:val="bottom"/>
            <w:hideMark/>
          </w:tcPr>
          <w:p w14:paraId="63C808B7"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000000" w:fill="D9D9D9"/>
            <w:noWrap/>
            <w:vAlign w:val="bottom"/>
            <w:hideMark/>
          </w:tcPr>
          <w:p w14:paraId="0C033571"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000000" w:fill="D9D9D9"/>
            <w:noWrap/>
            <w:vAlign w:val="bottom"/>
            <w:hideMark/>
          </w:tcPr>
          <w:p w14:paraId="7225E52C" w14:textId="77777777" w:rsidR="007A25D1" w:rsidRDefault="007A25D1">
            <w:pPr>
              <w:jc w:val="center"/>
              <w:rPr>
                <w:sz w:val="20"/>
                <w:szCs w:val="20"/>
              </w:rPr>
            </w:pPr>
            <w:r>
              <w:rPr>
                <w:sz w:val="20"/>
                <w:szCs w:val="20"/>
              </w:rPr>
              <w:t>36</w:t>
            </w:r>
          </w:p>
        </w:tc>
        <w:tc>
          <w:tcPr>
            <w:tcW w:w="520" w:type="dxa"/>
            <w:tcBorders>
              <w:top w:val="nil"/>
              <w:left w:val="nil"/>
              <w:bottom w:val="single" w:sz="4" w:space="0" w:color="auto"/>
              <w:right w:val="single" w:sz="4" w:space="0" w:color="auto"/>
            </w:tcBorders>
            <w:shd w:val="clear" w:color="000000" w:fill="D9D9D9"/>
            <w:noWrap/>
            <w:vAlign w:val="bottom"/>
            <w:hideMark/>
          </w:tcPr>
          <w:p w14:paraId="32D5C0DF"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000000" w:fill="D9D9D9"/>
            <w:noWrap/>
            <w:vAlign w:val="bottom"/>
            <w:hideMark/>
          </w:tcPr>
          <w:p w14:paraId="4D54F677" w14:textId="77777777" w:rsidR="007A25D1" w:rsidRDefault="007A25D1">
            <w:pPr>
              <w:jc w:val="center"/>
              <w:rPr>
                <w:sz w:val="20"/>
                <w:szCs w:val="20"/>
              </w:rPr>
            </w:pPr>
            <w:r>
              <w:rPr>
                <w:sz w:val="20"/>
                <w:szCs w:val="20"/>
              </w:rPr>
              <w:t>4</w:t>
            </w:r>
          </w:p>
        </w:tc>
        <w:tc>
          <w:tcPr>
            <w:tcW w:w="560" w:type="dxa"/>
            <w:tcBorders>
              <w:top w:val="nil"/>
              <w:left w:val="nil"/>
              <w:bottom w:val="single" w:sz="4" w:space="0" w:color="auto"/>
              <w:right w:val="single" w:sz="4" w:space="0" w:color="auto"/>
            </w:tcBorders>
            <w:shd w:val="clear" w:color="000000" w:fill="D9D9D9"/>
            <w:noWrap/>
            <w:vAlign w:val="bottom"/>
            <w:hideMark/>
          </w:tcPr>
          <w:p w14:paraId="4F8009B2" w14:textId="77777777" w:rsidR="007A25D1" w:rsidRDefault="007A25D1">
            <w:pPr>
              <w:jc w:val="center"/>
              <w:rPr>
                <w:sz w:val="20"/>
                <w:szCs w:val="20"/>
              </w:rPr>
            </w:pPr>
            <w:r>
              <w:rPr>
                <w:sz w:val="20"/>
                <w:szCs w:val="20"/>
              </w:rPr>
              <w:t>5</w:t>
            </w:r>
          </w:p>
        </w:tc>
        <w:tc>
          <w:tcPr>
            <w:tcW w:w="560" w:type="dxa"/>
            <w:tcBorders>
              <w:top w:val="nil"/>
              <w:left w:val="nil"/>
              <w:bottom w:val="single" w:sz="4" w:space="0" w:color="auto"/>
              <w:right w:val="single" w:sz="4" w:space="0" w:color="auto"/>
            </w:tcBorders>
            <w:shd w:val="clear" w:color="000000" w:fill="D9D9D9"/>
            <w:noWrap/>
            <w:vAlign w:val="bottom"/>
            <w:hideMark/>
          </w:tcPr>
          <w:p w14:paraId="7E00E307" w14:textId="77777777" w:rsidR="007A25D1" w:rsidRDefault="007A25D1">
            <w:pPr>
              <w:jc w:val="center"/>
              <w:rPr>
                <w:sz w:val="20"/>
                <w:szCs w:val="20"/>
              </w:rPr>
            </w:pPr>
            <w:r>
              <w:rPr>
                <w:sz w:val="20"/>
                <w:szCs w:val="20"/>
              </w:rPr>
              <w:t>14</w:t>
            </w:r>
          </w:p>
        </w:tc>
        <w:tc>
          <w:tcPr>
            <w:tcW w:w="480" w:type="dxa"/>
            <w:tcBorders>
              <w:top w:val="nil"/>
              <w:left w:val="nil"/>
              <w:bottom w:val="single" w:sz="4" w:space="0" w:color="auto"/>
              <w:right w:val="single" w:sz="4" w:space="0" w:color="auto"/>
            </w:tcBorders>
            <w:shd w:val="clear" w:color="000000" w:fill="D9D9D9"/>
            <w:noWrap/>
            <w:vAlign w:val="bottom"/>
            <w:hideMark/>
          </w:tcPr>
          <w:p w14:paraId="03127CEE" w14:textId="77777777" w:rsidR="007A25D1" w:rsidRDefault="007A25D1">
            <w:pPr>
              <w:jc w:val="center"/>
              <w:rPr>
                <w:sz w:val="20"/>
                <w:szCs w:val="20"/>
              </w:rPr>
            </w:pPr>
            <w:r>
              <w:rPr>
                <w:sz w:val="20"/>
                <w:szCs w:val="20"/>
              </w:rPr>
              <w:t>4</w:t>
            </w:r>
          </w:p>
        </w:tc>
      </w:tr>
      <w:tr w:rsidR="007A25D1" w14:paraId="4831F982" w14:textId="77777777" w:rsidTr="007A25D1">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E1B5CCB" w14:textId="77777777" w:rsidR="007A25D1" w:rsidRDefault="007A25D1">
            <w:pPr>
              <w:jc w:val="center"/>
              <w:rPr>
                <w:b/>
                <w:bCs/>
                <w:sz w:val="20"/>
                <w:szCs w:val="20"/>
              </w:rPr>
            </w:pPr>
            <w:r>
              <w:rPr>
                <w:b/>
                <w:bCs/>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3AC39AF5" w14:textId="77777777" w:rsidR="007A25D1" w:rsidRDefault="007A25D1">
            <w:pPr>
              <w:jc w:val="center"/>
              <w:rPr>
                <w:b/>
                <w:bCs/>
                <w:sz w:val="20"/>
                <w:szCs w:val="20"/>
              </w:rPr>
            </w:pPr>
            <w:r>
              <w:rPr>
                <w:b/>
                <w:bCs/>
                <w:sz w:val="20"/>
                <w:szCs w:val="20"/>
              </w:rPr>
              <w:t>190</w:t>
            </w:r>
          </w:p>
        </w:tc>
        <w:tc>
          <w:tcPr>
            <w:tcW w:w="560" w:type="dxa"/>
            <w:tcBorders>
              <w:top w:val="nil"/>
              <w:left w:val="nil"/>
              <w:bottom w:val="single" w:sz="4" w:space="0" w:color="auto"/>
              <w:right w:val="single" w:sz="4" w:space="0" w:color="auto"/>
            </w:tcBorders>
            <w:shd w:val="clear" w:color="auto" w:fill="auto"/>
            <w:noWrap/>
            <w:vAlign w:val="bottom"/>
            <w:hideMark/>
          </w:tcPr>
          <w:p w14:paraId="7D1C8038" w14:textId="77777777" w:rsidR="007A25D1" w:rsidRDefault="007A25D1">
            <w:pPr>
              <w:jc w:val="center"/>
              <w:rPr>
                <w:b/>
                <w:bCs/>
                <w:sz w:val="20"/>
                <w:szCs w:val="20"/>
              </w:rPr>
            </w:pPr>
            <w:r>
              <w:rPr>
                <w:b/>
                <w:bCs/>
                <w:sz w:val="20"/>
                <w:szCs w:val="20"/>
              </w:rPr>
              <w:t>122</w:t>
            </w:r>
          </w:p>
        </w:tc>
        <w:tc>
          <w:tcPr>
            <w:tcW w:w="520" w:type="dxa"/>
            <w:tcBorders>
              <w:top w:val="nil"/>
              <w:left w:val="nil"/>
              <w:bottom w:val="single" w:sz="4" w:space="0" w:color="auto"/>
              <w:right w:val="single" w:sz="4" w:space="0" w:color="auto"/>
            </w:tcBorders>
            <w:shd w:val="clear" w:color="auto" w:fill="auto"/>
            <w:noWrap/>
            <w:vAlign w:val="bottom"/>
            <w:hideMark/>
          </w:tcPr>
          <w:p w14:paraId="496FCEAB"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6158465E"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12907299" w14:textId="77777777" w:rsidR="007A25D1" w:rsidRDefault="007A25D1">
            <w:pPr>
              <w:jc w:val="center"/>
              <w:rPr>
                <w:sz w:val="20"/>
                <w:szCs w:val="20"/>
              </w:rPr>
            </w:pPr>
            <w:r>
              <w:rPr>
                <w:sz w:val="20"/>
                <w:szCs w:val="20"/>
              </w:rPr>
              <w:t>2</w:t>
            </w:r>
          </w:p>
        </w:tc>
        <w:tc>
          <w:tcPr>
            <w:tcW w:w="520" w:type="dxa"/>
            <w:tcBorders>
              <w:top w:val="nil"/>
              <w:left w:val="nil"/>
              <w:bottom w:val="single" w:sz="4" w:space="0" w:color="auto"/>
              <w:right w:val="single" w:sz="4" w:space="0" w:color="auto"/>
            </w:tcBorders>
            <w:shd w:val="clear" w:color="auto" w:fill="auto"/>
            <w:noWrap/>
            <w:vAlign w:val="bottom"/>
            <w:hideMark/>
          </w:tcPr>
          <w:p w14:paraId="4A890104"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04F8E174" w14:textId="77777777" w:rsidR="007A25D1" w:rsidRDefault="007A25D1">
            <w:pPr>
              <w:jc w:val="center"/>
              <w:rPr>
                <w:sz w:val="20"/>
                <w:szCs w:val="20"/>
              </w:rPr>
            </w:pPr>
            <w:r>
              <w:rPr>
                <w:sz w:val="20"/>
                <w:szCs w:val="20"/>
              </w:rPr>
              <w:t>48</w:t>
            </w:r>
          </w:p>
        </w:tc>
        <w:tc>
          <w:tcPr>
            <w:tcW w:w="520" w:type="dxa"/>
            <w:tcBorders>
              <w:top w:val="nil"/>
              <w:left w:val="nil"/>
              <w:bottom w:val="single" w:sz="4" w:space="0" w:color="auto"/>
              <w:right w:val="single" w:sz="4" w:space="0" w:color="auto"/>
            </w:tcBorders>
            <w:shd w:val="clear" w:color="auto" w:fill="auto"/>
            <w:noWrap/>
            <w:vAlign w:val="bottom"/>
            <w:hideMark/>
          </w:tcPr>
          <w:p w14:paraId="5AEDE14D"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72E92FB8" w14:textId="77777777" w:rsidR="007A25D1" w:rsidRDefault="007A25D1">
            <w:pPr>
              <w:jc w:val="center"/>
              <w:rPr>
                <w:sz w:val="20"/>
                <w:szCs w:val="20"/>
              </w:rPr>
            </w:pPr>
            <w:r>
              <w:rPr>
                <w:sz w:val="20"/>
                <w:szCs w:val="20"/>
              </w:rPr>
              <w:t>2</w:t>
            </w:r>
          </w:p>
        </w:tc>
        <w:tc>
          <w:tcPr>
            <w:tcW w:w="520" w:type="dxa"/>
            <w:tcBorders>
              <w:top w:val="nil"/>
              <w:left w:val="nil"/>
              <w:bottom w:val="single" w:sz="4" w:space="0" w:color="auto"/>
              <w:right w:val="single" w:sz="4" w:space="0" w:color="auto"/>
            </w:tcBorders>
            <w:shd w:val="clear" w:color="auto" w:fill="auto"/>
            <w:noWrap/>
            <w:vAlign w:val="bottom"/>
            <w:hideMark/>
          </w:tcPr>
          <w:p w14:paraId="76D8A37F"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70053080"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122297F6" w14:textId="77777777" w:rsidR="007A25D1" w:rsidRDefault="007A25D1">
            <w:pPr>
              <w:jc w:val="center"/>
              <w:rPr>
                <w:sz w:val="20"/>
                <w:szCs w:val="20"/>
              </w:rPr>
            </w:pPr>
            <w:r>
              <w:rPr>
                <w:sz w:val="20"/>
                <w:szCs w:val="20"/>
              </w:rPr>
              <w:t>4</w:t>
            </w:r>
          </w:p>
        </w:tc>
        <w:tc>
          <w:tcPr>
            <w:tcW w:w="520" w:type="dxa"/>
            <w:tcBorders>
              <w:top w:val="nil"/>
              <w:left w:val="nil"/>
              <w:bottom w:val="single" w:sz="4" w:space="0" w:color="auto"/>
              <w:right w:val="single" w:sz="4" w:space="0" w:color="auto"/>
            </w:tcBorders>
            <w:shd w:val="clear" w:color="auto" w:fill="auto"/>
            <w:noWrap/>
            <w:vAlign w:val="bottom"/>
            <w:hideMark/>
          </w:tcPr>
          <w:p w14:paraId="542C7CC7"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49BBB1EA" w14:textId="77777777" w:rsidR="007A25D1" w:rsidRDefault="007A25D1">
            <w:pPr>
              <w:jc w:val="center"/>
              <w:rPr>
                <w:sz w:val="20"/>
                <w:szCs w:val="20"/>
              </w:rPr>
            </w:pPr>
            <w:r>
              <w:rPr>
                <w:sz w:val="20"/>
                <w:szCs w:val="20"/>
              </w:rPr>
              <w:t>48</w:t>
            </w:r>
          </w:p>
        </w:tc>
        <w:tc>
          <w:tcPr>
            <w:tcW w:w="520" w:type="dxa"/>
            <w:tcBorders>
              <w:top w:val="nil"/>
              <w:left w:val="nil"/>
              <w:bottom w:val="single" w:sz="4" w:space="0" w:color="auto"/>
              <w:right w:val="single" w:sz="4" w:space="0" w:color="auto"/>
            </w:tcBorders>
            <w:shd w:val="clear" w:color="auto" w:fill="auto"/>
            <w:noWrap/>
            <w:vAlign w:val="bottom"/>
            <w:hideMark/>
          </w:tcPr>
          <w:p w14:paraId="40A52CC2" w14:textId="77777777" w:rsidR="007A25D1" w:rsidRDefault="007A25D1">
            <w:pPr>
              <w:jc w:val="center"/>
              <w:rPr>
                <w:sz w:val="20"/>
                <w:szCs w:val="20"/>
              </w:rPr>
            </w:pPr>
            <w:r>
              <w:rPr>
                <w:sz w:val="20"/>
                <w:szCs w:val="20"/>
              </w:rPr>
              <w:t>5</w:t>
            </w:r>
          </w:p>
        </w:tc>
        <w:tc>
          <w:tcPr>
            <w:tcW w:w="560" w:type="dxa"/>
            <w:tcBorders>
              <w:top w:val="nil"/>
              <w:left w:val="nil"/>
              <w:bottom w:val="single" w:sz="4" w:space="0" w:color="auto"/>
              <w:right w:val="single" w:sz="4" w:space="0" w:color="auto"/>
            </w:tcBorders>
            <w:shd w:val="clear" w:color="auto" w:fill="auto"/>
            <w:noWrap/>
            <w:vAlign w:val="bottom"/>
            <w:hideMark/>
          </w:tcPr>
          <w:p w14:paraId="1BB2E4A6" w14:textId="77777777" w:rsidR="007A25D1" w:rsidRDefault="007A25D1">
            <w:pPr>
              <w:jc w:val="center"/>
              <w:rPr>
                <w:sz w:val="20"/>
                <w:szCs w:val="20"/>
              </w:rPr>
            </w:pPr>
            <w:r>
              <w:rPr>
                <w:sz w:val="20"/>
                <w:szCs w:val="20"/>
              </w:rPr>
              <w:t>4</w:t>
            </w:r>
          </w:p>
        </w:tc>
        <w:tc>
          <w:tcPr>
            <w:tcW w:w="560" w:type="dxa"/>
            <w:tcBorders>
              <w:top w:val="nil"/>
              <w:left w:val="nil"/>
              <w:bottom w:val="single" w:sz="4" w:space="0" w:color="auto"/>
              <w:right w:val="single" w:sz="4" w:space="0" w:color="auto"/>
            </w:tcBorders>
            <w:shd w:val="clear" w:color="auto" w:fill="auto"/>
            <w:noWrap/>
            <w:vAlign w:val="bottom"/>
            <w:hideMark/>
          </w:tcPr>
          <w:p w14:paraId="38FA636F"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78C57CD3"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4B52B33F" w14:textId="77777777" w:rsidR="007A25D1" w:rsidRDefault="007A25D1">
            <w:pPr>
              <w:jc w:val="center"/>
              <w:rPr>
                <w:b/>
                <w:bCs/>
                <w:sz w:val="20"/>
                <w:szCs w:val="20"/>
              </w:rPr>
            </w:pPr>
            <w:r>
              <w:rPr>
                <w:b/>
                <w:bCs/>
                <w:sz w:val="20"/>
                <w:szCs w:val="20"/>
              </w:rPr>
              <w:t>68</w:t>
            </w:r>
          </w:p>
        </w:tc>
        <w:tc>
          <w:tcPr>
            <w:tcW w:w="520" w:type="dxa"/>
            <w:tcBorders>
              <w:top w:val="nil"/>
              <w:left w:val="nil"/>
              <w:bottom w:val="single" w:sz="4" w:space="0" w:color="auto"/>
              <w:right w:val="single" w:sz="4" w:space="0" w:color="auto"/>
            </w:tcBorders>
            <w:shd w:val="clear" w:color="auto" w:fill="auto"/>
            <w:noWrap/>
            <w:vAlign w:val="bottom"/>
            <w:hideMark/>
          </w:tcPr>
          <w:p w14:paraId="3EB356D2"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01169574" w14:textId="77777777" w:rsidR="007A25D1" w:rsidRDefault="007A25D1">
            <w:pPr>
              <w:jc w:val="center"/>
              <w:rPr>
                <w:sz w:val="20"/>
                <w:szCs w:val="20"/>
              </w:rPr>
            </w:pPr>
            <w:r>
              <w:rPr>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5A702A7A"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1C1A7206" w14:textId="77777777" w:rsidR="007A25D1" w:rsidRDefault="007A25D1">
            <w:pPr>
              <w:jc w:val="center"/>
              <w:rPr>
                <w:sz w:val="20"/>
                <w:szCs w:val="20"/>
              </w:rPr>
            </w:pPr>
            <w:r>
              <w:rPr>
                <w:sz w:val="20"/>
                <w:szCs w:val="20"/>
              </w:rPr>
              <w:t>37</w:t>
            </w:r>
          </w:p>
        </w:tc>
        <w:tc>
          <w:tcPr>
            <w:tcW w:w="520" w:type="dxa"/>
            <w:tcBorders>
              <w:top w:val="nil"/>
              <w:left w:val="nil"/>
              <w:bottom w:val="single" w:sz="4" w:space="0" w:color="auto"/>
              <w:right w:val="single" w:sz="4" w:space="0" w:color="auto"/>
            </w:tcBorders>
            <w:shd w:val="clear" w:color="auto" w:fill="auto"/>
            <w:noWrap/>
            <w:vAlign w:val="bottom"/>
            <w:hideMark/>
          </w:tcPr>
          <w:p w14:paraId="3D951E1B" w14:textId="77777777" w:rsidR="007A25D1" w:rsidRDefault="007A25D1">
            <w:pPr>
              <w:jc w:val="center"/>
              <w:rPr>
                <w:sz w:val="20"/>
                <w:szCs w:val="20"/>
              </w:rPr>
            </w:pPr>
            <w:r>
              <w:rPr>
                <w:sz w:val="20"/>
                <w:szCs w:val="20"/>
              </w:rPr>
              <w:t>1</w:t>
            </w:r>
          </w:p>
        </w:tc>
        <w:tc>
          <w:tcPr>
            <w:tcW w:w="560" w:type="dxa"/>
            <w:tcBorders>
              <w:top w:val="nil"/>
              <w:left w:val="nil"/>
              <w:bottom w:val="single" w:sz="4" w:space="0" w:color="auto"/>
              <w:right w:val="single" w:sz="4" w:space="0" w:color="auto"/>
            </w:tcBorders>
            <w:shd w:val="clear" w:color="auto" w:fill="auto"/>
            <w:noWrap/>
            <w:vAlign w:val="bottom"/>
            <w:hideMark/>
          </w:tcPr>
          <w:p w14:paraId="1CB0C80E" w14:textId="77777777" w:rsidR="007A25D1" w:rsidRDefault="007A25D1">
            <w:pPr>
              <w:jc w:val="center"/>
              <w:rPr>
                <w:sz w:val="20"/>
                <w:szCs w:val="20"/>
              </w:rPr>
            </w:pPr>
            <w:r>
              <w:rPr>
                <w:sz w:val="20"/>
                <w:szCs w:val="20"/>
              </w:rPr>
              <w:t>4</w:t>
            </w:r>
          </w:p>
        </w:tc>
        <w:tc>
          <w:tcPr>
            <w:tcW w:w="560" w:type="dxa"/>
            <w:tcBorders>
              <w:top w:val="nil"/>
              <w:left w:val="nil"/>
              <w:bottom w:val="single" w:sz="4" w:space="0" w:color="auto"/>
              <w:right w:val="single" w:sz="4" w:space="0" w:color="auto"/>
            </w:tcBorders>
            <w:shd w:val="clear" w:color="auto" w:fill="auto"/>
            <w:noWrap/>
            <w:vAlign w:val="bottom"/>
            <w:hideMark/>
          </w:tcPr>
          <w:p w14:paraId="44F7772F" w14:textId="77777777" w:rsidR="007A25D1" w:rsidRDefault="007A25D1">
            <w:pPr>
              <w:jc w:val="center"/>
              <w:rPr>
                <w:sz w:val="20"/>
                <w:szCs w:val="20"/>
              </w:rPr>
            </w:pPr>
            <w:r>
              <w:rPr>
                <w:sz w:val="20"/>
                <w:szCs w:val="20"/>
              </w:rPr>
              <w:t>5</w:t>
            </w:r>
          </w:p>
        </w:tc>
        <w:tc>
          <w:tcPr>
            <w:tcW w:w="560" w:type="dxa"/>
            <w:tcBorders>
              <w:top w:val="nil"/>
              <w:left w:val="nil"/>
              <w:bottom w:val="single" w:sz="4" w:space="0" w:color="auto"/>
              <w:right w:val="single" w:sz="4" w:space="0" w:color="auto"/>
            </w:tcBorders>
            <w:shd w:val="clear" w:color="auto" w:fill="auto"/>
            <w:noWrap/>
            <w:vAlign w:val="bottom"/>
            <w:hideMark/>
          </w:tcPr>
          <w:p w14:paraId="64A42575" w14:textId="77777777" w:rsidR="007A25D1" w:rsidRDefault="007A25D1">
            <w:pPr>
              <w:jc w:val="center"/>
              <w:rPr>
                <w:sz w:val="20"/>
                <w:szCs w:val="20"/>
              </w:rPr>
            </w:pPr>
            <w:r>
              <w:rPr>
                <w:sz w:val="20"/>
                <w:szCs w:val="20"/>
              </w:rPr>
              <w:t>14</w:t>
            </w:r>
          </w:p>
        </w:tc>
        <w:tc>
          <w:tcPr>
            <w:tcW w:w="480" w:type="dxa"/>
            <w:tcBorders>
              <w:top w:val="nil"/>
              <w:left w:val="nil"/>
              <w:bottom w:val="single" w:sz="4" w:space="0" w:color="auto"/>
              <w:right w:val="single" w:sz="4" w:space="0" w:color="auto"/>
            </w:tcBorders>
            <w:shd w:val="clear" w:color="auto" w:fill="auto"/>
            <w:noWrap/>
            <w:vAlign w:val="bottom"/>
            <w:hideMark/>
          </w:tcPr>
          <w:p w14:paraId="083DDC1D" w14:textId="77777777" w:rsidR="007A25D1" w:rsidRDefault="007A25D1">
            <w:pPr>
              <w:jc w:val="center"/>
              <w:rPr>
                <w:sz w:val="20"/>
                <w:szCs w:val="20"/>
              </w:rPr>
            </w:pPr>
            <w:r>
              <w:rPr>
                <w:sz w:val="20"/>
                <w:szCs w:val="20"/>
              </w:rPr>
              <w:t>4</w:t>
            </w:r>
          </w:p>
        </w:tc>
      </w:tr>
    </w:tbl>
    <w:p w14:paraId="098A6C67" w14:textId="77777777" w:rsidR="007A25D1" w:rsidRPr="00AA4E8F" w:rsidRDefault="007A25D1" w:rsidP="009159D1">
      <w:pPr>
        <w:jc w:val="center"/>
      </w:pPr>
    </w:p>
    <w:p w14:paraId="3192B355" w14:textId="084DF28E" w:rsidR="009159D1" w:rsidRPr="00CB631F" w:rsidRDefault="009159D1" w:rsidP="009159D1">
      <w:pPr>
        <w:pStyle w:val="Tekstas"/>
        <w:spacing w:before="0" w:after="0"/>
        <w:ind w:firstLine="0"/>
        <w:jc w:val="center"/>
        <w:rPr>
          <w:sz w:val="20"/>
        </w:rPr>
      </w:pPr>
      <w:r>
        <w:rPr>
          <w:sz w:val="20"/>
        </w:rPr>
        <w:t>__________________</w:t>
      </w:r>
    </w:p>
    <w:p w14:paraId="63F68C08" w14:textId="77777777" w:rsidR="009159D1" w:rsidRDefault="009159D1" w:rsidP="009159D1">
      <w:pPr>
        <w:pStyle w:val="Tekstas"/>
        <w:ind w:firstLine="0"/>
      </w:pPr>
    </w:p>
    <w:p w14:paraId="04670C0A" w14:textId="77777777" w:rsidR="009159D1" w:rsidRDefault="009159D1" w:rsidP="009159D1">
      <w:pPr>
        <w:pStyle w:val="Tekstas"/>
        <w:ind w:firstLine="0"/>
        <w:sectPr w:rsidR="009159D1" w:rsidSect="00AA4E8F">
          <w:pgSz w:w="16840" w:h="11907" w:orient="landscape" w:code="9"/>
          <w:pgMar w:top="1701" w:right="397" w:bottom="851" w:left="851" w:header="811" w:footer="567" w:gutter="0"/>
          <w:cols w:space="708"/>
          <w:noEndnote/>
          <w:titlePg/>
          <w:docGrid w:linePitch="326"/>
        </w:sectPr>
      </w:pPr>
    </w:p>
    <w:p w14:paraId="09842058" w14:textId="77777777" w:rsidR="009159D1" w:rsidRPr="0099211C" w:rsidRDefault="009159D1" w:rsidP="00820A04">
      <w:pPr>
        <w:pStyle w:val="Tekstas"/>
        <w:ind w:left="5103" w:firstLine="0"/>
      </w:pPr>
      <w:r w:rsidRPr="0099211C">
        <w:lastRenderedPageBreak/>
        <w:t>PATVIRTINTA</w:t>
      </w:r>
    </w:p>
    <w:p w14:paraId="2CD98ED6" w14:textId="77777777" w:rsidR="009159D1" w:rsidRDefault="009159D1" w:rsidP="00820A04">
      <w:pPr>
        <w:pStyle w:val="Tekstas"/>
        <w:spacing w:before="0" w:after="0"/>
        <w:ind w:left="5103" w:firstLine="0"/>
      </w:pPr>
      <w:r w:rsidRPr="0099211C">
        <w:t>Teisėjų tarybos 201</w:t>
      </w:r>
      <w:r>
        <w:t>8</w:t>
      </w:r>
      <w:r w:rsidRPr="0099211C">
        <w:t xml:space="preserve"> m.</w:t>
      </w:r>
      <w:r w:rsidRPr="003835F6">
        <w:t xml:space="preserve"> </w:t>
      </w:r>
      <w:r>
        <w:t xml:space="preserve">rugsėjo 28 d.  </w:t>
      </w:r>
    </w:p>
    <w:p w14:paraId="314978CE" w14:textId="3371C2E7" w:rsidR="009159D1" w:rsidRDefault="009159D1" w:rsidP="00820A04">
      <w:pPr>
        <w:pStyle w:val="Tekstas"/>
        <w:spacing w:before="0" w:after="0"/>
        <w:ind w:left="5103" w:firstLine="0"/>
      </w:pPr>
      <w:r w:rsidRPr="0099211C">
        <w:t>nutarimu Nr. 13P-</w:t>
      </w:r>
      <w:r>
        <w:t>101</w:t>
      </w:r>
      <w:r w:rsidRPr="0099211C">
        <w:t>-(7.1.2)</w:t>
      </w:r>
    </w:p>
    <w:p w14:paraId="6AAC55F5" w14:textId="362A2354" w:rsidR="009159D1" w:rsidRDefault="0084649B" w:rsidP="00820A04">
      <w:pPr>
        <w:ind w:left="5103"/>
      </w:pPr>
      <w:r>
        <w:t>(Teisėjų tarybos 20</w:t>
      </w:r>
      <w:r w:rsidR="00820A04">
        <w:t>23</w:t>
      </w:r>
      <w:r>
        <w:t xml:space="preserve"> m. </w:t>
      </w:r>
      <w:r w:rsidR="00282ACC">
        <w:t>balandžio 28</w:t>
      </w:r>
      <w:r w:rsidR="00820A04">
        <w:t xml:space="preserve"> </w:t>
      </w:r>
      <w:r>
        <w:t>d. nutarimo Nr. 13P-</w:t>
      </w:r>
      <w:r w:rsidR="00BE2482">
        <w:t>79</w:t>
      </w:r>
      <w:r>
        <w:t>-(7.1.2</w:t>
      </w:r>
      <w:r w:rsidR="00282ACC">
        <w:t>.</w:t>
      </w:r>
      <w:r>
        <w:t>) redakcija)</w:t>
      </w:r>
    </w:p>
    <w:p w14:paraId="706A7566" w14:textId="77777777" w:rsidR="009159D1" w:rsidRDefault="009159D1" w:rsidP="009159D1">
      <w:pPr>
        <w:pStyle w:val="Tekstas"/>
        <w:ind w:left="2835" w:firstLine="0"/>
      </w:pPr>
    </w:p>
    <w:p w14:paraId="3F26C709" w14:textId="4FEC12F9" w:rsidR="009159D1" w:rsidRPr="00B73281" w:rsidRDefault="009159D1" w:rsidP="009159D1">
      <w:pPr>
        <w:pStyle w:val="Pavadinimas"/>
        <w:spacing w:line="200" w:lineRule="atLeast"/>
        <w:rPr>
          <w:rFonts w:ascii="Times New Roman" w:hAnsi="Times New Roman"/>
          <w:sz w:val="24"/>
        </w:rPr>
      </w:pPr>
      <w:r w:rsidRPr="00B73281">
        <w:rPr>
          <w:rFonts w:ascii="Times New Roman" w:hAnsi="Times New Roman"/>
          <w:sz w:val="24"/>
        </w:rPr>
        <w:t>PAVYZDINIS APYLINKIŲ</w:t>
      </w:r>
      <w:r w:rsidR="007D409E">
        <w:rPr>
          <w:rFonts w:ascii="Times New Roman" w:hAnsi="Times New Roman"/>
          <w:sz w:val="24"/>
        </w:rPr>
        <w:t xml:space="preserve"> TEISMŲ</w:t>
      </w:r>
      <w:r>
        <w:rPr>
          <w:rFonts w:ascii="Times New Roman" w:hAnsi="Times New Roman"/>
          <w:sz w:val="24"/>
        </w:rPr>
        <w:t>,</w:t>
      </w:r>
      <w:r w:rsidRPr="00B73281">
        <w:rPr>
          <w:rFonts w:ascii="Times New Roman" w:hAnsi="Times New Roman"/>
          <w:sz w:val="24"/>
        </w:rPr>
        <w:t xml:space="preserve"> </w:t>
      </w:r>
      <w:r>
        <w:rPr>
          <w:rFonts w:ascii="Times New Roman" w:hAnsi="Times New Roman"/>
          <w:sz w:val="24"/>
        </w:rPr>
        <w:t xml:space="preserve">APYGARDŲ </w:t>
      </w:r>
      <w:r w:rsidR="00820A04">
        <w:rPr>
          <w:rFonts w:ascii="Times New Roman" w:hAnsi="Times New Roman"/>
          <w:sz w:val="24"/>
        </w:rPr>
        <w:t xml:space="preserve">TEISMŲ </w:t>
      </w:r>
      <w:r>
        <w:rPr>
          <w:rFonts w:ascii="Times New Roman" w:hAnsi="Times New Roman"/>
          <w:sz w:val="24"/>
        </w:rPr>
        <w:t xml:space="preserve">IR </w:t>
      </w:r>
      <w:r w:rsidR="00820A04">
        <w:rPr>
          <w:rFonts w:ascii="Times New Roman" w:hAnsi="Times New Roman"/>
          <w:sz w:val="24"/>
        </w:rPr>
        <w:t>REGION</w:t>
      </w:r>
      <w:r>
        <w:rPr>
          <w:rFonts w:ascii="Times New Roman" w:hAnsi="Times New Roman"/>
          <w:sz w:val="24"/>
        </w:rPr>
        <w:t>Ų ADMINISTRACINI</w:t>
      </w:r>
      <w:r w:rsidR="00820A04">
        <w:rPr>
          <w:rFonts w:ascii="Times New Roman" w:hAnsi="Times New Roman"/>
          <w:sz w:val="24"/>
        </w:rPr>
        <w:t>O</w:t>
      </w:r>
      <w:r w:rsidRPr="00B73281">
        <w:rPr>
          <w:rFonts w:ascii="Times New Roman" w:hAnsi="Times New Roman"/>
          <w:sz w:val="24"/>
        </w:rPr>
        <w:t xml:space="preserve"> TEISM</w:t>
      </w:r>
      <w:r w:rsidR="00820A04">
        <w:rPr>
          <w:rFonts w:ascii="Times New Roman" w:hAnsi="Times New Roman"/>
          <w:sz w:val="24"/>
        </w:rPr>
        <w:t>O</w:t>
      </w:r>
      <w:r w:rsidRPr="00B73281">
        <w:rPr>
          <w:rFonts w:ascii="Times New Roman" w:hAnsi="Times New Roman"/>
          <w:sz w:val="24"/>
        </w:rPr>
        <w:t xml:space="preserve"> VALSTYBĖS TARNAUTOJŲ PAREIGYBIŲ SĄRAŠAS </w:t>
      </w:r>
    </w:p>
    <w:p w14:paraId="4DAE7D35" w14:textId="77777777" w:rsidR="009159D1" w:rsidRDefault="009159D1" w:rsidP="009159D1">
      <w:pPr>
        <w:pStyle w:val="Tekstas"/>
        <w:ind w:firstLine="0"/>
      </w:pPr>
    </w:p>
    <w:tbl>
      <w:tblPr>
        <w:tblW w:w="9400" w:type="dxa"/>
        <w:tblInd w:w="93" w:type="dxa"/>
        <w:tblLook w:val="04A0" w:firstRow="1" w:lastRow="0" w:firstColumn="1" w:lastColumn="0" w:noHBand="0" w:noVBand="1"/>
      </w:tblPr>
      <w:tblGrid>
        <w:gridCol w:w="1008"/>
        <w:gridCol w:w="4961"/>
        <w:gridCol w:w="3431"/>
      </w:tblGrid>
      <w:tr w:rsidR="009159D1" w14:paraId="627C6F21" w14:textId="77777777" w:rsidTr="00CB2924">
        <w:trPr>
          <w:trHeight w:val="315"/>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64B65" w14:textId="77777777" w:rsidR="009159D1" w:rsidRDefault="009159D1" w:rsidP="004316A2">
            <w:pPr>
              <w:jc w:val="center"/>
              <w:rPr>
                <w:b/>
                <w:bCs/>
                <w:color w:val="000000"/>
              </w:rPr>
            </w:pPr>
            <w:r>
              <w:rPr>
                <w:b/>
                <w:bCs/>
                <w:color w:val="000000"/>
              </w:rPr>
              <w:t>Eil. Nr.</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1E87462C" w14:textId="77777777" w:rsidR="009159D1" w:rsidRDefault="009159D1" w:rsidP="004316A2">
            <w:pPr>
              <w:jc w:val="center"/>
              <w:rPr>
                <w:b/>
                <w:bCs/>
                <w:color w:val="000000"/>
              </w:rPr>
            </w:pPr>
            <w:r>
              <w:rPr>
                <w:b/>
                <w:bCs/>
                <w:color w:val="000000"/>
              </w:rPr>
              <w:t>Suvienodintas pareigybės pavadinimas</w:t>
            </w:r>
          </w:p>
        </w:tc>
        <w:tc>
          <w:tcPr>
            <w:tcW w:w="3431" w:type="dxa"/>
            <w:tcBorders>
              <w:top w:val="single" w:sz="4" w:space="0" w:color="auto"/>
              <w:left w:val="nil"/>
              <w:bottom w:val="single" w:sz="4" w:space="0" w:color="auto"/>
              <w:right w:val="single" w:sz="4" w:space="0" w:color="auto"/>
            </w:tcBorders>
          </w:tcPr>
          <w:p w14:paraId="469BCFB7" w14:textId="77777777" w:rsidR="009159D1" w:rsidRDefault="009159D1" w:rsidP="004316A2">
            <w:pPr>
              <w:jc w:val="center"/>
              <w:rPr>
                <w:b/>
                <w:bCs/>
                <w:color w:val="000000"/>
              </w:rPr>
            </w:pPr>
            <w:r>
              <w:rPr>
                <w:b/>
                <w:bCs/>
                <w:color w:val="000000"/>
              </w:rPr>
              <w:t>Papildoma informacija</w:t>
            </w:r>
          </w:p>
        </w:tc>
      </w:tr>
      <w:tr w:rsidR="009159D1" w14:paraId="1A90EE76"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5AC0220C" w14:textId="77777777" w:rsidR="009159D1" w:rsidRDefault="009159D1" w:rsidP="004316A2">
            <w:pPr>
              <w:jc w:val="center"/>
              <w:rPr>
                <w:color w:val="000000"/>
              </w:rPr>
            </w:pPr>
            <w:r>
              <w:rPr>
                <w:color w:val="000000"/>
              </w:rPr>
              <w:t>1</w:t>
            </w:r>
          </w:p>
        </w:tc>
        <w:tc>
          <w:tcPr>
            <w:tcW w:w="4961" w:type="dxa"/>
            <w:tcBorders>
              <w:top w:val="nil"/>
              <w:left w:val="nil"/>
              <w:bottom w:val="single" w:sz="4" w:space="0" w:color="auto"/>
              <w:right w:val="single" w:sz="4" w:space="0" w:color="auto"/>
            </w:tcBorders>
            <w:shd w:val="clear" w:color="auto" w:fill="auto"/>
            <w:vAlign w:val="center"/>
          </w:tcPr>
          <w:p w14:paraId="17E71721" w14:textId="77777777" w:rsidR="009159D1" w:rsidRDefault="009159D1" w:rsidP="004316A2">
            <w:pPr>
              <w:rPr>
                <w:color w:val="000000"/>
              </w:rPr>
            </w:pPr>
            <w:r>
              <w:rPr>
                <w:color w:val="000000"/>
              </w:rPr>
              <w:t>Teismo kancleris</w:t>
            </w:r>
          </w:p>
        </w:tc>
        <w:tc>
          <w:tcPr>
            <w:tcW w:w="3431" w:type="dxa"/>
            <w:tcBorders>
              <w:top w:val="nil"/>
              <w:left w:val="nil"/>
              <w:bottom w:val="single" w:sz="4" w:space="0" w:color="auto"/>
              <w:right w:val="single" w:sz="4" w:space="0" w:color="auto"/>
            </w:tcBorders>
          </w:tcPr>
          <w:p w14:paraId="176F0EA1" w14:textId="77777777" w:rsidR="009159D1" w:rsidRDefault="009159D1" w:rsidP="004316A2">
            <w:pPr>
              <w:rPr>
                <w:color w:val="000000"/>
              </w:rPr>
            </w:pPr>
          </w:p>
        </w:tc>
      </w:tr>
      <w:tr w:rsidR="009159D1" w14:paraId="0ED82C7E"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4518F2A5" w14:textId="77777777" w:rsidR="009159D1" w:rsidRDefault="009159D1" w:rsidP="004316A2">
            <w:pPr>
              <w:jc w:val="center"/>
              <w:rPr>
                <w:color w:val="000000"/>
              </w:rPr>
            </w:pPr>
            <w:r>
              <w:rPr>
                <w:color w:val="000000"/>
              </w:rPr>
              <w:t>2</w:t>
            </w:r>
          </w:p>
        </w:tc>
        <w:tc>
          <w:tcPr>
            <w:tcW w:w="4961" w:type="dxa"/>
            <w:tcBorders>
              <w:top w:val="nil"/>
              <w:left w:val="nil"/>
              <w:bottom w:val="single" w:sz="4" w:space="0" w:color="auto"/>
              <w:right w:val="single" w:sz="4" w:space="0" w:color="auto"/>
            </w:tcBorders>
            <w:shd w:val="clear" w:color="auto" w:fill="auto"/>
            <w:vAlign w:val="center"/>
            <w:hideMark/>
          </w:tcPr>
          <w:p w14:paraId="69216C3F" w14:textId="77777777" w:rsidR="009159D1" w:rsidRDefault="009159D1" w:rsidP="004316A2">
            <w:pPr>
              <w:rPr>
                <w:color w:val="000000"/>
              </w:rPr>
            </w:pPr>
            <w:r>
              <w:rPr>
                <w:color w:val="000000"/>
              </w:rPr>
              <w:t>Teismo pirmininko patarėjas</w:t>
            </w:r>
          </w:p>
        </w:tc>
        <w:tc>
          <w:tcPr>
            <w:tcW w:w="3431" w:type="dxa"/>
            <w:tcBorders>
              <w:top w:val="nil"/>
              <w:left w:val="nil"/>
              <w:bottom w:val="single" w:sz="4" w:space="0" w:color="auto"/>
              <w:right w:val="single" w:sz="4" w:space="0" w:color="auto"/>
            </w:tcBorders>
          </w:tcPr>
          <w:p w14:paraId="42429197" w14:textId="77777777" w:rsidR="009159D1" w:rsidRDefault="009159D1" w:rsidP="004316A2">
            <w:pPr>
              <w:rPr>
                <w:color w:val="000000"/>
              </w:rPr>
            </w:pPr>
          </w:p>
        </w:tc>
      </w:tr>
      <w:tr w:rsidR="009159D1" w14:paraId="5E3B2CA2" w14:textId="77777777" w:rsidTr="00CB2924">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162FA110" w14:textId="77777777" w:rsidR="009159D1" w:rsidRDefault="009159D1" w:rsidP="004316A2">
            <w:pPr>
              <w:jc w:val="center"/>
              <w:rPr>
                <w:color w:val="000000"/>
              </w:rPr>
            </w:pPr>
            <w:r>
              <w:rPr>
                <w:color w:val="000000"/>
              </w:rPr>
              <w:t>3</w:t>
            </w:r>
          </w:p>
        </w:tc>
        <w:tc>
          <w:tcPr>
            <w:tcW w:w="4961" w:type="dxa"/>
            <w:tcBorders>
              <w:top w:val="nil"/>
              <w:left w:val="nil"/>
              <w:bottom w:val="single" w:sz="4" w:space="0" w:color="auto"/>
              <w:right w:val="single" w:sz="4" w:space="0" w:color="auto"/>
            </w:tcBorders>
            <w:shd w:val="clear" w:color="auto" w:fill="auto"/>
            <w:vAlign w:val="center"/>
            <w:hideMark/>
          </w:tcPr>
          <w:p w14:paraId="3C429AA2" w14:textId="77777777" w:rsidR="009159D1" w:rsidRDefault="009159D1" w:rsidP="004316A2">
            <w:pPr>
              <w:rPr>
                <w:color w:val="000000"/>
              </w:rPr>
            </w:pPr>
            <w:r w:rsidRPr="00015464">
              <w:rPr>
                <w:color w:val="000000"/>
              </w:rPr>
              <w:t>Teismo skyriaus pirmininko patarėjas</w:t>
            </w:r>
          </w:p>
        </w:tc>
        <w:tc>
          <w:tcPr>
            <w:tcW w:w="3431" w:type="dxa"/>
            <w:tcBorders>
              <w:top w:val="nil"/>
              <w:left w:val="nil"/>
              <w:bottom w:val="single" w:sz="4" w:space="0" w:color="auto"/>
              <w:right w:val="single" w:sz="4" w:space="0" w:color="auto"/>
            </w:tcBorders>
          </w:tcPr>
          <w:p w14:paraId="62331F0D" w14:textId="77777777" w:rsidR="009159D1" w:rsidRPr="00015464" w:rsidRDefault="009159D1" w:rsidP="004316A2">
            <w:pPr>
              <w:rPr>
                <w:color w:val="000000"/>
              </w:rPr>
            </w:pPr>
          </w:p>
        </w:tc>
      </w:tr>
      <w:tr w:rsidR="009159D1" w14:paraId="17955E6F" w14:textId="77777777" w:rsidTr="00CB2924">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1F2C26CF" w14:textId="77777777" w:rsidR="009159D1" w:rsidRDefault="009159D1" w:rsidP="004316A2">
            <w:pPr>
              <w:jc w:val="center"/>
              <w:rPr>
                <w:color w:val="000000"/>
              </w:rPr>
            </w:pPr>
            <w:r>
              <w:rPr>
                <w:color w:val="000000"/>
              </w:rPr>
              <w:t>4</w:t>
            </w:r>
          </w:p>
        </w:tc>
        <w:tc>
          <w:tcPr>
            <w:tcW w:w="4961" w:type="dxa"/>
            <w:tcBorders>
              <w:top w:val="nil"/>
              <w:left w:val="nil"/>
              <w:bottom w:val="single" w:sz="4" w:space="0" w:color="auto"/>
              <w:right w:val="single" w:sz="4" w:space="0" w:color="auto"/>
            </w:tcBorders>
            <w:shd w:val="clear" w:color="auto" w:fill="auto"/>
            <w:vAlign w:val="center"/>
            <w:hideMark/>
          </w:tcPr>
          <w:p w14:paraId="7BD99283" w14:textId="77777777" w:rsidR="009159D1" w:rsidRDefault="009159D1" w:rsidP="004316A2">
            <w:pPr>
              <w:rPr>
                <w:color w:val="000000"/>
              </w:rPr>
            </w:pPr>
            <w:r>
              <w:rPr>
                <w:color w:val="000000"/>
              </w:rPr>
              <w:t xml:space="preserve">Teismo pirmininko padėjėjas </w:t>
            </w:r>
          </w:p>
        </w:tc>
        <w:tc>
          <w:tcPr>
            <w:tcW w:w="3431" w:type="dxa"/>
            <w:tcBorders>
              <w:top w:val="nil"/>
              <w:left w:val="nil"/>
              <w:bottom w:val="single" w:sz="4" w:space="0" w:color="auto"/>
              <w:right w:val="single" w:sz="4" w:space="0" w:color="auto"/>
            </w:tcBorders>
          </w:tcPr>
          <w:p w14:paraId="64D69816" w14:textId="77777777" w:rsidR="009159D1" w:rsidRDefault="009159D1" w:rsidP="004316A2">
            <w:pPr>
              <w:rPr>
                <w:color w:val="000000"/>
              </w:rPr>
            </w:pPr>
            <w:r>
              <w:rPr>
                <w:color w:val="000000"/>
              </w:rPr>
              <w:t>(ryšiams su žiniasklaida ir visuomene)</w:t>
            </w:r>
          </w:p>
        </w:tc>
      </w:tr>
      <w:tr w:rsidR="00E84ACE" w14:paraId="5CD53E71"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76C98E0F" w14:textId="7BC949F1" w:rsidR="00E84ACE" w:rsidRDefault="00E84ACE" w:rsidP="004316A2">
            <w:pPr>
              <w:jc w:val="center"/>
              <w:rPr>
                <w:color w:val="000000"/>
              </w:rPr>
            </w:pPr>
            <w:r>
              <w:rPr>
                <w:color w:val="000000"/>
              </w:rPr>
              <w:t>5</w:t>
            </w:r>
          </w:p>
        </w:tc>
        <w:tc>
          <w:tcPr>
            <w:tcW w:w="4961" w:type="dxa"/>
            <w:tcBorders>
              <w:top w:val="nil"/>
              <w:left w:val="nil"/>
              <w:bottom w:val="single" w:sz="4" w:space="0" w:color="auto"/>
              <w:right w:val="single" w:sz="4" w:space="0" w:color="auto"/>
            </w:tcBorders>
            <w:shd w:val="clear" w:color="auto" w:fill="auto"/>
            <w:vAlign w:val="center"/>
          </w:tcPr>
          <w:p w14:paraId="2D5BC7A4" w14:textId="22A207EE" w:rsidR="00E84ACE" w:rsidRDefault="00411AD1" w:rsidP="004316A2">
            <w:pPr>
              <w:rPr>
                <w:color w:val="000000"/>
              </w:rPr>
            </w:pPr>
            <w:r>
              <w:rPr>
                <w:color w:val="000000"/>
              </w:rPr>
              <w:t>Teisėjo vyresnysis padėjėjas</w:t>
            </w:r>
          </w:p>
        </w:tc>
        <w:tc>
          <w:tcPr>
            <w:tcW w:w="3431" w:type="dxa"/>
            <w:tcBorders>
              <w:top w:val="nil"/>
              <w:left w:val="nil"/>
              <w:bottom w:val="single" w:sz="4" w:space="0" w:color="auto"/>
              <w:right w:val="single" w:sz="4" w:space="0" w:color="auto"/>
            </w:tcBorders>
          </w:tcPr>
          <w:p w14:paraId="3506B186" w14:textId="77777777" w:rsidR="00E84ACE" w:rsidRDefault="00E84ACE" w:rsidP="004316A2">
            <w:pPr>
              <w:rPr>
                <w:color w:val="000000"/>
              </w:rPr>
            </w:pPr>
          </w:p>
        </w:tc>
      </w:tr>
      <w:tr w:rsidR="009159D1" w14:paraId="4C2D578B"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58548504" w14:textId="7C81C1E5" w:rsidR="009159D1" w:rsidRDefault="00411AD1" w:rsidP="004316A2">
            <w:pPr>
              <w:jc w:val="center"/>
              <w:rPr>
                <w:color w:val="000000"/>
              </w:rPr>
            </w:pPr>
            <w:r>
              <w:rPr>
                <w:color w:val="000000"/>
              </w:rPr>
              <w:t>6</w:t>
            </w:r>
          </w:p>
        </w:tc>
        <w:tc>
          <w:tcPr>
            <w:tcW w:w="4961" w:type="dxa"/>
            <w:tcBorders>
              <w:top w:val="nil"/>
              <w:left w:val="nil"/>
              <w:bottom w:val="single" w:sz="4" w:space="0" w:color="auto"/>
              <w:right w:val="single" w:sz="4" w:space="0" w:color="auto"/>
            </w:tcBorders>
            <w:shd w:val="clear" w:color="auto" w:fill="auto"/>
            <w:vAlign w:val="center"/>
            <w:hideMark/>
          </w:tcPr>
          <w:p w14:paraId="3D7FC93D" w14:textId="77777777" w:rsidR="009159D1" w:rsidRDefault="009159D1" w:rsidP="004316A2">
            <w:pPr>
              <w:rPr>
                <w:color w:val="000000"/>
              </w:rPr>
            </w:pPr>
            <w:r>
              <w:rPr>
                <w:color w:val="000000"/>
              </w:rPr>
              <w:t>Teisėjo padėjėjas</w:t>
            </w:r>
          </w:p>
        </w:tc>
        <w:tc>
          <w:tcPr>
            <w:tcW w:w="3431" w:type="dxa"/>
            <w:tcBorders>
              <w:top w:val="nil"/>
              <w:left w:val="nil"/>
              <w:bottom w:val="single" w:sz="4" w:space="0" w:color="auto"/>
              <w:right w:val="single" w:sz="4" w:space="0" w:color="auto"/>
            </w:tcBorders>
          </w:tcPr>
          <w:p w14:paraId="6A57FA61" w14:textId="77777777" w:rsidR="009159D1" w:rsidRDefault="009159D1" w:rsidP="004316A2">
            <w:pPr>
              <w:rPr>
                <w:color w:val="000000"/>
              </w:rPr>
            </w:pPr>
          </w:p>
        </w:tc>
      </w:tr>
      <w:tr w:rsidR="009A6318" w14:paraId="1B3AB52E"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3B2A9E58" w14:textId="606BB6FC" w:rsidR="009A6318" w:rsidRDefault="009A6318" w:rsidP="009A6318">
            <w:pPr>
              <w:jc w:val="center"/>
              <w:rPr>
                <w:color w:val="000000"/>
              </w:rPr>
            </w:pPr>
            <w:r>
              <w:rPr>
                <w:color w:val="000000"/>
              </w:rPr>
              <w:t>7</w:t>
            </w:r>
          </w:p>
        </w:tc>
        <w:tc>
          <w:tcPr>
            <w:tcW w:w="4961" w:type="dxa"/>
            <w:tcBorders>
              <w:top w:val="nil"/>
              <w:left w:val="nil"/>
              <w:bottom w:val="single" w:sz="4" w:space="0" w:color="auto"/>
              <w:right w:val="single" w:sz="4" w:space="0" w:color="auto"/>
            </w:tcBorders>
            <w:shd w:val="clear" w:color="auto" w:fill="auto"/>
            <w:vAlign w:val="center"/>
          </w:tcPr>
          <w:p w14:paraId="6D0972CD" w14:textId="71FC45E4" w:rsidR="009A6318" w:rsidRDefault="00D01B62" w:rsidP="009A6318">
            <w:pPr>
              <w:rPr>
                <w:color w:val="000000"/>
              </w:rPr>
            </w:pPr>
            <w:r>
              <w:rPr>
                <w:color w:val="000000"/>
              </w:rPr>
              <w:t>Teisės grupės vadovas</w:t>
            </w:r>
          </w:p>
        </w:tc>
        <w:tc>
          <w:tcPr>
            <w:tcW w:w="3431" w:type="dxa"/>
            <w:tcBorders>
              <w:top w:val="nil"/>
              <w:left w:val="nil"/>
              <w:bottom w:val="single" w:sz="4" w:space="0" w:color="auto"/>
              <w:right w:val="single" w:sz="4" w:space="0" w:color="auto"/>
            </w:tcBorders>
          </w:tcPr>
          <w:p w14:paraId="1E8624B3" w14:textId="6FF47DE3" w:rsidR="009A6318" w:rsidRDefault="009A6318" w:rsidP="009A6318">
            <w:pPr>
              <w:rPr>
                <w:color w:val="000000"/>
              </w:rPr>
            </w:pPr>
            <w:r>
              <w:rPr>
                <w:color w:val="000000"/>
              </w:rPr>
              <w:t>(tei</w:t>
            </w:r>
            <w:r w:rsidR="00D01B62">
              <w:rPr>
                <w:color w:val="000000"/>
              </w:rPr>
              <w:t>sėj</w:t>
            </w:r>
            <w:r w:rsidR="00687E56">
              <w:rPr>
                <w:color w:val="000000"/>
              </w:rPr>
              <w:t>o</w:t>
            </w:r>
            <w:r w:rsidR="00D01B62">
              <w:rPr>
                <w:color w:val="000000"/>
              </w:rPr>
              <w:t xml:space="preserve"> padėjėjų </w:t>
            </w:r>
            <w:r w:rsidR="00D939AD">
              <w:rPr>
                <w:color w:val="000000"/>
              </w:rPr>
              <w:t xml:space="preserve">veiklos </w:t>
            </w:r>
            <w:r w:rsidR="00D01B62">
              <w:rPr>
                <w:color w:val="000000"/>
              </w:rPr>
              <w:t>koordinavimui</w:t>
            </w:r>
            <w:r>
              <w:rPr>
                <w:color w:val="000000"/>
              </w:rPr>
              <w:t>)</w:t>
            </w:r>
          </w:p>
        </w:tc>
      </w:tr>
      <w:tr w:rsidR="009A6318" w14:paraId="43E5EDDC"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340C1554" w14:textId="4243CF02" w:rsidR="009A6318" w:rsidRDefault="009A6318" w:rsidP="009A6318">
            <w:pPr>
              <w:jc w:val="center"/>
              <w:rPr>
                <w:color w:val="000000"/>
              </w:rPr>
            </w:pPr>
            <w:r>
              <w:rPr>
                <w:color w:val="000000"/>
              </w:rPr>
              <w:t>8</w:t>
            </w:r>
          </w:p>
        </w:tc>
        <w:tc>
          <w:tcPr>
            <w:tcW w:w="4961" w:type="dxa"/>
            <w:tcBorders>
              <w:top w:val="nil"/>
              <w:left w:val="nil"/>
              <w:bottom w:val="single" w:sz="4" w:space="0" w:color="auto"/>
              <w:right w:val="single" w:sz="4" w:space="0" w:color="auto"/>
            </w:tcBorders>
            <w:shd w:val="clear" w:color="auto" w:fill="auto"/>
            <w:vAlign w:val="center"/>
          </w:tcPr>
          <w:p w14:paraId="4E9AF901" w14:textId="3D0531FB" w:rsidR="009A6318" w:rsidRDefault="009A6318" w:rsidP="009A6318">
            <w:pPr>
              <w:rPr>
                <w:color w:val="000000"/>
              </w:rPr>
            </w:pPr>
            <w:r>
              <w:rPr>
                <w:color w:val="000000"/>
              </w:rPr>
              <w:t>Patarėjas</w:t>
            </w:r>
          </w:p>
        </w:tc>
        <w:tc>
          <w:tcPr>
            <w:tcW w:w="3431" w:type="dxa"/>
            <w:tcBorders>
              <w:top w:val="nil"/>
              <w:left w:val="nil"/>
              <w:bottom w:val="single" w:sz="4" w:space="0" w:color="auto"/>
              <w:right w:val="single" w:sz="4" w:space="0" w:color="auto"/>
            </w:tcBorders>
          </w:tcPr>
          <w:p w14:paraId="2A4F6BC3" w14:textId="4D80B45E" w:rsidR="009A6318" w:rsidRDefault="009A6318" w:rsidP="009A6318">
            <w:pPr>
              <w:rPr>
                <w:color w:val="000000"/>
              </w:rPr>
            </w:pPr>
            <w:r>
              <w:rPr>
                <w:color w:val="000000"/>
              </w:rPr>
              <w:t>(teisės klausimais)</w:t>
            </w:r>
          </w:p>
        </w:tc>
      </w:tr>
      <w:tr w:rsidR="009A6318" w14:paraId="771AC4C4"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02845674" w14:textId="3E694CE7" w:rsidR="009A6318" w:rsidDel="006D577B" w:rsidRDefault="009A6318" w:rsidP="009A6318">
            <w:pPr>
              <w:jc w:val="center"/>
              <w:rPr>
                <w:color w:val="000000"/>
              </w:rPr>
            </w:pPr>
            <w:r>
              <w:rPr>
                <w:color w:val="000000"/>
              </w:rPr>
              <w:t>9</w:t>
            </w:r>
          </w:p>
        </w:tc>
        <w:tc>
          <w:tcPr>
            <w:tcW w:w="4961" w:type="dxa"/>
            <w:tcBorders>
              <w:top w:val="nil"/>
              <w:left w:val="nil"/>
              <w:bottom w:val="single" w:sz="4" w:space="0" w:color="auto"/>
              <w:right w:val="single" w:sz="4" w:space="0" w:color="auto"/>
            </w:tcBorders>
            <w:shd w:val="clear" w:color="auto" w:fill="auto"/>
            <w:vAlign w:val="center"/>
          </w:tcPr>
          <w:p w14:paraId="29F54349" w14:textId="77777777" w:rsidR="009A6318" w:rsidRDefault="009A6318" w:rsidP="009A6318">
            <w:pPr>
              <w:rPr>
                <w:color w:val="000000"/>
              </w:rPr>
            </w:pPr>
            <w:r>
              <w:rPr>
                <w:color w:val="000000"/>
              </w:rPr>
              <w:t>Teismo konsultantas</w:t>
            </w:r>
          </w:p>
        </w:tc>
        <w:tc>
          <w:tcPr>
            <w:tcW w:w="3431" w:type="dxa"/>
            <w:tcBorders>
              <w:top w:val="nil"/>
              <w:left w:val="nil"/>
              <w:bottom w:val="single" w:sz="4" w:space="0" w:color="auto"/>
              <w:right w:val="single" w:sz="4" w:space="0" w:color="auto"/>
            </w:tcBorders>
          </w:tcPr>
          <w:p w14:paraId="41230244" w14:textId="08B48E94" w:rsidR="009A6318" w:rsidRDefault="009A6318" w:rsidP="009A6318">
            <w:pPr>
              <w:rPr>
                <w:color w:val="000000"/>
              </w:rPr>
            </w:pPr>
            <w:r>
              <w:rPr>
                <w:color w:val="000000"/>
              </w:rPr>
              <w:t>(teisės klausimais)</w:t>
            </w:r>
          </w:p>
        </w:tc>
      </w:tr>
      <w:tr w:rsidR="009A6318" w14:paraId="5B2DB308" w14:textId="77777777" w:rsidTr="00CB2924">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6F660224" w14:textId="68B81734" w:rsidR="009A6318" w:rsidRDefault="009A6318" w:rsidP="009A6318">
            <w:pPr>
              <w:jc w:val="center"/>
              <w:rPr>
                <w:color w:val="000000"/>
              </w:rPr>
            </w:pPr>
            <w:r>
              <w:rPr>
                <w:color w:val="000000"/>
              </w:rPr>
              <w:t>10</w:t>
            </w:r>
          </w:p>
        </w:tc>
        <w:tc>
          <w:tcPr>
            <w:tcW w:w="4961" w:type="dxa"/>
            <w:tcBorders>
              <w:top w:val="nil"/>
              <w:left w:val="nil"/>
              <w:bottom w:val="single" w:sz="4" w:space="0" w:color="auto"/>
              <w:right w:val="single" w:sz="4" w:space="0" w:color="auto"/>
            </w:tcBorders>
            <w:shd w:val="clear" w:color="auto" w:fill="auto"/>
            <w:vAlign w:val="center"/>
            <w:hideMark/>
          </w:tcPr>
          <w:p w14:paraId="376D062E" w14:textId="77777777" w:rsidR="009A6318" w:rsidRDefault="009A6318" w:rsidP="009A6318">
            <w:pPr>
              <w:rPr>
                <w:color w:val="000000"/>
              </w:rPr>
            </w:pPr>
            <w:r>
              <w:rPr>
                <w:color w:val="000000"/>
              </w:rPr>
              <w:t>Teismo administracijos sekretorius</w:t>
            </w:r>
          </w:p>
        </w:tc>
        <w:tc>
          <w:tcPr>
            <w:tcW w:w="3431" w:type="dxa"/>
            <w:tcBorders>
              <w:top w:val="nil"/>
              <w:left w:val="nil"/>
              <w:bottom w:val="single" w:sz="4" w:space="0" w:color="auto"/>
              <w:right w:val="single" w:sz="4" w:space="0" w:color="auto"/>
            </w:tcBorders>
          </w:tcPr>
          <w:p w14:paraId="6C92EA26" w14:textId="77777777" w:rsidR="009A6318" w:rsidRDefault="009A6318" w:rsidP="009A6318">
            <w:pPr>
              <w:rPr>
                <w:color w:val="000000"/>
              </w:rPr>
            </w:pPr>
          </w:p>
        </w:tc>
      </w:tr>
      <w:tr w:rsidR="009A6318" w14:paraId="55BED9F1"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033A243C" w14:textId="795F0532" w:rsidR="009A6318" w:rsidRDefault="009A6318" w:rsidP="009A6318">
            <w:pPr>
              <w:jc w:val="center"/>
              <w:rPr>
                <w:color w:val="000000"/>
              </w:rPr>
            </w:pPr>
            <w:r>
              <w:rPr>
                <w:color w:val="000000"/>
              </w:rPr>
              <w:t>11</w:t>
            </w:r>
          </w:p>
        </w:tc>
        <w:tc>
          <w:tcPr>
            <w:tcW w:w="4961" w:type="dxa"/>
            <w:tcBorders>
              <w:top w:val="nil"/>
              <w:left w:val="nil"/>
              <w:bottom w:val="single" w:sz="4" w:space="0" w:color="auto"/>
              <w:right w:val="single" w:sz="4" w:space="0" w:color="auto"/>
            </w:tcBorders>
            <w:shd w:val="clear" w:color="auto" w:fill="auto"/>
            <w:vAlign w:val="center"/>
            <w:hideMark/>
          </w:tcPr>
          <w:p w14:paraId="688CBB9B" w14:textId="77777777" w:rsidR="009A6318" w:rsidRDefault="009A6318" w:rsidP="009A6318">
            <w:pPr>
              <w:rPr>
                <w:color w:val="000000"/>
              </w:rPr>
            </w:pPr>
            <w:r>
              <w:rPr>
                <w:color w:val="000000"/>
              </w:rPr>
              <w:t xml:space="preserve">Teismo posėdžių sekretorius </w:t>
            </w:r>
          </w:p>
        </w:tc>
        <w:tc>
          <w:tcPr>
            <w:tcW w:w="3431" w:type="dxa"/>
            <w:tcBorders>
              <w:top w:val="nil"/>
              <w:left w:val="nil"/>
              <w:bottom w:val="single" w:sz="4" w:space="0" w:color="auto"/>
              <w:right w:val="single" w:sz="4" w:space="0" w:color="auto"/>
            </w:tcBorders>
          </w:tcPr>
          <w:p w14:paraId="7A0610C9" w14:textId="77777777" w:rsidR="009A6318" w:rsidRDefault="009A6318" w:rsidP="009A6318">
            <w:pPr>
              <w:rPr>
                <w:color w:val="000000"/>
              </w:rPr>
            </w:pPr>
          </w:p>
        </w:tc>
      </w:tr>
      <w:tr w:rsidR="009A6318" w14:paraId="77F2EEA3"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15BBD42F" w14:textId="4D57512A" w:rsidR="009A6318" w:rsidRDefault="009A6318" w:rsidP="009A6318">
            <w:pPr>
              <w:jc w:val="center"/>
              <w:rPr>
                <w:color w:val="000000"/>
              </w:rPr>
            </w:pPr>
            <w:r>
              <w:rPr>
                <w:color w:val="000000"/>
              </w:rPr>
              <w:t>12</w:t>
            </w:r>
          </w:p>
        </w:tc>
        <w:tc>
          <w:tcPr>
            <w:tcW w:w="4961" w:type="dxa"/>
            <w:tcBorders>
              <w:top w:val="nil"/>
              <w:left w:val="nil"/>
              <w:bottom w:val="single" w:sz="4" w:space="0" w:color="auto"/>
              <w:right w:val="single" w:sz="4" w:space="0" w:color="auto"/>
            </w:tcBorders>
            <w:shd w:val="clear" w:color="auto" w:fill="auto"/>
            <w:vAlign w:val="center"/>
            <w:hideMark/>
          </w:tcPr>
          <w:p w14:paraId="61C7DC8C" w14:textId="77777777" w:rsidR="009A6318" w:rsidRDefault="009A6318" w:rsidP="009A6318">
            <w:pPr>
              <w:rPr>
                <w:color w:val="000000"/>
              </w:rPr>
            </w:pPr>
            <w:r>
              <w:rPr>
                <w:color w:val="000000"/>
              </w:rPr>
              <w:t>Teismo raštinės skyriaus vedėjas</w:t>
            </w:r>
          </w:p>
        </w:tc>
        <w:tc>
          <w:tcPr>
            <w:tcW w:w="3431" w:type="dxa"/>
            <w:tcBorders>
              <w:top w:val="nil"/>
              <w:left w:val="nil"/>
              <w:bottom w:val="single" w:sz="4" w:space="0" w:color="auto"/>
              <w:right w:val="single" w:sz="4" w:space="0" w:color="auto"/>
            </w:tcBorders>
          </w:tcPr>
          <w:p w14:paraId="4B64E005" w14:textId="77777777" w:rsidR="009A6318" w:rsidRDefault="009A6318" w:rsidP="009A6318">
            <w:pPr>
              <w:rPr>
                <w:color w:val="000000"/>
              </w:rPr>
            </w:pPr>
            <w:r>
              <w:rPr>
                <w:color w:val="000000"/>
              </w:rPr>
              <w:t>(skyrius, kuris nėra kitame struktūriniame padalinyje)</w:t>
            </w:r>
          </w:p>
        </w:tc>
      </w:tr>
      <w:tr w:rsidR="009A6318" w14:paraId="390F7781"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3DB9E6B7" w14:textId="29D197CB" w:rsidR="009A6318" w:rsidRDefault="009A6318" w:rsidP="009A6318">
            <w:pPr>
              <w:jc w:val="center"/>
              <w:rPr>
                <w:color w:val="000000"/>
              </w:rPr>
            </w:pPr>
            <w:r>
              <w:rPr>
                <w:color w:val="000000"/>
              </w:rPr>
              <w:t>13</w:t>
            </w:r>
          </w:p>
        </w:tc>
        <w:tc>
          <w:tcPr>
            <w:tcW w:w="4961" w:type="dxa"/>
            <w:tcBorders>
              <w:top w:val="nil"/>
              <w:left w:val="nil"/>
              <w:bottom w:val="single" w:sz="4" w:space="0" w:color="auto"/>
              <w:right w:val="single" w:sz="4" w:space="0" w:color="auto"/>
            </w:tcBorders>
            <w:shd w:val="clear" w:color="auto" w:fill="auto"/>
            <w:vAlign w:val="center"/>
          </w:tcPr>
          <w:p w14:paraId="1FD4CBEE" w14:textId="77777777" w:rsidR="009A6318" w:rsidRPr="008B2835" w:rsidRDefault="009A6318" w:rsidP="009A6318">
            <w:pPr>
              <w:rPr>
                <w:color w:val="000000"/>
                <w:highlight w:val="yellow"/>
              </w:rPr>
            </w:pPr>
            <w:r w:rsidRPr="00B96AF1">
              <w:rPr>
                <w:color w:val="000000"/>
              </w:rPr>
              <w:t>Teismo raštinės skyriaus patarėjas</w:t>
            </w:r>
          </w:p>
        </w:tc>
        <w:tc>
          <w:tcPr>
            <w:tcW w:w="3431" w:type="dxa"/>
            <w:tcBorders>
              <w:top w:val="nil"/>
              <w:left w:val="nil"/>
              <w:bottom w:val="single" w:sz="4" w:space="0" w:color="auto"/>
              <w:right w:val="single" w:sz="4" w:space="0" w:color="auto"/>
            </w:tcBorders>
          </w:tcPr>
          <w:p w14:paraId="41A02DF2" w14:textId="77777777" w:rsidR="009A6318" w:rsidRPr="0081309E" w:rsidRDefault="009A6318" w:rsidP="009A6318">
            <w:pPr>
              <w:rPr>
                <w:color w:val="000000"/>
                <w:highlight w:val="yellow"/>
              </w:rPr>
            </w:pPr>
          </w:p>
        </w:tc>
      </w:tr>
      <w:tr w:rsidR="009A6318" w14:paraId="01A452F5"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21685A7E" w14:textId="68B910EC" w:rsidR="009A6318" w:rsidRDefault="009A6318" w:rsidP="009A6318">
            <w:pPr>
              <w:jc w:val="center"/>
              <w:rPr>
                <w:color w:val="000000"/>
              </w:rPr>
            </w:pPr>
            <w:r>
              <w:rPr>
                <w:color w:val="000000"/>
              </w:rPr>
              <w:t>14</w:t>
            </w:r>
          </w:p>
        </w:tc>
        <w:tc>
          <w:tcPr>
            <w:tcW w:w="4961" w:type="dxa"/>
            <w:tcBorders>
              <w:top w:val="nil"/>
              <w:left w:val="nil"/>
              <w:bottom w:val="single" w:sz="4" w:space="0" w:color="auto"/>
              <w:right w:val="single" w:sz="4" w:space="0" w:color="auto"/>
            </w:tcBorders>
            <w:shd w:val="clear" w:color="auto" w:fill="auto"/>
            <w:vAlign w:val="center"/>
          </w:tcPr>
          <w:p w14:paraId="3B646A51" w14:textId="77777777" w:rsidR="009A6318" w:rsidRPr="00B96AF1" w:rsidRDefault="009A6318" w:rsidP="009A6318">
            <w:pPr>
              <w:rPr>
                <w:color w:val="000000"/>
              </w:rPr>
            </w:pPr>
            <w:r w:rsidRPr="00B96AF1">
              <w:rPr>
                <w:color w:val="000000"/>
              </w:rPr>
              <w:t xml:space="preserve">Teismo raštinės skyriaus </w:t>
            </w:r>
            <w:r>
              <w:rPr>
                <w:color w:val="000000"/>
              </w:rPr>
              <w:t>... teismo rūmų raštinės biuro</w:t>
            </w:r>
            <w:r w:rsidRPr="00B96AF1">
              <w:rPr>
                <w:color w:val="000000"/>
              </w:rPr>
              <w:t xml:space="preserve"> vedėjas </w:t>
            </w:r>
          </w:p>
        </w:tc>
        <w:tc>
          <w:tcPr>
            <w:tcW w:w="3431" w:type="dxa"/>
            <w:tcBorders>
              <w:top w:val="nil"/>
              <w:left w:val="nil"/>
              <w:bottom w:val="single" w:sz="4" w:space="0" w:color="auto"/>
              <w:right w:val="single" w:sz="4" w:space="0" w:color="auto"/>
            </w:tcBorders>
          </w:tcPr>
          <w:p w14:paraId="164F7766" w14:textId="77777777" w:rsidR="009A6318" w:rsidRPr="00B96AF1" w:rsidRDefault="009A6318" w:rsidP="009A6318">
            <w:pPr>
              <w:rPr>
                <w:color w:val="000000"/>
              </w:rPr>
            </w:pPr>
            <w:r w:rsidRPr="00B96AF1">
              <w:rPr>
                <w:color w:val="000000"/>
              </w:rPr>
              <w:t>(ne centriniuose teismo rūmuose)</w:t>
            </w:r>
          </w:p>
        </w:tc>
      </w:tr>
      <w:tr w:rsidR="009A6318" w14:paraId="7A6A81ED" w14:textId="77777777" w:rsidTr="00CB2924">
        <w:trPr>
          <w:trHeight w:val="337"/>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180F3EBF" w14:textId="1ECB2732" w:rsidR="009A6318" w:rsidRDefault="009A6318" w:rsidP="009A6318">
            <w:pPr>
              <w:jc w:val="center"/>
              <w:rPr>
                <w:color w:val="000000"/>
              </w:rPr>
            </w:pPr>
            <w:r>
              <w:rPr>
                <w:color w:val="000000"/>
              </w:rPr>
              <w:t>15</w:t>
            </w:r>
          </w:p>
        </w:tc>
        <w:tc>
          <w:tcPr>
            <w:tcW w:w="4961" w:type="dxa"/>
            <w:tcBorders>
              <w:top w:val="nil"/>
              <w:left w:val="nil"/>
              <w:bottom w:val="single" w:sz="4" w:space="0" w:color="auto"/>
              <w:right w:val="single" w:sz="4" w:space="0" w:color="auto"/>
            </w:tcBorders>
            <w:shd w:val="clear" w:color="auto" w:fill="auto"/>
            <w:vAlign w:val="center"/>
            <w:hideMark/>
          </w:tcPr>
          <w:p w14:paraId="1BE6F2A4" w14:textId="77777777" w:rsidR="009A6318" w:rsidRPr="00B96AF1" w:rsidRDefault="009A6318" w:rsidP="009A6318">
            <w:pPr>
              <w:rPr>
                <w:color w:val="000000"/>
              </w:rPr>
            </w:pPr>
            <w:r w:rsidRPr="00B96AF1">
              <w:rPr>
                <w:color w:val="000000"/>
              </w:rPr>
              <w:t xml:space="preserve">Teismo raštinės skyriaus </w:t>
            </w:r>
            <w:r>
              <w:rPr>
                <w:color w:val="000000"/>
              </w:rPr>
              <w:t>Baudžiamųjų /</w:t>
            </w:r>
            <w:r w:rsidRPr="00B96AF1">
              <w:rPr>
                <w:color w:val="000000"/>
              </w:rPr>
              <w:t xml:space="preserve"> Civilinių bylų raštinės </w:t>
            </w:r>
            <w:r>
              <w:rPr>
                <w:color w:val="000000"/>
              </w:rPr>
              <w:t>biuro</w:t>
            </w:r>
            <w:r w:rsidRPr="00B96AF1">
              <w:rPr>
                <w:color w:val="000000"/>
              </w:rPr>
              <w:t xml:space="preserve"> vedėjas </w:t>
            </w:r>
            <w:r>
              <w:rPr>
                <w:color w:val="000000"/>
              </w:rPr>
              <w:t xml:space="preserve">(arba </w:t>
            </w:r>
            <w:r w:rsidRPr="00B96AF1">
              <w:rPr>
                <w:color w:val="000000"/>
              </w:rPr>
              <w:t>Baudžiamųjų</w:t>
            </w:r>
            <w:r>
              <w:rPr>
                <w:color w:val="000000"/>
              </w:rPr>
              <w:t xml:space="preserve"> / </w:t>
            </w:r>
            <w:r w:rsidRPr="00B96AF1">
              <w:rPr>
                <w:color w:val="000000"/>
              </w:rPr>
              <w:t xml:space="preserve">Civilinių bylų skyriaus raštinės </w:t>
            </w:r>
            <w:r>
              <w:rPr>
                <w:color w:val="000000"/>
              </w:rPr>
              <w:t>biuro</w:t>
            </w:r>
            <w:r w:rsidRPr="00B96AF1">
              <w:rPr>
                <w:color w:val="000000"/>
              </w:rPr>
              <w:t xml:space="preserve"> vedėjas)</w:t>
            </w:r>
          </w:p>
        </w:tc>
        <w:tc>
          <w:tcPr>
            <w:tcW w:w="3431" w:type="dxa"/>
            <w:tcBorders>
              <w:top w:val="nil"/>
              <w:left w:val="nil"/>
              <w:bottom w:val="single" w:sz="4" w:space="0" w:color="auto"/>
              <w:right w:val="single" w:sz="4" w:space="0" w:color="auto"/>
            </w:tcBorders>
          </w:tcPr>
          <w:p w14:paraId="05F746F9" w14:textId="3D8C5B0C" w:rsidR="009A6318" w:rsidRPr="00B96AF1" w:rsidRDefault="009A6318" w:rsidP="009A6318">
            <w:pPr>
              <w:rPr>
                <w:color w:val="000000"/>
              </w:rPr>
            </w:pPr>
            <w:r w:rsidRPr="00B96AF1">
              <w:rPr>
                <w:color w:val="000000"/>
              </w:rPr>
              <w:t>(</w:t>
            </w:r>
            <w:r>
              <w:rPr>
                <w:color w:val="000000"/>
              </w:rPr>
              <w:t>poskyris/ biuras gali būti Teismo raštinės skyriuje arba Baudžiamųjų /</w:t>
            </w:r>
            <w:r w:rsidRPr="00B96AF1">
              <w:rPr>
                <w:color w:val="000000"/>
              </w:rPr>
              <w:t xml:space="preserve"> Civilinių bylų </w:t>
            </w:r>
            <w:r>
              <w:rPr>
                <w:color w:val="000000"/>
              </w:rPr>
              <w:t>skyriuje</w:t>
            </w:r>
            <w:r w:rsidRPr="00B96AF1">
              <w:rPr>
                <w:color w:val="000000"/>
              </w:rPr>
              <w:t>)</w:t>
            </w:r>
          </w:p>
        </w:tc>
      </w:tr>
      <w:tr w:rsidR="009A6318" w14:paraId="40B94E0C"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630763E2" w14:textId="72AB6D7F" w:rsidR="009A6318" w:rsidRDefault="009A6318" w:rsidP="009A6318">
            <w:pPr>
              <w:jc w:val="center"/>
              <w:rPr>
                <w:color w:val="000000"/>
              </w:rPr>
            </w:pPr>
            <w:r>
              <w:rPr>
                <w:color w:val="000000"/>
              </w:rPr>
              <w:t>16</w:t>
            </w:r>
          </w:p>
        </w:tc>
        <w:tc>
          <w:tcPr>
            <w:tcW w:w="4961" w:type="dxa"/>
            <w:tcBorders>
              <w:top w:val="nil"/>
              <w:left w:val="nil"/>
              <w:bottom w:val="single" w:sz="4" w:space="0" w:color="auto"/>
              <w:right w:val="single" w:sz="4" w:space="0" w:color="auto"/>
            </w:tcBorders>
            <w:shd w:val="clear" w:color="auto" w:fill="auto"/>
            <w:vAlign w:val="center"/>
            <w:hideMark/>
          </w:tcPr>
          <w:p w14:paraId="2D8FC439" w14:textId="77777777" w:rsidR="009A6318" w:rsidRDefault="009A6318" w:rsidP="009A6318">
            <w:pPr>
              <w:rPr>
                <w:color w:val="000000"/>
              </w:rPr>
            </w:pPr>
            <w:r>
              <w:rPr>
                <w:color w:val="000000"/>
              </w:rPr>
              <w:t xml:space="preserve">Vyriausiasis specialistas </w:t>
            </w:r>
          </w:p>
        </w:tc>
        <w:tc>
          <w:tcPr>
            <w:tcW w:w="3431" w:type="dxa"/>
            <w:tcBorders>
              <w:top w:val="nil"/>
              <w:left w:val="nil"/>
              <w:bottom w:val="single" w:sz="4" w:space="0" w:color="auto"/>
              <w:right w:val="single" w:sz="4" w:space="0" w:color="auto"/>
            </w:tcBorders>
          </w:tcPr>
          <w:p w14:paraId="7F67807E" w14:textId="77777777" w:rsidR="009A6318" w:rsidRDefault="009A6318" w:rsidP="009A6318">
            <w:pPr>
              <w:rPr>
                <w:color w:val="000000"/>
              </w:rPr>
            </w:pPr>
            <w:r>
              <w:rPr>
                <w:color w:val="000000"/>
              </w:rPr>
              <w:t>(raštinės darbuotojas)</w:t>
            </w:r>
          </w:p>
        </w:tc>
      </w:tr>
      <w:tr w:rsidR="009A6318" w14:paraId="5A8569EC"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1FF3E7F8" w14:textId="35949427" w:rsidR="009A6318" w:rsidRDefault="009A6318" w:rsidP="009A6318">
            <w:pPr>
              <w:jc w:val="center"/>
              <w:rPr>
                <w:color w:val="000000"/>
              </w:rPr>
            </w:pPr>
            <w:r>
              <w:rPr>
                <w:color w:val="000000"/>
              </w:rPr>
              <w:t>17</w:t>
            </w:r>
          </w:p>
        </w:tc>
        <w:tc>
          <w:tcPr>
            <w:tcW w:w="4961" w:type="dxa"/>
            <w:tcBorders>
              <w:top w:val="nil"/>
              <w:left w:val="nil"/>
              <w:bottom w:val="single" w:sz="4" w:space="0" w:color="auto"/>
              <w:right w:val="single" w:sz="4" w:space="0" w:color="auto"/>
            </w:tcBorders>
            <w:shd w:val="clear" w:color="auto" w:fill="auto"/>
            <w:vAlign w:val="center"/>
            <w:hideMark/>
          </w:tcPr>
          <w:p w14:paraId="6B16E51D" w14:textId="77777777" w:rsidR="009A6318" w:rsidRDefault="009A6318" w:rsidP="009A6318">
            <w:pPr>
              <w:rPr>
                <w:color w:val="000000"/>
              </w:rPr>
            </w:pPr>
            <w:r>
              <w:rPr>
                <w:color w:val="000000"/>
              </w:rPr>
              <w:t xml:space="preserve">Vyresnysis specialistas </w:t>
            </w:r>
          </w:p>
        </w:tc>
        <w:tc>
          <w:tcPr>
            <w:tcW w:w="3431" w:type="dxa"/>
            <w:tcBorders>
              <w:top w:val="nil"/>
              <w:left w:val="nil"/>
              <w:bottom w:val="single" w:sz="4" w:space="0" w:color="auto"/>
              <w:right w:val="single" w:sz="4" w:space="0" w:color="auto"/>
            </w:tcBorders>
          </w:tcPr>
          <w:p w14:paraId="68608970" w14:textId="77777777" w:rsidR="009A6318" w:rsidRDefault="009A6318" w:rsidP="009A6318">
            <w:pPr>
              <w:rPr>
                <w:color w:val="000000"/>
              </w:rPr>
            </w:pPr>
            <w:r>
              <w:rPr>
                <w:color w:val="000000"/>
              </w:rPr>
              <w:t>(raštinės darbuotojas)</w:t>
            </w:r>
          </w:p>
        </w:tc>
      </w:tr>
      <w:tr w:rsidR="009A6318" w14:paraId="646010B8"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4B3D7393" w14:textId="20046F1E" w:rsidR="009A6318" w:rsidRDefault="009A6318" w:rsidP="009A6318">
            <w:pPr>
              <w:jc w:val="center"/>
              <w:rPr>
                <w:color w:val="000000"/>
              </w:rPr>
            </w:pPr>
            <w:r>
              <w:rPr>
                <w:color w:val="000000"/>
              </w:rPr>
              <w:t>18</w:t>
            </w:r>
          </w:p>
        </w:tc>
        <w:tc>
          <w:tcPr>
            <w:tcW w:w="4961" w:type="dxa"/>
            <w:tcBorders>
              <w:top w:val="nil"/>
              <w:left w:val="nil"/>
              <w:bottom w:val="single" w:sz="4" w:space="0" w:color="auto"/>
              <w:right w:val="single" w:sz="4" w:space="0" w:color="auto"/>
            </w:tcBorders>
            <w:shd w:val="clear" w:color="auto" w:fill="auto"/>
            <w:vAlign w:val="center"/>
            <w:hideMark/>
          </w:tcPr>
          <w:p w14:paraId="0F87BD60" w14:textId="77777777" w:rsidR="009A6318" w:rsidRDefault="009A6318" w:rsidP="009A6318">
            <w:pPr>
              <w:rPr>
                <w:color w:val="000000"/>
              </w:rPr>
            </w:pPr>
            <w:r>
              <w:rPr>
                <w:color w:val="000000"/>
              </w:rPr>
              <w:t xml:space="preserve">Vyriausiasis specialistas </w:t>
            </w:r>
          </w:p>
        </w:tc>
        <w:tc>
          <w:tcPr>
            <w:tcW w:w="3431" w:type="dxa"/>
            <w:tcBorders>
              <w:top w:val="nil"/>
              <w:left w:val="nil"/>
              <w:bottom w:val="single" w:sz="4" w:space="0" w:color="auto"/>
              <w:right w:val="single" w:sz="4" w:space="0" w:color="auto"/>
            </w:tcBorders>
          </w:tcPr>
          <w:p w14:paraId="6578BFB9" w14:textId="77777777" w:rsidR="009A6318" w:rsidRDefault="009A6318" w:rsidP="009A6318">
            <w:pPr>
              <w:rPr>
                <w:color w:val="000000"/>
              </w:rPr>
            </w:pPr>
            <w:r>
              <w:rPr>
                <w:color w:val="000000"/>
              </w:rPr>
              <w:t>(darbui su įslaptinta informacija)</w:t>
            </w:r>
          </w:p>
        </w:tc>
      </w:tr>
      <w:tr w:rsidR="009A6318" w14:paraId="4DD681DB"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546E4DFE" w14:textId="6527884B" w:rsidR="009A6318" w:rsidRDefault="009A6318" w:rsidP="009A6318">
            <w:pPr>
              <w:jc w:val="center"/>
              <w:rPr>
                <w:color w:val="000000"/>
              </w:rPr>
            </w:pPr>
            <w:r>
              <w:rPr>
                <w:color w:val="000000"/>
              </w:rPr>
              <w:t>19</w:t>
            </w:r>
          </w:p>
        </w:tc>
        <w:tc>
          <w:tcPr>
            <w:tcW w:w="4961" w:type="dxa"/>
            <w:tcBorders>
              <w:top w:val="nil"/>
              <w:left w:val="nil"/>
              <w:bottom w:val="single" w:sz="4" w:space="0" w:color="auto"/>
              <w:right w:val="single" w:sz="4" w:space="0" w:color="auto"/>
            </w:tcBorders>
            <w:shd w:val="clear" w:color="auto" w:fill="auto"/>
            <w:vAlign w:val="center"/>
            <w:hideMark/>
          </w:tcPr>
          <w:p w14:paraId="26B2D960" w14:textId="77777777" w:rsidR="009A6318" w:rsidRDefault="009A6318" w:rsidP="009A6318">
            <w:pPr>
              <w:rPr>
                <w:color w:val="000000"/>
              </w:rPr>
            </w:pPr>
            <w:r>
              <w:rPr>
                <w:color w:val="000000"/>
              </w:rPr>
              <w:t xml:space="preserve">Vyresnysis specialistas </w:t>
            </w:r>
          </w:p>
        </w:tc>
        <w:tc>
          <w:tcPr>
            <w:tcW w:w="3431" w:type="dxa"/>
            <w:tcBorders>
              <w:top w:val="nil"/>
              <w:left w:val="nil"/>
              <w:bottom w:val="single" w:sz="4" w:space="0" w:color="auto"/>
              <w:right w:val="single" w:sz="4" w:space="0" w:color="auto"/>
            </w:tcBorders>
          </w:tcPr>
          <w:p w14:paraId="3649F205" w14:textId="77777777" w:rsidR="009A6318" w:rsidRDefault="009A6318" w:rsidP="009A6318">
            <w:pPr>
              <w:rPr>
                <w:color w:val="000000"/>
              </w:rPr>
            </w:pPr>
            <w:r>
              <w:rPr>
                <w:color w:val="000000"/>
              </w:rPr>
              <w:t>(darbui su įslaptinta informacija)</w:t>
            </w:r>
          </w:p>
        </w:tc>
      </w:tr>
      <w:tr w:rsidR="009A6318" w14:paraId="2F9CDA30"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0F861005" w14:textId="38A4A081" w:rsidR="009A6318" w:rsidRDefault="009A6318" w:rsidP="009A6318">
            <w:pPr>
              <w:jc w:val="center"/>
              <w:rPr>
                <w:color w:val="000000"/>
              </w:rPr>
            </w:pPr>
            <w:r>
              <w:rPr>
                <w:color w:val="000000"/>
              </w:rPr>
              <w:t>20</w:t>
            </w:r>
          </w:p>
        </w:tc>
        <w:tc>
          <w:tcPr>
            <w:tcW w:w="4961" w:type="dxa"/>
            <w:tcBorders>
              <w:top w:val="nil"/>
              <w:left w:val="nil"/>
              <w:bottom w:val="single" w:sz="4" w:space="0" w:color="auto"/>
              <w:right w:val="single" w:sz="4" w:space="0" w:color="auto"/>
            </w:tcBorders>
            <w:shd w:val="clear" w:color="auto" w:fill="auto"/>
            <w:vAlign w:val="center"/>
          </w:tcPr>
          <w:p w14:paraId="2521471E" w14:textId="2233D1A9" w:rsidR="009A6318" w:rsidRDefault="009A6318" w:rsidP="009A6318">
            <w:pPr>
              <w:rPr>
                <w:color w:val="000000"/>
              </w:rPr>
            </w:pPr>
            <w:r>
              <w:rPr>
                <w:color w:val="000000"/>
              </w:rPr>
              <w:t xml:space="preserve">Vyriausiasis specialistas </w:t>
            </w:r>
          </w:p>
        </w:tc>
        <w:tc>
          <w:tcPr>
            <w:tcW w:w="3431" w:type="dxa"/>
            <w:tcBorders>
              <w:top w:val="nil"/>
              <w:left w:val="nil"/>
              <w:bottom w:val="single" w:sz="4" w:space="0" w:color="auto"/>
              <w:right w:val="single" w:sz="4" w:space="0" w:color="auto"/>
            </w:tcBorders>
          </w:tcPr>
          <w:p w14:paraId="08B1FF53" w14:textId="38FF142A" w:rsidR="009A6318" w:rsidRDefault="009A6318" w:rsidP="009A6318">
            <w:pPr>
              <w:rPr>
                <w:color w:val="000000"/>
              </w:rPr>
            </w:pPr>
            <w:r>
              <w:rPr>
                <w:color w:val="000000"/>
              </w:rPr>
              <w:t>(Teismo kanclerio tarnyboje)</w:t>
            </w:r>
          </w:p>
        </w:tc>
      </w:tr>
      <w:tr w:rsidR="009A6318" w14:paraId="7EF137FD"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6D2DD40C" w14:textId="1EAE46FD" w:rsidR="009A6318" w:rsidRDefault="009A6318" w:rsidP="009A6318">
            <w:pPr>
              <w:jc w:val="center"/>
              <w:rPr>
                <w:color w:val="000000"/>
              </w:rPr>
            </w:pPr>
            <w:r>
              <w:rPr>
                <w:color w:val="000000"/>
              </w:rPr>
              <w:t>21</w:t>
            </w:r>
          </w:p>
        </w:tc>
        <w:tc>
          <w:tcPr>
            <w:tcW w:w="4961" w:type="dxa"/>
            <w:tcBorders>
              <w:top w:val="nil"/>
              <w:left w:val="nil"/>
              <w:bottom w:val="single" w:sz="4" w:space="0" w:color="auto"/>
              <w:right w:val="single" w:sz="4" w:space="0" w:color="auto"/>
            </w:tcBorders>
            <w:shd w:val="clear" w:color="auto" w:fill="auto"/>
            <w:vAlign w:val="center"/>
          </w:tcPr>
          <w:p w14:paraId="122CCF11" w14:textId="2CB56BF2" w:rsidR="009A6318" w:rsidRDefault="009A6318" w:rsidP="009A6318">
            <w:pPr>
              <w:rPr>
                <w:color w:val="000000"/>
              </w:rPr>
            </w:pPr>
            <w:r>
              <w:rPr>
                <w:color w:val="000000"/>
              </w:rPr>
              <w:t xml:space="preserve">Vyresnysis specialistas </w:t>
            </w:r>
          </w:p>
        </w:tc>
        <w:tc>
          <w:tcPr>
            <w:tcW w:w="3431" w:type="dxa"/>
            <w:tcBorders>
              <w:top w:val="nil"/>
              <w:left w:val="nil"/>
              <w:bottom w:val="single" w:sz="4" w:space="0" w:color="auto"/>
              <w:right w:val="single" w:sz="4" w:space="0" w:color="auto"/>
            </w:tcBorders>
          </w:tcPr>
          <w:p w14:paraId="5C1078A5" w14:textId="46FAF0D7" w:rsidR="009A6318" w:rsidRDefault="009A6318" w:rsidP="009A6318">
            <w:pPr>
              <w:rPr>
                <w:color w:val="000000"/>
              </w:rPr>
            </w:pPr>
            <w:r>
              <w:rPr>
                <w:color w:val="000000"/>
              </w:rPr>
              <w:t>(Teismo kanclerio tarnyboje)</w:t>
            </w:r>
          </w:p>
        </w:tc>
      </w:tr>
      <w:tr w:rsidR="009A6318" w14:paraId="655A31FF"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394098CF" w14:textId="1EE60E63" w:rsidR="009A6318" w:rsidRDefault="009A6318" w:rsidP="009A6318">
            <w:pPr>
              <w:jc w:val="center"/>
              <w:rPr>
                <w:color w:val="000000"/>
              </w:rPr>
            </w:pPr>
            <w:r>
              <w:rPr>
                <w:color w:val="000000"/>
              </w:rPr>
              <w:t>22</w:t>
            </w:r>
          </w:p>
        </w:tc>
        <w:tc>
          <w:tcPr>
            <w:tcW w:w="4961" w:type="dxa"/>
            <w:tcBorders>
              <w:top w:val="nil"/>
              <w:left w:val="nil"/>
              <w:bottom w:val="single" w:sz="4" w:space="0" w:color="auto"/>
              <w:right w:val="single" w:sz="4" w:space="0" w:color="auto"/>
            </w:tcBorders>
            <w:shd w:val="clear" w:color="auto" w:fill="auto"/>
            <w:vAlign w:val="center"/>
            <w:hideMark/>
          </w:tcPr>
          <w:p w14:paraId="7E330667" w14:textId="77777777" w:rsidR="009A6318" w:rsidRDefault="009A6318" w:rsidP="009A6318">
            <w:pPr>
              <w:rPr>
                <w:color w:val="000000"/>
              </w:rPr>
            </w:pPr>
            <w:r>
              <w:rPr>
                <w:color w:val="000000"/>
              </w:rPr>
              <w:t>Finansų ir apskaitos skyriaus vedėjas</w:t>
            </w:r>
          </w:p>
        </w:tc>
        <w:tc>
          <w:tcPr>
            <w:tcW w:w="3431" w:type="dxa"/>
            <w:tcBorders>
              <w:top w:val="nil"/>
              <w:left w:val="nil"/>
              <w:bottom w:val="single" w:sz="4" w:space="0" w:color="auto"/>
              <w:right w:val="single" w:sz="4" w:space="0" w:color="auto"/>
            </w:tcBorders>
          </w:tcPr>
          <w:p w14:paraId="06898905" w14:textId="77777777" w:rsidR="009A6318" w:rsidRDefault="009A6318" w:rsidP="009A6318">
            <w:pPr>
              <w:rPr>
                <w:color w:val="000000"/>
              </w:rPr>
            </w:pPr>
            <w:r>
              <w:rPr>
                <w:color w:val="000000"/>
              </w:rPr>
              <w:t>(skyrius, kuris nėra kitame struktūriniame padalinyje)</w:t>
            </w:r>
          </w:p>
        </w:tc>
      </w:tr>
      <w:tr w:rsidR="009A6318" w14:paraId="35BBC5EF"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503CF1C8" w14:textId="7AC2A176" w:rsidR="009A6318" w:rsidRDefault="009A6318" w:rsidP="009A6318">
            <w:pPr>
              <w:jc w:val="center"/>
              <w:rPr>
                <w:color w:val="000000"/>
              </w:rPr>
            </w:pPr>
            <w:r>
              <w:rPr>
                <w:color w:val="000000"/>
              </w:rPr>
              <w:t>23</w:t>
            </w:r>
          </w:p>
        </w:tc>
        <w:tc>
          <w:tcPr>
            <w:tcW w:w="4961" w:type="dxa"/>
            <w:tcBorders>
              <w:top w:val="nil"/>
              <w:left w:val="nil"/>
              <w:bottom w:val="single" w:sz="4" w:space="0" w:color="auto"/>
              <w:right w:val="single" w:sz="4" w:space="0" w:color="auto"/>
            </w:tcBorders>
            <w:shd w:val="clear" w:color="auto" w:fill="auto"/>
            <w:vAlign w:val="center"/>
          </w:tcPr>
          <w:p w14:paraId="4D145FF2" w14:textId="77777777" w:rsidR="009A6318" w:rsidRDefault="009A6318" w:rsidP="009A6318">
            <w:pPr>
              <w:rPr>
                <w:color w:val="000000"/>
              </w:rPr>
            </w:pPr>
            <w:r>
              <w:rPr>
                <w:color w:val="000000"/>
              </w:rPr>
              <w:t>Vyresnysis patarėjas</w:t>
            </w:r>
          </w:p>
        </w:tc>
        <w:tc>
          <w:tcPr>
            <w:tcW w:w="3431" w:type="dxa"/>
            <w:tcBorders>
              <w:top w:val="nil"/>
              <w:left w:val="nil"/>
              <w:bottom w:val="single" w:sz="4" w:space="0" w:color="auto"/>
              <w:right w:val="single" w:sz="4" w:space="0" w:color="auto"/>
            </w:tcBorders>
          </w:tcPr>
          <w:p w14:paraId="21B19C09" w14:textId="7C83D5BE" w:rsidR="009A6318" w:rsidRDefault="009A6318" w:rsidP="009A6318">
            <w:pPr>
              <w:rPr>
                <w:color w:val="000000"/>
              </w:rPr>
            </w:pPr>
            <w:r>
              <w:rPr>
                <w:color w:val="000000"/>
              </w:rPr>
              <w:t>(vyriausiasis finansininkas, kai nėra skyriaus</w:t>
            </w:r>
            <w:r w:rsidR="004427CB">
              <w:rPr>
                <w:color w:val="000000"/>
              </w:rPr>
              <w:t>)</w:t>
            </w:r>
          </w:p>
        </w:tc>
      </w:tr>
      <w:tr w:rsidR="009A6318" w14:paraId="73E1EC84"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7FA5324B" w14:textId="17B9203C" w:rsidR="009A6318" w:rsidRDefault="009A6318" w:rsidP="009A6318">
            <w:pPr>
              <w:jc w:val="center"/>
              <w:rPr>
                <w:color w:val="000000"/>
              </w:rPr>
            </w:pPr>
            <w:r>
              <w:rPr>
                <w:color w:val="000000"/>
              </w:rPr>
              <w:t>24</w:t>
            </w:r>
          </w:p>
        </w:tc>
        <w:tc>
          <w:tcPr>
            <w:tcW w:w="4961" w:type="dxa"/>
            <w:tcBorders>
              <w:top w:val="nil"/>
              <w:left w:val="nil"/>
              <w:bottom w:val="single" w:sz="4" w:space="0" w:color="auto"/>
              <w:right w:val="single" w:sz="4" w:space="0" w:color="auto"/>
            </w:tcBorders>
            <w:shd w:val="clear" w:color="auto" w:fill="auto"/>
            <w:vAlign w:val="center"/>
            <w:hideMark/>
          </w:tcPr>
          <w:p w14:paraId="7F876A98" w14:textId="77777777" w:rsidR="009A6318" w:rsidRDefault="009A6318" w:rsidP="009A6318">
            <w:pPr>
              <w:rPr>
                <w:color w:val="000000"/>
              </w:rPr>
            </w:pPr>
            <w:r>
              <w:rPr>
                <w:color w:val="000000"/>
              </w:rPr>
              <w:t xml:space="preserve">Vyriausiasis specialistas </w:t>
            </w:r>
          </w:p>
        </w:tc>
        <w:tc>
          <w:tcPr>
            <w:tcW w:w="3431" w:type="dxa"/>
            <w:tcBorders>
              <w:top w:val="nil"/>
              <w:left w:val="nil"/>
              <w:bottom w:val="single" w:sz="4" w:space="0" w:color="auto"/>
              <w:right w:val="single" w:sz="4" w:space="0" w:color="auto"/>
            </w:tcBorders>
          </w:tcPr>
          <w:p w14:paraId="09113319" w14:textId="77777777" w:rsidR="009A6318" w:rsidRDefault="009A6318" w:rsidP="009A6318">
            <w:pPr>
              <w:rPr>
                <w:color w:val="000000"/>
              </w:rPr>
            </w:pPr>
            <w:r>
              <w:rPr>
                <w:color w:val="000000"/>
              </w:rPr>
              <w:t>(finansininkas)</w:t>
            </w:r>
          </w:p>
        </w:tc>
      </w:tr>
      <w:tr w:rsidR="009A6318" w14:paraId="0747333E"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3D3B8B20" w14:textId="341654B8" w:rsidR="009A6318" w:rsidRDefault="009A6318" w:rsidP="009A6318">
            <w:pPr>
              <w:jc w:val="center"/>
              <w:rPr>
                <w:color w:val="000000"/>
              </w:rPr>
            </w:pPr>
            <w:r>
              <w:rPr>
                <w:color w:val="000000"/>
              </w:rPr>
              <w:t>25</w:t>
            </w:r>
          </w:p>
        </w:tc>
        <w:tc>
          <w:tcPr>
            <w:tcW w:w="4961" w:type="dxa"/>
            <w:tcBorders>
              <w:top w:val="nil"/>
              <w:left w:val="nil"/>
              <w:bottom w:val="single" w:sz="4" w:space="0" w:color="auto"/>
              <w:right w:val="single" w:sz="4" w:space="0" w:color="auto"/>
            </w:tcBorders>
            <w:shd w:val="clear" w:color="auto" w:fill="auto"/>
            <w:vAlign w:val="center"/>
            <w:hideMark/>
          </w:tcPr>
          <w:p w14:paraId="3055182D" w14:textId="77777777" w:rsidR="009A6318" w:rsidRDefault="009A6318" w:rsidP="009A6318">
            <w:pPr>
              <w:rPr>
                <w:color w:val="000000"/>
              </w:rPr>
            </w:pPr>
            <w:r>
              <w:rPr>
                <w:color w:val="000000"/>
              </w:rPr>
              <w:t xml:space="preserve">Vyresnysis specialistas </w:t>
            </w:r>
          </w:p>
        </w:tc>
        <w:tc>
          <w:tcPr>
            <w:tcW w:w="3431" w:type="dxa"/>
            <w:tcBorders>
              <w:top w:val="nil"/>
              <w:left w:val="nil"/>
              <w:bottom w:val="single" w:sz="4" w:space="0" w:color="auto"/>
              <w:right w:val="single" w:sz="4" w:space="0" w:color="auto"/>
            </w:tcBorders>
          </w:tcPr>
          <w:p w14:paraId="4B8D501D" w14:textId="77777777" w:rsidR="009A6318" w:rsidRDefault="009A6318" w:rsidP="009A6318">
            <w:pPr>
              <w:rPr>
                <w:color w:val="000000"/>
              </w:rPr>
            </w:pPr>
            <w:r>
              <w:rPr>
                <w:color w:val="000000"/>
              </w:rPr>
              <w:t>(finansininkas)</w:t>
            </w:r>
          </w:p>
        </w:tc>
      </w:tr>
      <w:tr w:rsidR="009A6318" w14:paraId="7E4C2E88" w14:textId="77777777" w:rsidTr="00CB2924">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518588AB" w14:textId="57BCF627" w:rsidR="009A6318" w:rsidRDefault="009A6318" w:rsidP="009A6318">
            <w:pPr>
              <w:jc w:val="center"/>
              <w:rPr>
                <w:color w:val="000000"/>
              </w:rPr>
            </w:pPr>
            <w:r>
              <w:rPr>
                <w:color w:val="000000"/>
              </w:rPr>
              <w:t>26</w:t>
            </w:r>
          </w:p>
        </w:tc>
        <w:tc>
          <w:tcPr>
            <w:tcW w:w="4961" w:type="dxa"/>
            <w:tcBorders>
              <w:top w:val="nil"/>
              <w:left w:val="nil"/>
              <w:bottom w:val="single" w:sz="4" w:space="0" w:color="auto"/>
              <w:right w:val="single" w:sz="4" w:space="0" w:color="auto"/>
            </w:tcBorders>
            <w:shd w:val="clear" w:color="auto" w:fill="auto"/>
            <w:vAlign w:val="center"/>
            <w:hideMark/>
          </w:tcPr>
          <w:p w14:paraId="0AD8FC57" w14:textId="77777777" w:rsidR="009A6318" w:rsidRDefault="009A6318" w:rsidP="009A6318">
            <w:r>
              <w:t xml:space="preserve">Vyriausiasis specialistas </w:t>
            </w:r>
          </w:p>
        </w:tc>
        <w:tc>
          <w:tcPr>
            <w:tcW w:w="3431" w:type="dxa"/>
            <w:tcBorders>
              <w:top w:val="nil"/>
              <w:left w:val="nil"/>
              <w:bottom w:val="single" w:sz="4" w:space="0" w:color="auto"/>
              <w:right w:val="single" w:sz="4" w:space="0" w:color="auto"/>
            </w:tcBorders>
          </w:tcPr>
          <w:p w14:paraId="41553E84" w14:textId="77777777" w:rsidR="009A6318" w:rsidRDefault="009A6318" w:rsidP="009A6318">
            <w:r>
              <w:t>(teismo psichologas)</w:t>
            </w:r>
          </w:p>
        </w:tc>
      </w:tr>
    </w:tbl>
    <w:p w14:paraId="6D2D2D95" w14:textId="77777777" w:rsidR="009159D1" w:rsidRDefault="009159D1" w:rsidP="009159D1">
      <w:pPr>
        <w:pStyle w:val="Tekstas"/>
        <w:ind w:firstLine="0"/>
      </w:pPr>
    </w:p>
    <w:p w14:paraId="5B7183B1" w14:textId="15C082A9" w:rsidR="009159D1" w:rsidRPr="001D50C5" w:rsidRDefault="009159D1" w:rsidP="001D50C5">
      <w:pPr>
        <w:pStyle w:val="Tekstas"/>
        <w:spacing w:before="0" w:after="0"/>
        <w:ind w:firstLine="0"/>
        <w:jc w:val="center"/>
        <w:rPr>
          <w:sz w:val="20"/>
        </w:rPr>
      </w:pPr>
      <w:r>
        <w:rPr>
          <w:sz w:val="20"/>
        </w:rPr>
        <w:t>______________________</w:t>
      </w:r>
    </w:p>
    <w:p w14:paraId="55399324" w14:textId="77777777" w:rsidR="00820A04" w:rsidRPr="0099211C" w:rsidRDefault="009159D1" w:rsidP="00820A04">
      <w:pPr>
        <w:pStyle w:val="Tekstas"/>
        <w:ind w:left="5103" w:firstLine="0"/>
      </w:pPr>
      <w:r>
        <w:br w:type="page"/>
      </w:r>
      <w:r w:rsidR="00820A04" w:rsidRPr="0099211C">
        <w:lastRenderedPageBreak/>
        <w:t>PATVIRTINTA</w:t>
      </w:r>
    </w:p>
    <w:p w14:paraId="1CCEBC8C" w14:textId="77777777" w:rsidR="00820A04" w:rsidRDefault="00820A04" w:rsidP="00820A04">
      <w:pPr>
        <w:pStyle w:val="Tekstas"/>
        <w:spacing w:before="0" w:after="0"/>
        <w:ind w:left="5103" w:firstLine="0"/>
      </w:pPr>
      <w:r w:rsidRPr="0099211C">
        <w:t>Teisėjų tarybos 201</w:t>
      </w:r>
      <w:r>
        <w:t>8</w:t>
      </w:r>
      <w:r w:rsidRPr="0099211C">
        <w:t xml:space="preserve"> m.</w:t>
      </w:r>
      <w:r w:rsidRPr="003835F6">
        <w:t xml:space="preserve"> </w:t>
      </w:r>
      <w:r>
        <w:t xml:space="preserve">rugsėjo 28 d.  </w:t>
      </w:r>
    </w:p>
    <w:p w14:paraId="422412FD" w14:textId="77777777" w:rsidR="00820A04" w:rsidRDefault="00820A04" w:rsidP="00820A04">
      <w:pPr>
        <w:pStyle w:val="Tekstas"/>
        <w:spacing w:before="0" w:after="0"/>
        <w:ind w:left="5103" w:firstLine="0"/>
      </w:pPr>
      <w:r w:rsidRPr="0099211C">
        <w:t>nutarimu Nr. 13P-</w:t>
      </w:r>
      <w:r>
        <w:t>101</w:t>
      </w:r>
      <w:r w:rsidRPr="0099211C">
        <w:t>-(7.1.2)</w:t>
      </w:r>
    </w:p>
    <w:p w14:paraId="69AEF1BC" w14:textId="2D063B3E" w:rsidR="009159D1" w:rsidRDefault="00820A04" w:rsidP="00820A04">
      <w:pPr>
        <w:ind w:left="5103"/>
      </w:pPr>
      <w:r>
        <w:t xml:space="preserve">(Teisėjų tarybos 2023 m. </w:t>
      </w:r>
      <w:r w:rsidR="00282ACC">
        <w:t>balandžio 28</w:t>
      </w:r>
      <w:r>
        <w:t xml:space="preserve"> d. nutarimo Nr. 13P-</w:t>
      </w:r>
      <w:r w:rsidR="00BE2482">
        <w:t>79-</w:t>
      </w:r>
      <w:r>
        <w:t>(7.1.2</w:t>
      </w:r>
      <w:r w:rsidR="00282ACC">
        <w:t>.</w:t>
      </w:r>
      <w:r>
        <w:t>) redakcija)</w:t>
      </w:r>
    </w:p>
    <w:p w14:paraId="777CA783" w14:textId="77777777" w:rsidR="009159D1" w:rsidRPr="003C2D22" w:rsidRDefault="009159D1" w:rsidP="009159D1">
      <w:pPr>
        <w:jc w:val="center"/>
        <w:rPr>
          <w:bCs/>
        </w:rPr>
      </w:pPr>
    </w:p>
    <w:p w14:paraId="04335437" w14:textId="22EA3C2E" w:rsidR="009159D1" w:rsidRPr="00166136" w:rsidRDefault="009159D1" w:rsidP="009159D1">
      <w:pPr>
        <w:jc w:val="center"/>
        <w:rPr>
          <w:b/>
          <w:bCs/>
        </w:rPr>
      </w:pPr>
      <w:r>
        <w:rPr>
          <w:b/>
          <w:bCs/>
        </w:rPr>
        <w:t xml:space="preserve">PAVYZDINIS </w:t>
      </w:r>
      <w:r w:rsidRPr="00166136">
        <w:rPr>
          <w:b/>
          <w:bCs/>
        </w:rPr>
        <w:t>APYLINKIŲ</w:t>
      </w:r>
      <w:r w:rsidR="007D409E">
        <w:rPr>
          <w:b/>
          <w:bCs/>
        </w:rPr>
        <w:t xml:space="preserve"> TEISMŲ</w:t>
      </w:r>
      <w:r>
        <w:rPr>
          <w:b/>
          <w:bCs/>
        </w:rPr>
        <w:t>,</w:t>
      </w:r>
      <w:r w:rsidRPr="00166136">
        <w:rPr>
          <w:b/>
          <w:bCs/>
        </w:rPr>
        <w:t xml:space="preserve"> </w:t>
      </w:r>
      <w:r>
        <w:rPr>
          <w:b/>
          <w:bCs/>
        </w:rPr>
        <w:t xml:space="preserve">APYGARDŲ </w:t>
      </w:r>
      <w:r w:rsidR="00820A04">
        <w:rPr>
          <w:b/>
          <w:bCs/>
        </w:rPr>
        <w:t xml:space="preserve">TEISMŲ </w:t>
      </w:r>
      <w:r>
        <w:rPr>
          <w:b/>
          <w:bCs/>
        </w:rPr>
        <w:t>IR</w:t>
      </w:r>
      <w:r w:rsidRPr="00166136">
        <w:rPr>
          <w:b/>
          <w:bCs/>
        </w:rPr>
        <w:t xml:space="preserve"> </w:t>
      </w:r>
      <w:r w:rsidR="00820A04">
        <w:rPr>
          <w:b/>
          <w:bCs/>
        </w:rPr>
        <w:t>REGIONŲ</w:t>
      </w:r>
      <w:r w:rsidRPr="00166136">
        <w:rPr>
          <w:b/>
          <w:bCs/>
        </w:rPr>
        <w:t xml:space="preserve"> ADMINISTRACINI</w:t>
      </w:r>
      <w:r w:rsidR="00820A04">
        <w:rPr>
          <w:b/>
          <w:bCs/>
        </w:rPr>
        <w:t>O</w:t>
      </w:r>
      <w:r w:rsidRPr="00166136">
        <w:rPr>
          <w:b/>
          <w:bCs/>
        </w:rPr>
        <w:t xml:space="preserve"> TEISM</w:t>
      </w:r>
      <w:r w:rsidR="00820A04">
        <w:rPr>
          <w:b/>
          <w:bCs/>
        </w:rPr>
        <w:t>O</w:t>
      </w:r>
      <w:r w:rsidRPr="00166136">
        <w:rPr>
          <w:b/>
          <w:bCs/>
        </w:rPr>
        <w:t xml:space="preserve"> DARBUOTOJŲ, DIRBANČIŲ PAGAL DARBO SUTARTIS, PAREIGYBIŲ SĄRAŠAS</w:t>
      </w:r>
    </w:p>
    <w:p w14:paraId="40326CC4" w14:textId="77777777" w:rsidR="009159D1" w:rsidRPr="00794E7C" w:rsidRDefault="009159D1" w:rsidP="009159D1">
      <w:pPr>
        <w:pStyle w:val="Tekstas"/>
        <w:spacing w:before="0" w:after="120"/>
        <w:ind w:firstLine="0"/>
      </w:pPr>
    </w:p>
    <w:tbl>
      <w:tblPr>
        <w:tblW w:w="8974" w:type="dxa"/>
        <w:tblInd w:w="93" w:type="dxa"/>
        <w:tblLook w:val="04A0" w:firstRow="1" w:lastRow="0" w:firstColumn="1" w:lastColumn="0" w:noHBand="0" w:noVBand="1"/>
      </w:tblPr>
      <w:tblGrid>
        <w:gridCol w:w="3100"/>
        <w:gridCol w:w="5874"/>
      </w:tblGrid>
      <w:tr w:rsidR="009159D1" w:rsidRPr="00CB631F" w14:paraId="4FC7975D" w14:textId="77777777" w:rsidTr="00CB2924">
        <w:trPr>
          <w:trHeight w:val="31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6A2D" w14:textId="77777777" w:rsidR="009159D1" w:rsidRPr="00CB631F" w:rsidRDefault="009159D1" w:rsidP="004316A2">
            <w:pPr>
              <w:spacing w:before="40" w:after="40"/>
              <w:jc w:val="center"/>
              <w:rPr>
                <w:b/>
                <w:bCs/>
              </w:rPr>
            </w:pPr>
            <w:r w:rsidRPr="00CB631F">
              <w:rPr>
                <w:b/>
                <w:bCs/>
              </w:rPr>
              <w:t>Pareigybių grupės</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718D2B6B" w14:textId="77777777" w:rsidR="009159D1" w:rsidRPr="00CB631F" w:rsidRDefault="009159D1" w:rsidP="004316A2">
            <w:pPr>
              <w:spacing w:before="40" w:after="40"/>
              <w:jc w:val="center"/>
              <w:rPr>
                <w:b/>
                <w:bCs/>
              </w:rPr>
            </w:pPr>
            <w:r w:rsidRPr="00CB631F">
              <w:rPr>
                <w:b/>
                <w:bCs/>
              </w:rPr>
              <w:t>Pareigybės</w:t>
            </w:r>
            <w:r>
              <w:rPr>
                <w:b/>
                <w:bCs/>
              </w:rPr>
              <w:t xml:space="preserve"> pavadinimas</w:t>
            </w:r>
          </w:p>
        </w:tc>
      </w:tr>
      <w:tr w:rsidR="009159D1" w:rsidRPr="00CB631F" w14:paraId="24B88FED" w14:textId="77777777" w:rsidTr="00CB2924">
        <w:trPr>
          <w:trHeight w:val="315"/>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14:paraId="3706AF6A" w14:textId="77777777" w:rsidR="009159D1" w:rsidRPr="00CB631F" w:rsidRDefault="009159D1" w:rsidP="004316A2">
            <w:pPr>
              <w:jc w:val="center"/>
            </w:pPr>
            <w:r>
              <w:t>S</w:t>
            </w:r>
            <w:r w:rsidRPr="00CB631F">
              <w:t>truktūrinių padalinių vadovai</w:t>
            </w:r>
          </w:p>
        </w:tc>
        <w:tc>
          <w:tcPr>
            <w:tcW w:w="5874" w:type="dxa"/>
            <w:tcBorders>
              <w:top w:val="nil"/>
              <w:left w:val="nil"/>
              <w:bottom w:val="nil"/>
              <w:right w:val="single" w:sz="4" w:space="0" w:color="auto"/>
            </w:tcBorders>
            <w:shd w:val="clear" w:color="auto" w:fill="auto"/>
            <w:noWrap/>
            <w:vAlign w:val="bottom"/>
            <w:hideMark/>
          </w:tcPr>
          <w:p w14:paraId="16844D2D" w14:textId="77777777" w:rsidR="009159D1" w:rsidRDefault="009159D1" w:rsidP="00CB2924">
            <w:pPr>
              <w:spacing w:before="40"/>
            </w:pPr>
            <w:r w:rsidRPr="00794E7C">
              <w:t xml:space="preserve">Archyvo </w:t>
            </w:r>
            <w:r>
              <w:t xml:space="preserve">skyriaus </w:t>
            </w:r>
            <w:r w:rsidRPr="00794E7C">
              <w:t xml:space="preserve">vedėjas </w:t>
            </w:r>
          </w:p>
          <w:p w14:paraId="6C917EC0" w14:textId="77777777" w:rsidR="009159D1" w:rsidRPr="00794E7C" w:rsidRDefault="009159D1" w:rsidP="00CB2924">
            <w:pPr>
              <w:spacing w:before="40"/>
            </w:pPr>
            <w:r>
              <w:t>Informacinių technologijų skyriaus vedėjas</w:t>
            </w:r>
          </w:p>
        </w:tc>
      </w:tr>
      <w:tr w:rsidR="009159D1" w:rsidRPr="00CB631F" w14:paraId="3407321D" w14:textId="77777777" w:rsidTr="00CB2924">
        <w:trPr>
          <w:trHeight w:val="255"/>
        </w:trPr>
        <w:tc>
          <w:tcPr>
            <w:tcW w:w="3100" w:type="dxa"/>
            <w:vMerge/>
            <w:tcBorders>
              <w:top w:val="nil"/>
              <w:left w:val="single" w:sz="4" w:space="0" w:color="auto"/>
              <w:bottom w:val="single" w:sz="4" w:space="0" w:color="000000"/>
              <w:right w:val="single" w:sz="4" w:space="0" w:color="auto"/>
            </w:tcBorders>
            <w:vAlign w:val="center"/>
            <w:hideMark/>
          </w:tcPr>
          <w:p w14:paraId="57763A75" w14:textId="77777777" w:rsidR="009159D1" w:rsidRPr="00CB631F" w:rsidRDefault="009159D1" w:rsidP="004316A2"/>
        </w:tc>
        <w:tc>
          <w:tcPr>
            <w:tcW w:w="5874" w:type="dxa"/>
            <w:tcBorders>
              <w:top w:val="nil"/>
              <w:left w:val="nil"/>
              <w:bottom w:val="single" w:sz="4" w:space="0" w:color="auto"/>
              <w:right w:val="single" w:sz="4" w:space="0" w:color="auto"/>
            </w:tcBorders>
            <w:shd w:val="clear" w:color="auto" w:fill="auto"/>
            <w:noWrap/>
            <w:vAlign w:val="bottom"/>
            <w:hideMark/>
          </w:tcPr>
          <w:p w14:paraId="6DAD7FA8" w14:textId="2EAE2654" w:rsidR="009159D1" w:rsidRPr="00066A59" w:rsidRDefault="009159D1" w:rsidP="00CB2924">
            <w:pPr>
              <w:spacing w:before="40"/>
            </w:pPr>
            <w:r w:rsidRPr="00794E7C">
              <w:t>Ūkio skyriaus vedėjas</w:t>
            </w:r>
            <w:r w:rsidR="00454295">
              <w:t xml:space="preserve"> </w:t>
            </w:r>
            <w:r w:rsidR="00E84ACE">
              <w:t>/ Turto valdymo skyriaus vedėjas</w:t>
            </w:r>
          </w:p>
        </w:tc>
      </w:tr>
      <w:tr w:rsidR="009159D1" w:rsidRPr="00CB631F" w14:paraId="01E3F368" w14:textId="77777777" w:rsidTr="00CB2924">
        <w:trPr>
          <w:trHeight w:val="300"/>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14:paraId="131A5389" w14:textId="77777777" w:rsidR="009159D1" w:rsidRPr="00CB631F" w:rsidRDefault="009159D1" w:rsidP="004316A2">
            <w:pPr>
              <w:jc w:val="center"/>
            </w:pPr>
            <w:r w:rsidRPr="00CB631F">
              <w:t xml:space="preserve">Specialistai                                                                                     </w:t>
            </w:r>
          </w:p>
        </w:tc>
        <w:tc>
          <w:tcPr>
            <w:tcW w:w="5874" w:type="dxa"/>
            <w:tcBorders>
              <w:top w:val="nil"/>
              <w:left w:val="nil"/>
              <w:bottom w:val="nil"/>
              <w:right w:val="single" w:sz="4" w:space="0" w:color="auto"/>
            </w:tcBorders>
            <w:shd w:val="clear" w:color="auto" w:fill="auto"/>
            <w:noWrap/>
            <w:vAlign w:val="bottom"/>
            <w:hideMark/>
          </w:tcPr>
          <w:p w14:paraId="74036FCE" w14:textId="77777777" w:rsidR="009159D1" w:rsidRDefault="009159D1" w:rsidP="00CB2924">
            <w:pPr>
              <w:spacing w:before="40"/>
            </w:pPr>
            <w:r>
              <w:t>Raštinės darbuotojas / Raštvedys</w:t>
            </w:r>
          </w:p>
          <w:p w14:paraId="42E52527" w14:textId="77777777" w:rsidR="009159D1" w:rsidRDefault="009159D1" w:rsidP="00CB2924">
            <w:pPr>
              <w:spacing w:before="40"/>
            </w:pPr>
            <w:r>
              <w:t>Raštinės darbuotojas (darbui su įslaptinta informacija)</w:t>
            </w:r>
          </w:p>
          <w:p w14:paraId="6BCF119F" w14:textId="6F2919A2" w:rsidR="009159D1" w:rsidRPr="003C2D22" w:rsidRDefault="009159D1" w:rsidP="00CB2924">
            <w:pPr>
              <w:spacing w:before="40"/>
              <w:rPr>
                <w:iCs/>
                <w:u w:val="single"/>
              </w:rPr>
            </w:pPr>
            <w:r>
              <w:t>Lietuvių kalbos specialistas</w:t>
            </w:r>
            <w:r w:rsidR="00454295">
              <w:t xml:space="preserve"> / Kalbininkas</w:t>
            </w:r>
          </w:p>
        </w:tc>
      </w:tr>
      <w:tr w:rsidR="009159D1" w:rsidRPr="00CB631F" w14:paraId="2E171E3F" w14:textId="77777777" w:rsidTr="00CB2924">
        <w:trPr>
          <w:trHeight w:val="300"/>
        </w:trPr>
        <w:tc>
          <w:tcPr>
            <w:tcW w:w="3100" w:type="dxa"/>
            <w:vMerge/>
            <w:tcBorders>
              <w:top w:val="nil"/>
              <w:left w:val="single" w:sz="4" w:space="0" w:color="auto"/>
              <w:bottom w:val="single" w:sz="4" w:space="0" w:color="000000"/>
              <w:right w:val="single" w:sz="4" w:space="0" w:color="auto"/>
            </w:tcBorders>
            <w:vAlign w:val="center"/>
            <w:hideMark/>
          </w:tcPr>
          <w:p w14:paraId="20FD8CF6" w14:textId="77777777" w:rsidR="009159D1" w:rsidRPr="00CB631F" w:rsidRDefault="009159D1" w:rsidP="004316A2"/>
        </w:tc>
        <w:tc>
          <w:tcPr>
            <w:tcW w:w="5874" w:type="dxa"/>
            <w:tcBorders>
              <w:top w:val="nil"/>
              <w:left w:val="nil"/>
              <w:bottom w:val="nil"/>
              <w:right w:val="single" w:sz="4" w:space="0" w:color="auto"/>
            </w:tcBorders>
            <w:shd w:val="clear" w:color="auto" w:fill="auto"/>
            <w:noWrap/>
            <w:vAlign w:val="bottom"/>
            <w:hideMark/>
          </w:tcPr>
          <w:p w14:paraId="3A158B57" w14:textId="77777777" w:rsidR="009159D1" w:rsidRPr="00951AEE" w:rsidRDefault="009159D1" w:rsidP="00CB2924">
            <w:pPr>
              <w:spacing w:before="40"/>
            </w:pPr>
            <w:r w:rsidRPr="00951AEE">
              <w:t>Kompiuterių sistemų administratorius</w:t>
            </w:r>
          </w:p>
          <w:p w14:paraId="678F6E81" w14:textId="77777777" w:rsidR="009159D1" w:rsidRPr="00951AEE" w:rsidRDefault="009159D1" w:rsidP="00CB2924">
            <w:pPr>
              <w:spacing w:before="40"/>
            </w:pPr>
            <w:r w:rsidRPr="00951AEE">
              <w:t>Informacinių technologijų sistemų administratorius</w:t>
            </w:r>
          </w:p>
          <w:p w14:paraId="048F4C45" w14:textId="77777777" w:rsidR="009159D1" w:rsidRDefault="009159D1" w:rsidP="00CB2924">
            <w:pPr>
              <w:spacing w:before="40"/>
            </w:pPr>
            <w:r>
              <w:t>A</w:t>
            </w:r>
            <w:r w:rsidRPr="00066A59">
              <w:t>rchyvaras</w:t>
            </w:r>
          </w:p>
          <w:p w14:paraId="086D9AC8" w14:textId="77777777" w:rsidR="009159D1" w:rsidRPr="00066A59" w:rsidRDefault="009159D1" w:rsidP="00CB2924">
            <w:pPr>
              <w:spacing w:before="40"/>
            </w:pPr>
            <w:r>
              <w:t>Finansininkas</w:t>
            </w:r>
          </w:p>
          <w:p w14:paraId="6FD7A878" w14:textId="77777777" w:rsidR="009159D1" w:rsidRDefault="009159D1" w:rsidP="00CB2924">
            <w:pPr>
              <w:spacing w:before="40"/>
            </w:pPr>
            <w:r>
              <w:t>T</w:t>
            </w:r>
            <w:r w:rsidRPr="00066A59">
              <w:t>eismo psichologas</w:t>
            </w:r>
          </w:p>
          <w:p w14:paraId="3F66FE2D" w14:textId="77777777" w:rsidR="009159D1" w:rsidRDefault="009159D1" w:rsidP="00CB2924">
            <w:pPr>
              <w:spacing w:before="40"/>
            </w:pPr>
            <w:r>
              <w:t>Vertėjas</w:t>
            </w:r>
          </w:p>
          <w:p w14:paraId="6D31E47A" w14:textId="309D6810" w:rsidR="009159D1" w:rsidRPr="00794E7C" w:rsidRDefault="009159D1" w:rsidP="00CB2924">
            <w:pPr>
              <w:spacing w:before="40"/>
            </w:pPr>
            <w:r w:rsidRPr="006E5DA0">
              <w:t>Teismo konsultantas</w:t>
            </w:r>
            <w:r w:rsidR="00454295">
              <w:t xml:space="preserve"> (teisininkas)</w:t>
            </w:r>
          </w:p>
        </w:tc>
      </w:tr>
      <w:tr w:rsidR="009159D1" w:rsidRPr="00CB631F" w14:paraId="3DC382AA" w14:textId="77777777" w:rsidTr="00CB2924">
        <w:trPr>
          <w:trHeight w:val="300"/>
        </w:trPr>
        <w:tc>
          <w:tcPr>
            <w:tcW w:w="3100" w:type="dxa"/>
            <w:vMerge/>
            <w:tcBorders>
              <w:top w:val="nil"/>
              <w:left w:val="single" w:sz="4" w:space="0" w:color="auto"/>
              <w:bottom w:val="single" w:sz="4" w:space="0" w:color="000000"/>
              <w:right w:val="single" w:sz="4" w:space="0" w:color="auto"/>
            </w:tcBorders>
            <w:vAlign w:val="center"/>
            <w:hideMark/>
          </w:tcPr>
          <w:p w14:paraId="47F02F87" w14:textId="77777777" w:rsidR="009159D1" w:rsidRPr="00CB631F" w:rsidRDefault="009159D1" w:rsidP="004316A2"/>
        </w:tc>
        <w:tc>
          <w:tcPr>
            <w:tcW w:w="5874" w:type="dxa"/>
            <w:tcBorders>
              <w:top w:val="nil"/>
              <w:left w:val="nil"/>
              <w:bottom w:val="nil"/>
              <w:right w:val="single" w:sz="4" w:space="0" w:color="auto"/>
            </w:tcBorders>
            <w:shd w:val="clear" w:color="auto" w:fill="auto"/>
            <w:noWrap/>
            <w:vAlign w:val="bottom"/>
            <w:hideMark/>
          </w:tcPr>
          <w:p w14:paraId="645C234F" w14:textId="77777777" w:rsidR="009159D1" w:rsidRPr="00794E7C" w:rsidRDefault="009159D1" w:rsidP="00CB2924">
            <w:pPr>
              <w:spacing w:before="40"/>
            </w:pPr>
            <w:r>
              <w:t>Sekretorius / Teismo sekretorius</w:t>
            </w:r>
          </w:p>
        </w:tc>
      </w:tr>
      <w:tr w:rsidR="009159D1" w:rsidRPr="00CB631F" w14:paraId="2C897AB3" w14:textId="77777777" w:rsidTr="00CB2924">
        <w:trPr>
          <w:trHeight w:val="300"/>
        </w:trPr>
        <w:tc>
          <w:tcPr>
            <w:tcW w:w="3100" w:type="dxa"/>
            <w:vMerge/>
            <w:tcBorders>
              <w:top w:val="nil"/>
              <w:left w:val="single" w:sz="4" w:space="0" w:color="auto"/>
              <w:bottom w:val="single" w:sz="4" w:space="0" w:color="000000"/>
              <w:right w:val="single" w:sz="4" w:space="0" w:color="auto"/>
            </w:tcBorders>
            <w:vAlign w:val="center"/>
            <w:hideMark/>
          </w:tcPr>
          <w:p w14:paraId="10787BFE" w14:textId="77777777" w:rsidR="009159D1" w:rsidRPr="00CB631F" w:rsidRDefault="009159D1" w:rsidP="004316A2"/>
        </w:tc>
        <w:tc>
          <w:tcPr>
            <w:tcW w:w="5874" w:type="dxa"/>
            <w:tcBorders>
              <w:top w:val="nil"/>
              <w:left w:val="nil"/>
              <w:bottom w:val="single" w:sz="4" w:space="0" w:color="auto"/>
              <w:right w:val="single" w:sz="4" w:space="0" w:color="auto"/>
            </w:tcBorders>
            <w:shd w:val="clear" w:color="auto" w:fill="auto"/>
            <w:noWrap/>
            <w:vAlign w:val="bottom"/>
            <w:hideMark/>
          </w:tcPr>
          <w:p w14:paraId="793976A4" w14:textId="77777777" w:rsidR="009159D1" w:rsidRPr="00794E7C" w:rsidRDefault="009159D1" w:rsidP="00CB2924">
            <w:pPr>
              <w:spacing w:before="40"/>
            </w:pPr>
            <w:r w:rsidRPr="00794E7C">
              <w:t>Kita specialisto pareigybė</w:t>
            </w:r>
          </w:p>
        </w:tc>
      </w:tr>
      <w:tr w:rsidR="009159D1" w:rsidRPr="00CB631F" w14:paraId="229ED06B" w14:textId="77777777" w:rsidTr="00CB2924">
        <w:trPr>
          <w:trHeight w:val="300"/>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14:paraId="3134E817" w14:textId="77777777" w:rsidR="009159D1" w:rsidRPr="00CB631F" w:rsidRDefault="009159D1" w:rsidP="004316A2">
            <w:pPr>
              <w:jc w:val="center"/>
            </w:pPr>
            <w:r>
              <w:t>Kvalifikuoti darbuotojai</w:t>
            </w:r>
          </w:p>
        </w:tc>
        <w:tc>
          <w:tcPr>
            <w:tcW w:w="5874" w:type="dxa"/>
            <w:tcBorders>
              <w:top w:val="nil"/>
              <w:left w:val="nil"/>
              <w:bottom w:val="nil"/>
              <w:right w:val="single" w:sz="4" w:space="0" w:color="auto"/>
            </w:tcBorders>
            <w:shd w:val="clear" w:color="auto" w:fill="auto"/>
            <w:noWrap/>
            <w:vAlign w:val="bottom"/>
            <w:hideMark/>
          </w:tcPr>
          <w:p w14:paraId="55B883A2" w14:textId="77777777" w:rsidR="009159D1" w:rsidRPr="00794E7C" w:rsidRDefault="009159D1" w:rsidP="00CB2924">
            <w:pPr>
              <w:spacing w:before="40"/>
            </w:pPr>
            <w:r w:rsidRPr="00794E7C">
              <w:t xml:space="preserve">Ekspeditorius </w:t>
            </w:r>
          </w:p>
        </w:tc>
      </w:tr>
      <w:tr w:rsidR="009159D1" w:rsidRPr="00CB631F" w14:paraId="760B7CF8" w14:textId="77777777" w:rsidTr="00CB2924">
        <w:trPr>
          <w:trHeight w:val="300"/>
        </w:trPr>
        <w:tc>
          <w:tcPr>
            <w:tcW w:w="3100" w:type="dxa"/>
            <w:vMerge/>
            <w:tcBorders>
              <w:top w:val="nil"/>
              <w:left w:val="single" w:sz="4" w:space="0" w:color="auto"/>
              <w:bottom w:val="single" w:sz="4" w:space="0" w:color="000000"/>
              <w:right w:val="single" w:sz="4" w:space="0" w:color="auto"/>
            </w:tcBorders>
            <w:vAlign w:val="center"/>
            <w:hideMark/>
          </w:tcPr>
          <w:p w14:paraId="41AE684C" w14:textId="77777777" w:rsidR="009159D1" w:rsidRPr="00CB631F" w:rsidRDefault="009159D1" w:rsidP="004316A2"/>
        </w:tc>
        <w:tc>
          <w:tcPr>
            <w:tcW w:w="5874" w:type="dxa"/>
            <w:tcBorders>
              <w:top w:val="nil"/>
              <w:left w:val="nil"/>
              <w:bottom w:val="nil"/>
              <w:right w:val="single" w:sz="4" w:space="0" w:color="auto"/>
            </w:tcBorders>
            <w:shd w:val="clear" w:color="auto" w:fill="auto"/>
            <w:noWrap/>
            <w:vAlign w:val="bottom"/>
            <w:hideMark/>
          </w:tcPr>
          <w:p w14:paraId="5AE3F3C4" w14:textId="77777777" w:rsidR="009159D1" w:rsidRPr="00794E7C" w:rsidRDefault="009159D1" w:rsidP="00CB2924">
            <w:pPr>
              <w:spacing w:before="40"/>
            </w:pPr>
            <w:r>
              <w:t>Dokumentų tvarkytojas</w:t>
            </w:r>
          </w:p>
        </w:tc>
      </w:tr>
      <w:tr w:rsidR="009159D1" w:rsidRPr="00CB631F" w14:paraId="20C8A45F" w14:textId="77777777" w:rsidTr="00CB2924">
        <w:trPr>
          <w:trHeight w:val="300"/>
        </w:trPr>
        <w:tc>
          <w:tcPr>
            <w:tcW w:w="3100" w:type="dxa"/>
            <w:vMerge/>
            <w:tcBorders>
              <w:top w:val="nil"/>
              <w:left w:val="single" w:sz="4" w:space="0" w:color="auto"/>
              <w:bottom w:val="single" w:sz="4" w:space="0" w:color="000000"/>
              <w:right w:val="single" w:sz="4" w:space="0" w:color="auto"/>
            </w:tcBorders>
            <w:vAlign w:val="center"/>
            <w:hideMark/>
          </w:tcPr>
          <w:p w14:paraId="31C61CF9" w14:textId="77777777" w:rsidR="009159D1" w:rsidRPr="00CB631F" w:rsidRDefault="009159D1" w:rsidP="004316A2"/>
        </w:tc>
        <w:tc>
          <w:tcPr>
            <w:tcW w:w="5874" w:type="dxa"/>
            <w:tcBorders>
              <w:top w:val="nil"/>
              <w:left w:val="nil"/>
              <w:bottom w:val="nil"/>
              <w:right w:val="single" w:sz="4" w:space="0" w:color="auto"/>
            </w:tcBorders>
            <w:shd w:val="clear" w:color="auto" w:fill="auto"/>
            <w:noWrap/>
            <w:vAlign w:val="bottom"/>
            <w:hideMark/>
          </w:tcPr>
          <w:p w14:paraId="18523F12" w14:textId="77777777" w:rsidR="009159D1" w:rsidRDefault="009159D1" w:rsidP="00CB2924">
            <w:pPr>
              <w:spacing w:before="40"/>
            </w:pPr>
            <w:r w:rsidRPr="00794E7C">
              <w:t>Vairuotojas</w:t>
            </w:r>
          </w:p>
          <w:p w14:paraId="264A5B60" w14:textId="77777777" w:rsidR="009159D1" w:rsidRPr="00031829" w:rsidRDefault="009159D1" w:rsidP="00CB2924">
            <w:pPr>
              <w:spacing w:before="40"/>
            </w:pPr>
            <w:r>
              <w:t>Ūkvedys-vairuotojas</w:t>
            </w:r>
          </w:p>
          <w:p w14:paraId="0DA03072" w14:textId="77777777" w:rsidR="009159D1" w:rsidRPr="005E58B1" w:rsidRDefault="009159D1" w:rsidP="00CB2924">
            <w:pPr>
              <w:spacing w:before="40"/>
            </w:pPr>
            <w:r>
              <w:t>Ūkvedys</w:t>
            </w:r>
          </w:p>
          <w:p w14:paraId="556F2C3A" w14:textId="77777777" w:rsidR="009159D1" w:rsidRDefault="009159D1" w:rsidP="00CB2924">
            <w:pPr>
              <w:spacing w:before="40"/>
            </w:pPr>
            <w:r>
              <w:t>Komendantas</w:t>
            </w:r>
          </w:p>
          <w:p w14:paraId="25008A5C" w14:textId="77777777" w:rsidR="009159D1" w:rsidRPr="00031829" w:rsidRDefault="009159D1" w:rsidP="00CB2924">
            <w:pPr>
              <w:spacing w:before="40"/>
            </w:pPr>
            <w:r w:rsidRPr="00031829">
              <w:rPr>
                <w:rFonts w:eastAsiaTheme="minorHAnsi"/>
                <w:color w:val="000000"/>
                <w:lang w:eastAsia="lt-LT" w:bidi="lt-LT"/>
              </w:rPr>
              <w:t>Budėtojas (kai d</w:t>
            </w:r>
            <w:r>
              <w:rPr>
                <w:rFonts w:eastAsiaTheme="minorHAnsi"/>
                <w:color w:val="000000"/>
                <w:lang w:eastAsia="lt-LT" w:bidi="lt-LT"/>
              </w:rPr>
              <w:t>irbti</w:t>
            </w:r>
            <w:r w:rsidRPr="00031829">
              <w:rPr>
                <w:rFonts w:eastAsiaTheme="minorHAnsi"/>
                <w:color w:val="000000"/>
                <w:lang w:eastAsia="lt-LT" w:bidi="lt-LT"/>
              </w:rPr>
              <w:t xml:space="preserve"> su technologijomis pareigybei yra būtina kvalifikacija)</w:t>
            </w:r>
          </w:p>
        </w:tc>
      </w:tr>
      <w:tr w:rsidR="009159D1" w:rsidRPr="00CB631F" w14:paraId="6690E4E4" w14:textId="77777777" w:rsidTr="00CB2924">
        <w:trPr>
          <w:trHeight w:val="300"/>
        </w:trPr>
        <w:tc>
          <w:tcPr>
            <w:tcW w:w="3100" w:type="dxa"/>
            <w:vMerge/>
            <w:tcBorders>
              <w:top w:val="nil"/>
              <w:left w:val="single" w:sz="4" w:space="0" w:color="auto"/>
              <w:bottom w:val="single" w:sz="4" w:space="0" w:color="000000"/>
              <w:right w:val="single" w:sz="4" w:space="0" w:color="auto"/>
            </w:tcBorders>
            <w:vAlign w:val="center"/>
            <w:hideMark/>
          </w:tcPr>
          <w:p w14:paraId="4C5685C9" w14:textId="77777777" w:rsidR="009159D1" w:rsidRPr="00CB631F" w:rsidRDefault="009159D1" w:rsidP="004316A2"/>
        </w:tc>
        <w:tc>
          <w:tcPr>
            <w:tcW w:w="5874" w:type="dxa"/>
            <w:tcBorders>
              <w:top w:val="nil"/>
              <w:left w:val="nil"/>
              <w:bottom w:val="nil"/>
              <w:right w:val="single" w:sz="4" w:space="0" w:color="auto"/>
            </w:tcBorders>
            <w:shd w:val="clear" w:color="auto" w:fill="auto"/>
            <w:noWrap/>
            <w:vAlign w:val="bottom"/>
            <w:hideMark/>
          </w:tcPr>
          <w:p w14:paraId="2E574F7B" w14:textId="77777777" w:rsidR="009159D1" w:rsidRPr="00794E7C" w:rsidRDefault="009159D1" w:rsidP="00CB2924">
            <w:pPr>
              <w:spacing w:before="40"/>
            </w:pPr>
            <w:r w:rsidRPr="00794E7C">
              <w:t xml:space="preserve">Kita </w:t>
            </w:r>
            <w:r>
              <w:t>kvalifikuoto darbuotojo</w:t>
            </w:r>
            <w:r w:rsidRPr="00794E7C">
              <w:t xml:space="preserve"> pareigybė</w:t>
            </w:r>
            <w:r>
              <w:t xml:space="preserve"> </w:t>
            </w:r>
            <w:r w:rsidRPr="00794E7C">
              <w:t>(stalius, elektrikas, santechnikas ir kt.)</w:t>
            </w:r>
          </w:p>
        </w:tc>
      </w:tr>
      <w:tr w:rsidR="009159D1" w:rsidRPr="00CB631F" w14:paraId="4EEE37FB" w14:textId="77777777" w:rsidTr="00CB2924">
        <w:trPr>
          <w:trHeight w:val="300"/>
        </w:trPr>
        <w:tc>
          <w:tcPr>
            <w:tcW w:w="3100" w:type="dxa"/>
            <w:vMerge w:val="restart"/>
            <w:tcBorders>
              <w:top w:val="nil"/>
              <w:left w:val="single" w:sz="4" w:space="0" w:color="auto"/>
              <w:bottom w:val="single" w:sz="4" w:space="0" w:color="000000"/>
              <w:right w:val="nil"/>
            </w:tcBorders>
            <w:shd w:val="clear" w:color="auto" w:fill="auto"/>
            <w:vAlign w:val="center"/>
            <w:hideMark/>
          </w:tcPr>
          <w:p w14:paraId="5FA9FC68" w14:textId="77777777" w:rsidR="009159D1" w:rsidRPr="00CB631F" w:rsidRDefault="009159D1" w:rsidP="004316A2">
            <w:pPr>
              <w:jc w:val="center"/>
            </w:pPr>
            <w:r w:rsidRPr="00CB631F">
              <w:t xml:space="preserve">Darbininkai </w:t>
            </w:r>
          </w:p>
        </w:tc>
        <w:tc>
          <w:tcPr>
            <w:tcW w:w="5874" w:type="dxa"/>
            <w:tcBorders>
              <w:top w:val="single" w:sz="4" w:space="0" w:color="auto"/>
              <w:left w:val="single" w:sz="4" w:space="0" w:color="auto"/>
              <w:bottom w:val="nil"/>
              <w:right w:val="single" w:sz="4" w:space="0" w:color="auto"/>
            </w:tcBorders>
            <w:shd w:val="clear" w:color="auto" w:fill="auto"/>
            <w:noWrap/>
            <w:vAlign w:val="bottom"/>
          </w:tcPr>
          <w:p w14:paraId="17450C1B" w14:textId="77777777" w:rsidR="009159D1" w:rsidRPr="00794E7C" w:rsidRDefault="009159D1" w:rsidP="00CB2924">
            <w:pPr>
              <w:spacing w:before="40"/>
            </w:pPr>
            <w:r w:rsidRPr="00794E7C">
              <w:t>Kurjeris</w:t>
            </w:r>
          </w:p>
        </w:tc>
      </w:tr>
      <w:tr w:rsidR="009159D1" w:rsidRPr="00CB631F" w14:paraId="54377D88" w14:textId="77777777" w:rsidTr="00CB2924">
        <w:trPr>
          <w:trHeight w:val="300"/>
        </w:trPr>
        <w:tc>
          <w:tcPr>
            <w:tcW w:w="3100" w:type="dxa"/>
            <w:vMerge/>
            <w:tcBorders>
              <w:top w:val="nil"/>
              <w:left w:val="single" w:sz="4" w:space="0" w:color="auto"/>
              <w:bottom w:val="single" w:sz="4" w:space="0" w:color="000000"/>
              <w:right w:val="nil"/>
            </w:tcBorders>
            <w:vAlign w:val="center"/>
            <w:hideMark/>
          </w:tcPr>
          <w:p w14:paraId="23E67FA9" w14:textId="77777777" w:rsidR="009159D1" w:rsidRPr="00CB631F" w:rsidRDefault="009159D1" w:rsidP="004316A2"/>
        </w:tc>
        <w:tc>
          <w:tcPr>
            <w:tcW w:w="5874" w:type="dxa"/>
            <w:tcBorders>
              <w:top w:val="nil"/>
              <w:left w:val="single" w:sz="4" w:space="0" w:color="auto"/>
              <w:bottom w:val="nil"/>
              <w:right w:val="single" w:sz="4" w:space="0" w:color="auto"/>
            </w:tcBorders>
            <w:shd w:val="clear" w:color="auto" w:fill="auto"/>
            <w:noWrap/>
            <w:vAlign w:val="bottom"/>
            <w:hideMark/>
          </w:tcPr>
          <w:p w14:paraId="5CBC4A50" w14:textId="77777777" w:rsidR="009159D1" w:rsidRDefault="009159D1" w:rsidP="00CB2924">
            <w:pPr>
              <w:spacing w:before="40"/>
            </w:pPr>
            <w:r>
              <w:t>Valytojas</w:t>
            </w:r>
          </w:p>
          <w:p w14:paraId="3E7BC9B0" w14:textId="77777777" w:rsidR="009159D1" w:rsidRDefault="009159D1" w:rsidP="00CB2924">
            <w:pPr>
              <w:spacing w:before="40"/>
            </w:pPr>
            <w:r>
              <w:t xml:space="preserve">Kiemsargis </w:t>
            </w:r>
          </w:p>
          <w:p w14:paraId="2DF52A9F" w14:textId="77777777" w:rsidR="009159D1" w:rsidRDefault="009159D1" w:rsidP="00CB2924">
            <w:pPr>
              <w:spacing w:before="40"/>
            </w:pPr>
            <w:r>
              <w:t>Budėtojas</w:t>
            </w:r>
          </w:p>
          <w:p w14:paraId="3170ECC1" w14:textId="77777777" w:rsidR="009159D1" w:rsidRPr="00794E7C" w:rsidRDefault="009159D1" w:rsidP="00CB2924">
            <w:pPr>
              <w:spacing w:before="40"/>
            </w:pPr>
            <w:r>
              <w:t>Rūbininkas</w:t>
            </w:r>
          </w:p>
        </w:tc>
      </w:tr>
      <w:tr w:rsidR="009159D1" w:rsidRPr="00CB631F" w14:paraId="224EE98E" w14:textId="77777777" w:rsidTr="00CB2924">
        <w:trPr>
          <w:trHeight w:val="300"/>
        </w:trPr>
        <w:tc>
          <w:tcPr>
            <w:tcW w:w="3100" w:type="dxa"/>
            <w:vMerge/>
            <w:tcBorders>
              <w:top w:val="nil"/>
              <w:left w:val="single" w:sz="4" w:space="0" w:color="auto"/>
              <w:bottom w:val="single" w:sz="4" w:space="0" w:color="000000"/>
              <w:right w:val="nil"/>
            </w:tcBorders>
            <w:vAlign w:val="center"/>
            <w:hideMark/>
          </w:tcPr>
          <w:p w14:paraId="6FD7A6F1" w14:textId="77777777" w:rsidR="009159D1" w:rsidRPr="00CB631F" w:rsidRDefault="009159D1" w:rsidP="004316A2"/>
        </w:tc>
        <w:tc>
          <w:tcPr>
            <w:tcW w:w="5874" w:type="dxa"/>
            <w:tcBorders>
              <w:top w:val="nil"/>
              <w:left w:val="single" w:sz="4" w:space="0" w:color="auto"/>
              <w:bottom w:val="single" w:sz="4" w:space="0" w:color="auto"/>
              <w:right w:val="single" w:sz="4" w:space="0" w:color="auto"/>
            </w:tcBorders>
            <w:shd w:val="clear" w:color="auto" w:fill="auto"/>
            <w:noWrap/>
            <w:vAlign w:val="bottom"/>
            <w:hideMark/>
          </w:tcPr>
          <w:p w14:paraId="3F2C51E7" w14:textId="77777777" w:rsidR="009159D1" w:rsidRPr="00794E7C" w:rsidRDefault="009159D1" w:rsidP="00CB2924">
            <w:pPr>
              <w:spacing w:before="40"/>
            </w:pPr>
            <w:r w:rsidRPr="00794E7C">
              <w:t>Kita darbininko pareigybė</w:t>
            </w:r>
          </w:p>
        </w:tc>
      </w:tr>
    </w:tbl>
    <w:p w14:paraId="4862AFDF" w14:textId="77777777" w:rsidR="009159D1" w:rsidRPr="00CB2924" w:rsidRDefault="009159D1" w:rsidP="009159D1">
      <w:pPr>
        <w:pStyle w:val="Tekstas"/>
        <w:spacing w:before="0" w:after="0"/>
        <w:ind w:firstLine="0"/>
        <w:jc w:val="center"/>
      </w:pPr>
    </w:p>
    <w:p w14:paraId="1B69505E" w14:textId="77777777" w:rsidR="009159D1" w:rsidRPr="00CB631F" w:rsidRDefault="009159D1" w:rsidP="009159D1">
      <w:pPr>
        <w:pStyle w:val="Tekstas"/>
        <w:spacing w:before="0" w:after="0"/>
        <w:ind w:firstLine="0"/>
        <w:jc w:val="center"/>
        <w:rPr>
          <w:sz w:val="20"/>
        </w:rPr>
      </w:pPr>
      <w:r>
        <w:rPr>
          <w:sz w:val="20"/>
        </w:rPr>
        <w:t>______________________</w:t>
      </w:r>
    </w:p>
    <w:sectPr w:rsidR="009159D1" w:rsidRPr="00CB631F" w:rsidSect="00724914">
      <w:pgSz w:w="11907" w:h="16840" w:code="9"/>
      <w:pgMar w:top="1134" w:right="737" w:bottom="1134" w:left="153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C449" w14:textId="77777777" w:rsidR="006D645A" w:rsidRDefault="006D645A">
      <w:r>
        <w:separator/>
      </w:r>
    </w:p>
  </w:endnote>
  <w:endnote w:type="continuationSeparator" w:id="0">
    <w:p w14:paraId="2ADADCE7" w14:textId="77777777" w:rsidR="006D645A" w:rsidRDefault="006D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A512" w14:textId="77777777" w:rsidR="006D645A" w:rsidRDefault="006D645A">
      <w:r>
        <w:separator/>
      </w:r>
    </w:p>
  </w:footnote>
  <w:footnote w:type="continuationSeparator" w:id="0">
    <w:p w14:paraId="73A1E3FB" w14:textId="77777777" w:rsidR="006D645A" w:rsidRDefault="006D6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B4A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37889"/>
    <w:multiLevelType w:val="multilevel"/>
    <w:tmpl w:val="D7741E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B1718E6"/>
    <w:multiLevelType w:val="multilevel"/>
    <w:tmpl w:val="ACA49FE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857692A"/>
    <w:multiLevelType w:val="hybridMultilevel"/>
    <w:tmpl w:val="463035F2"/>
    <w:lvl w:ilvl="0" w:tplc="2A58BFD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EE8616A"/>
    <w:multiLevelType w:val="multilevel"/>
    <w:tmpl w:val="AD8450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471143813">
    <w:abstractNumId w:val="0"/>
  </w:num>
  <w:num w:numId="2" w16cid:durableId="1652099089">
    <w:abstractNumId w:val="4"/>
  </w:num>
  <w:num w:numId="3" w16cid:durableId="501815990">
    <w:abstractNumId w:val="1"/>
  </w:num>
  <w:num w:numId="4" w16cid:durableId="1090278586">
    <w:abstractNumId w:val="3"/>
  </w:num>
  <w:num w:numId="5" w16cid:durableId="590047956">
    <w:abstractNumId w:val="2"/>
  </w:num>
  <w:num w:numId="6" w16cid:durableId="1154027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06"/>
    <w:rsid w:val="00001D56"/>
    <w:rsid w:val="0000649F"/>
    <w:rsid w:val="0000713A"/>
    <w:rsid w:val="00015464"/>
    <w:rsid w:val="00016C82"/>
    <w:rsid w:val="00016EB0"/>
    <w:rsid w:val="000204D9"/>
    <w:rsid w:val="00022391"/>
    <w:rsid w:val="000271C7"/>
    <w:rsid w:val="00027FBD"/>
    <w:rsid w:val="00031829"/>
    <w:rsid w:val="00031C76"/>
    <w:rsid w:val="00036052"/>
    <w:rsid w:val="00036B3D"/>
    <w:rsid w:val="000400CC"/>
    <w:rsid w:val="000434E2"/>
    <w:rsid w:val="0004440F"/>
    <w:rsid w:val="00044734"/>
    <w:rsid w:val="0004677F"/>
    <w:rsid w:val="00047DA5"/>
    <w:rsid w:val="00050AC0"/>
    <w:rsid w:val="00057409"/>
    <w:rsid w:val="0006031A"/>
    <w:rsid w:val="0006203C"/>
    <w:rsid w:val="00062127"/>
    <w:rsid w:val="000651BB"/>
    <w:rsid w:val="00066A59"/>
    <w:rsid w:val="00072665"/>
    <w:rsid w:val="00075078"/>
    <w:rsid w:val="000814C5"/>
    <w:rsid w:val="00084615"/>
    <w:rsid w:val="0008585B"/>
    <w:rsid w:val="00086B9C"/>
    <w:rsid w:val="000901A7"/>
    <w:rsid w:val="00091BE8"/>
    <w:rsid w:val="00092204"/>
    <w:rsid w:val="0009242F"/>
    <w:rsid w:val="00095285"/>
    <w:rsid w:val="000A1676"/>
    <w:rsid w:val="000A4FD5"/>
    <w:rsid w:val="000A4FEA"/>
    <w:rsid w:val="000A723A"/>
    <w:rsid w:val="000B0B35"/>
    <w:rsid w:val="000B2A73"/>
    <w:rsid w:val="000B5C31"/>
    <w:rsid w:val="000C12AD"/>
    <w:rsid w:val="000C338B"/>
    <w:rsid w:val="000C4A74"/>
    <w:rsid w:val="000C682D"/>
    <w:rsid w:val="000D40F2"/>
    <w:rsid w:val="000D4439"/>
    <w:rsid w:val="000E0015"/>
    <w:rsid w:val="000E132F"/>
    <w:rsid w:val="000E3CAD"/>
    <w:rsid w:val="000E4039"/>
    <w:rsid w:val="000E4736"/>
    <w:rsid w:val="000F101E"/>
    <w:rsid w:val="000F65E8"/>
    <w:rsid w:val="001024FF"/>
    <w:rsid w:val="00102B62"/>
    <w:rsid w:val="00102DD3"/>
    <w:rsid w:val="00103145"/>
    <w:rsid w:val="0012004A"/>
    <w:rsid w:val="0012095C"/>
    <w:rsid w:val="00122A76"/>
    <w:rsid w:val="00123360"/>
    <w:rsid w:val="00124424"/>
    <w:rsid w:val="00131D3A"/>
    <w:rsid w:val="001329CB"/>
    <w:rsid w:val="00134263"/>
    <w:rsid w:val="00137189"/>
    <w:rsid w:val="00142FE4"/>
    <w:rsid w:val="001476AA"/>
    <w:rsid w:val="00147B26"/>
    <w:rsid w:val="00150A95"/>
    <w:rsid w:val="001518A2"/>
    <w:rsid w:val="001538FD"/>
    <w:rsid w:val="001552E2"/>
    <w:rsid w:val="001562A0"/>
    <w:rsid w:val="001562DD"/>
    <w:rsid w:val="001617E4"/>
    <w:rsid w:val="001636DC"/>
    <w:rsid w:val="00165D81"/>
    <w:rsid w:val="00165F8F"/>
    <w:rsid w:val="00166136"/>
    <w:rsid w:val="00175BD7"/>
    <w:rsid w:val="00176D9B"/>
    <w:rsid w:val="00177C29"/>
    <w:rsid w:val="001848AF"/>
    <w:rsid w:val="00186373"/>
    <w:rsid w:val="00186BE4"/>
    <w:rsid w:val="00187E42"/>
    <w:rsid w:val="00191266"/>
    <w:rsid w:val="001949FD"/>
    <w:rsid w:val="00195406"/>
    <w:rsid w:val="001965E5"/>
    <w:rsid w:val="001A148A"/>
    <w:rsid w:val="001A19FB"/>
    <w:rsid w:val="001A429E"/>
    <w:rsid w:val="001A523C"/>
    <w:rsid w:val="001A5B7D"/>
    <w:rsid w:val="001B1E0F"/>
    <w:rsid w:val="001B265E"/>
    <w:rsid w:val="001B29CA"/>
    <w:rsid w:val="001B2A12"/>
    <w:rsid w:val="001B40AA"/>
    <w:rsid w:val="001B6946"/>
    <w:rsid w:val="001B7193"/>
    <w:rsid w:val="001C0644"/>
    <w:rsid w:val="001C180D"/>
    <w:rsid w:val="001C7A57"/>
    <w:rsid w:val="001D2331"/>
    <w:rsid w:val="001D28E1"/>
    <w:rsid w:val="001D2E1F"/>
    <w:rsid w:val="001D31CB"/>
    <w:rsid w:val="001D40EA"/>
    <w:rsid w:val="001D50C5"/>
    <w:rsid w:val="001F006B"/>
    <w:rsid w:val="001F119D"/>
    <w:rsid w:val="001F1270"/>
    <w:rsid w:val="001F215E"/>
    <w:rsid w:val="001F25C0"/>
    <w:rsid w:val="001F40E1"/>
    <w:rsid w:val="001F7D70"/>
    <w:rsid w:val="0020357C"/>
    <w:rsid w:val="00205FFE"/>
    <w:rsid w:val="00206CE9"/>
    <w:rsid w:val="002100CF"/>
    <w:rsid w:val="00211022"/>
    <w:rsid w:val="00217F0D"/>
    <w:rsid w:val="00221666"/>
    <w:rsid w:val="0022353A"/>
    <w:rsid w:val="002344F2"/>
    <w:rsid w:val="00241AD9"/>
    <w:rsid w:val="0024277D"/>
    <w:rsid w:val="002436C6"/>
    <w:rsid w:val="002456C7"/>
    <w:rsid w:val="002555A0"/>
    <w:rsid w:val="00255737"/>
    <w:rsid w:val="002558F2"/>
    <w:rsid w:val="00262D91"/>
    <w:rsid w:val="002641E3"/>
    <w:rsid w:val="0026480C"/>
    <w:rsid w:val="00265509"/>
    <w:rsid w:val="0026587C"/>
    <w:rsid w:val="002662DD"/>
    <w:rsid w:val="0026724D"/>
    <w:rsid w:val="002715AE"/>
    <w:rsid w:val="002727FA"/>
    <w:rsid w:val="00273F1D"/>
    <w:rsid w:val="00276423"/>
    <w:rsid w:val="00277356"/>
    <w:rsid w:val="002776A9"/>
    <w:rsid w:val="00282ACC"/>
    <w:rsid w:val="00285024"/>
    <w:rsid w:val="00285606"/>
    <w:rsid w:val="00294E79"/>
    <w:rsid w:val="002A0241"/>
    <w:rsid w:val="002A0AA7"/>
    <w:rsid w:val="002A18B9"/>
    <w:rsid w:val="002A260C"/>
    <w:rsid w:val="002C26C6"/>
    <w:rsid w:val="002C4133"/>
    <w:rsid w:val="002C4C5C"/>
    <w:rsid w:val="002D0893"/>
    <w:rsid w:val="002E4366"/>
    <w:rsid w:val="002E6ED9"/>
    <w:rsid w:val="002F0AA4"/>
    <w:rsid w:val="002F0CAD"/>
    <w:rsid w:val="002F0EEB"/>
    <w:rsid w:val="002F1A4E"/>
    <w:rsid w:val="002F28B3"/>
    <w:rsid w:val="002F581C"/>
    <w:rsid w:val="002F68C3"/>
    <w:rsid w:val="003049CC"/>
    <w:rsid w:val="003138E9"/>
    <w:rsid w:val="00314552"/>
    <w:rsid w:val="0033606B"/>
    <w:rsid w:val="003403EE"/>
    <w:rsid w:val="00341C0A"/>
    <w:rsid w:val="00344F14"/>
    <w:rsid w:val="003472BC"/>
    <w:rsid w:val="0035040B"/>
    <w:rsid w:val="0035053C"/>
    <w:rsid w:val="003515BD"/>
    <w:rsid w:val="00352282"/>
    <w:rsid w:val="00352D62"/>
    <w:rsid w:val="003550AE"/>
    <w:rsid w:val="00356817"/>
    <w:rsid w:val="0035747E"/>
    <w:rsid w:val="00360155"/>
    <w:rsid w:val="00361353"/>
    <w:rsid w:val="00367682"/>
    <w:rsid w:val="00370134"/>
    <w:rsid w:val="00370AD5"/>
    <w:rsid w:val="00370B06"/>
    <w:rsid w:val="00374D15"/>
    <w:rsid w:val="00375C54"/>
    <w:rsid w:val="003819AD"/>
    <w:rsid w:val="003835F6"/>
    <w:rsid w:val="00391F3C"/>
    <w:rsid w:val="0039741F"/>
    <w:rsid w:val="003A4423"/>
    <w:rsid w:val="003B1C51"/>
    <w:rsid w:val="003C0312"/>
    <w:rsid w:val="003C09DA"/>
    <w:rsid w:val="003C0D25"/>
    <w:rsid w:val="003C2CC5"/>
    <w:rsid w:val="003C2D22"/>
    <w:rsid w:val="003C4526"/>
    <w:rsid w:val="003C4E8D"/>
    <w:rsid w:val="003D05E7"/>
    <w:rsid w:val="003D46EE"/>
    <w:rsid w:val="003E0B96"/>
    <w:rsid w:val="003E5B07"/>
    <w:rsid w:val="003F0120"/>
    <w:rsid w:val="003F06C4"/>
    <w:rsid w:val="003F4445"/>
    <w:rsid w:val="003F6F63"/>
    <w:rsid w:val="004006BB"/>
    <w:rsid w:val="004021C4"/>
    <w:rsid w:val="00407523"/>
    <w:rsid w:val="00407CB7"/>
    <w:rsid w:val="00410255"/>
    <w:rsid w:val="004119BF"/>
    <w:rsid w:val="00411AD1"/>
    <w:rsid w:val="0041410B"/>
    <w:rsid w:val="0041612E"/>
    <w:rsid w:val="004163ED"/>
    <w:rsid w:val="004201D5"/>
    <w:rsid w:val="004214B0"/>
    <w:rsid w:val="00426293"/>
    <w:rsid w:val="00426611"/>
    <w:rsid w:val="00426982"/>
    <w:rsid w:val="004270D0"/>
    <w:rsid w:val="004312B2"/>
    <w:rsid w:val="004314FF"/>
    <w:rsid w:val="004336DF"/>
    <w:rsid w:val="004427CB"/>
    <w:rsid w:val="00444A91"/>
    <w:rsid w:val="00446C39"/>
    <w:rsid w:val="00450493"/>
    <w:rsid w:val="004519F3"/>
    <w:rsid w:val="00453059"/>
    <w:rsid w:val="00454295"/>
    <w:rsid w:val="004651AD"/>
    <w:rsid w:val="0047252B"/>
    <w:rsid w:val="00484890"/>
    <w:rsid w:val="00484EA4"/>
    <w:rsid w:val="0048667B"/>
    <w:rsid w:val="00493C22"/>
    <w:rsid w:val="0049458A"/>
    <w:rsid w:val="004A1C56"/>
    <w:rsid w:val="004A428A"/>
    <w:rsid w:val="004A5C09"/>
    <w:rsid w:val="004B15A9"/>
    <w:rsid w:val="004B57B7"/>
    <w:rsid w:val="004C1274"/>
    <w:rsid w:val="004C436B"/>
    <w:rsid w:val="004C6530"/>
    <w:rsid w:val="004C6575"/>
    <w:rsid w:val="004C7B80"/>
    <w:rsid w:val="004D3375"/>
    <w:rsid w:val="004E5F0B"/>
    <w:rsid w:val="004E6C69"/>
    <w:rsid w:val="00511B8D"/>
    <w:rsid w:val="00515436"/>
    <w:rsid w:val="00515E0F"/>
    <w:rsid w:val="00517441"/>
    <w:rsid w:val="005331A7"/>
    <w:rsid w:val="00533CAC"/>
    <w:rsid w:val="00541741"/>
    <w:rsid w:val="005506B8"/>
    <w:rsid w:val="00553220"/>
    <w:rsid w:val="00553C05"/>
    <w:rsid w:val="0056306C"/>
    <w:rsid w:val="00567B25"/>
    <w:rsid w:val="005717BA"/>
    <w:rsid w:val="0057238C"/>
    <w:rsid w:val="00572D61"/>
    <w:rsid w:val="005766B4"/>
    <w:rsid w:val="005768D8"/>
    <w:rsid w:val="00577C5F"/>
    <w:rsid w:val="00583C26"/>
    <w:rsid w:val="00584F18"/>
    <w:rsid w:val="005925BE"/>
    <w:rsid w:val="005A45E8"/>
    <w:rsid w:val="005A5253"/>
    <w:rsid w:val="005A5393"/>
    <w:rsid w:val="005A5BE3"/>
    <w:rsid w:val="005A64F1"/>
    <w:rsid w:val="005A65AB"/>
    <w:rsid w:val="005B1410"/>
    <w:rsid w:val="005B2258"/>
    <w:rsid w:val="005B2977"/>
    <w:rsid w:val="005B3AD4"/>
    <w:rsid w:val="005B7BBC"/>
    <w:rsid w:val="005C0C7F"/>
    <w:rsid w:val="005C1202"/>
    <w:rsid w:val="005C6490"/>
    <w:rsid w:val="005C677A"/>
    <w:rsid w:val="005D2938"/>
    <w:rsid w:val="005E3047"/>
    <w:rsid w:val="005E58B1"/>
    <w:rsid w:val="005E6596"/>
    <w:rsid w:val="005F34BD"/>
    <w:rsid w:val="005F5182"/>
    <w:rsid w:val="005F54ED"/>
    <w:rsid w:val="0060625C"/>
    <w:rsid w:val="006149E9"/>
    <w:rsid w:val="006230B5"/>
    <w:rsid w:val="00627F1F"/>
    <w:rsid w:val="0063235E"/>
    <w:rsid w:val="00633552"/>
    <w:rsid w:val="00637FCD"/>
    <w:rsid w:val="00643477"/>
    <w:rsid w:val="00645215"/>
    <w:rsid w:val="00647B11"/>
    <w:rsid w:val="0066757A"/>
    <w:rsid w:val="0067331C"/>
    <w:rsid w:val="006771CD"/>
    <w:rsid w:val="00677B72"/>
    <w:rsid w:val="00685AAF"/>
    <w:rsid w:val="006867E2"/>
    <w:rsid w:val="00687E56"/>
    <w:rsid w:val="00697365"/>
    <w:rsid w:val="006A07F6"/>
    <w:rsid w:val="006A1BB1"/>
    <w:rsid w:val="006A1E8A"/>
    <w:rsid w:val="006A596C"/>
    <w:rsid w:val="006B036F"/>
    <w:rsid w:val="006B3817"/>
    <w:rsid w:val="006B4E21"/>
    <w:rsid w:val="006B655B"/>
    <w:rsid w:val="006C7FBD"/>
    <w:rsid w:val="006D0EFE"/>
    <w:rsid w:val="006D0F5B"/>
    <w:rsid w:val="006D1AC5"/>
    <w:rsid w:val="006D577B"/>
    <w:rsid w:val="006D645A"/>
    <w:rsid w:val="006E1150"/>
    <w:rsid w:val="006E149B"/>
    <w:rsid w:val="006E5096"/>
    <w:rsid w:val="006E5447"/>
    <w:rsid w:val="006E5DA0"/>
    <w:rsid w:val="006E722F"/>
    <w:rsid w:val="006F39FC"/>
    <w:rsid w:val="006F752F"/>
    <w:rsid w:val="007009B1"/>
    <w:rsid w:val="00703DBF"/>
    <w:rsid w:val="00711266"/>
    <w:rsid w:val="00715284"/>
    <w:rsid w:val="00715F29"/>
    <w:rsid w:val="00717246"/>
    <w:rsid w:val="00724914"/>
    <w:rsid w:val="00724B84"/>
    <w:rsid w:val="00726CF3"/>
    <w:rsid w:val="00737D5F"/>
    <w:rsid w:val="00740EFB"/>
    <w:rsid w:val="007410F9"/>
    <w:rsid w:val="00746E52"/>
    <w:rsid w:val="0074764A"/>
    <w:rsid w:val="0075011A"/>
    <w:rsid w:val="007537EE"/>
    <w:rsid w:val="00754633"/>
    <w:rsid w:val="007601F1"/>
    <w:rsid w:val="0076189D"/>
    <w:rsid w:val="00763384"/>
    <w:rsid w:val="00763DDE"/>
    <w:rsid w:val="00764F0D"/>
    <w:rsid w:val="00782895"/>
    <w:rsid w:val="007879E5"/>
    <w:rsid w:val="007962E8"/>
    <w:rsid w:val="007973CF"/>
    <w:rsid w:val="007A25D1"/>
    <w:rsid w:val="007A4127"/>
    <w:rsid w:val="007B07E6"/>
    <w:rsid w:val="007B2B1C"/>
    <w:rsid w:val="007B2E02"/>
    <w:rsid w:val="007B352A"/>
    <w:rsid w:val="007B5AB6"/>
    <w:rsid w:val="007C05BE"/>
    <w:rsid w:val="007C2595"/>
    <w:rsid w:val="007C6556"/>
    <w:rsid w:val="007C72F5"/>
    <w:rsid w:val="007C74FD"/>
    <w:rsid w:val="007D0CAB"/>
    <w:rsid w:val="007D409E"/>
    <w:rsid w:val="007D449C"/>
    <w:rsid w:val="007D66D3"/>
    <w:rsid w:val="007D6E08"/>
    <w:rsid w:val="007E4D3B"/>
    <w:rsid w:val="007E5488"/>
    <w:rsid w:val="007E73E4"/>
    <w:rsid w:val="007F2EFC"/>
    <w:rsid w:val="007F32D4"/>
    <w:rsid w:val="007F58F0"/>
    <w:rsid w:val="007F5B11"/>
    <w:rsid w:val="00801CEE"/>
    <w:rsid w:val="00806BA4"/>
    <w:rsid w:val="00812139"/>
    <w:rsid w:val="0081309E"/>
    <w:rsid w:val="00813DBE"/>
    <w:rsid w:val="00813E59"/>
    <w:rsid w:val="00820A04"/>
    <w:rsid w:val="00832081"/>
    <w:rsid w:val="008325FD"/>
    <w:rsid w:val="00833638"/>
    <w:rsid w:val="00836C26"/>
    <w:rsid w:val="0083733A"/>
    <w:rsid w:val="0084649B"/>
    <w:rsid w:val="00853223"/>
    <w:rsid w:val="0085602D"/>
    <w:rsid w:val="00864061"/>
    <w:rsid w:val="008671FE"/>
    <w:rsid w:val="008672E4"/>
    <w:rsid w:val="00876FB9"/>
    <w:rsid w:val="00882201"/>
    <w:rsid w:val="0088377F"/>
    <w:rsid w:val="00885D68"/>
    <w:rsid w:val="008A2554"/>
    <w:rsid w:val="008A5249"/>
    <w:rsid w:val="008A7844"/>
    <w:rsid w:val="008B0895"/>
    <w:rsid w:val="008B0F08"/>
    <w:rsid w:val="008B2835"/>
    <w:rsid w:val="008B7922"/>
    <w:rsid w:val="008C0C9F"/>
    <w:rsid w:val="008C12D1"/>
    <w:rsid w:val="008C6D62"/>
    <w:rsid w:val="008D3F5E"/>
    <w:rsid w:val="008D4EF4"/>
    <w:rsid w:val="008D5527"/>
    <w:rsid w:val="008D6113"/>
    <w:rsid w:val="008E2343"/>
    <w:rsid w:val="008E6AFA"/>
    <w:rsid w:val="008F11C9"/>
    <w:rsid w:val="008F3287"/>
    <w:rsid w:val="00902A34"/>
    <w:rsid w:val="00905E95"/>
    <w:rsid w:val="00906696"/>
    <w:rsid w:val="00913898"/>
    <w:rsid w:val="009159D1"/>
    <w:rsid w:val="00923CF0"/>
    <w:rsid w:val="00924D9D"/>
    <w:rsid w:val="00935CEA"/>
    <w:rsid w:val="009369A5"/>
    <w:rsid w:val="00936F58"/>
    <w:rsid w:val="009406BF"/>
    <w:rsid w:val="00941ECA"/>
    <w:rsid w:val="00943B9E"/>
    <w:rsid w:val="00945AC4"/>
    <w:rsid w:val="00945DD5"/>
    <w:rsid w:val="00947504"/>
    <w:rsid w:val="009510BE"/>
    <w:rsid w:val="00951AEE"/>
    <w:rsid w:val="00952AB0"/>
    <w:rsid w:val="00955A12"/>
    <w:rsid w:val="00957ACC"/>
    <w:rsid w:val="0096296A"/>
    <w:rsid w:val="00963622"/>
    <w:rsid w:val="009643DA"/>
    <w:rsid w:val="00964CA2"/>
    <w:rsid w:val="009658B7"/>
    <w:rsid w:val="00967E4D"/>
    <w:rsid w:val="00974B70"/>
    <w:rsid w:val="0098381B"/>
    <w:rsid w:val="0099210E"/>
    <w:rsid w:val="0099211C"/>
    <w:rsid w:val="009A25E1"/>
    <w:rsid w:val="009A6318"/>
    <w:rsid w:val="009A6B10"/>
    <w:rsid w:val="009B2E29"/>
    <w:rsid w:val="009B42A0"/>
    <w:rsid w:val="009B64D8"/>
    <w:rsid w:val="009C1CB4"/>
    <w:rsid w:val="009C6A94"/>
    <w:rsid w:val="009D096C"/>
    <w:rsid w:val="009D1592"/>
    <w:rsid w:val="009D3788"/>
    <w:rsid w:val="009D6681"/>
    <w:rsid w:val="009D768D"/>
    <w:rsid w:val="009E0E3F"/>
    <w:rsid w:val="009E32F3"/>
    <w:rsid w:val="009E360B"/>
    <w:rsid w:val="009E669C"/>
    <w:rsid w:val="009F0298"/>
    <w:rsid w:val="009F31DD"/>
    <w:rsid w:val="009F70BB"/>
    <w:rsid w:val="00A01347"/>
    <w:rsid w:val="00A01430"/>
    <w:rsid w:val="00A04918"/>
    <w:rsid w:val="00A05869"/>
    <w:rsid w:val="00A10688"/>
    <w:rsid w:val="00A13409"/>
    <w:rsid w:val="00A136F2"/>
    <w:rsid w:val="00A15A64"/>
    <w:rsid w:val="00A1655C"/>
    <w:rsid w:val="00A20B4D"/>
    <w:rsid w:val="00A21226"/>
    <w:rsid w:val="00A258FB"/>
    <w:rsid w:val="00A26018"/>
    <w:rsid w:val="00A26A21"/>
    <w:rsid w:val="00A322FA"/>
    <w:rsid w:val="00A360AC"/>
    <w:rsid w:val="00A418E0"/>
    <w:rsid w:val="00A54F6D"/>
    <w:rsid w:val="00A572FD"/>
    <w:rsid w:val="00A57A96"/>
    <w:rsid w:val="00A57CD7"/>
    <w:rsid w:val="00A6528F"/>
    <w:rsid w:val="00A657D6"/>
    <w:rsid w:val="00A667AF"/>
    <w:rsid w:val="00A731C9"/>
    <w:rsid w:val="00A750FC"/>
    <w:rsid w:val="00A76531"/>
    <w:rsid w:val="00A826D6"/>
    <w:rsid w:val="00A826F9"/>
    <w:rsid w:val="00A9035F"/>
    <w:rsid w:val="00A9218B"/>
    <w:rsid w:val="00A94DDB"/>
    <w:rsid w:val="00A96126"/>
    <w:rsid w:val="00AA0DFB"/>
    <w:rsid w:val="00AA4E8F"/>
    <w:rsid w:val="00AB6548"/>
    <w:rsid w:val="00AB6CBC"/>
    <w:rsid w:val="00AB7543"/>
    <w:rsid w:val="00AC07A0"/>
    <w:rsid w:val="00AC1788"/>
    <w:rsid w:val="00AC5BC2"/>
    <w:rsid w:val="00AC649D"/>
    <w:rsid w:val="00AD1B72"/>
    <w:rsid w:val="00AD2388"/>
    <w:rsid w:val="00AD31A0"/>
    <w:rsid w:val="00AD3B1B"/>
    <w:rsid w:val="00AE2D64"/>
    <w:rsid w:val="00AE5E88"/>
    <w:rsid w:val="00AF18AE"/>
    <w:rsid w:val="00AF298A"/>
    <w:rsid w:val="00AF2E6E"/>
    <w:rsid w:val="00AF41D2"/>
    <w:rsid w:val="00AF4EF3"/>
    <w:rsid w:val="00B005C4"/>
    <w:rsid w:val="00B00D48"/>
    <w:rsid w:val="00B02759"/>
    <w:rsid w:val="00B0601D"/>
    <w:rsid w:val="00B10BDD"/>
    <w:rsid w:val="00B16B97"/>
    <w:rsid w:val="00B207F9"/>
    <w:rsid w:val="00B24408"/>
    <w:rsid w:val="00B24CF1"/>
    <w:rsid w:val="00B25C23"/>
    <w:rsid w:val="00B33C9A"/>
    <w:rsid w:val="00B35335"/>
    <w:rsid w:val="00B36CD8"/>
    <w:rsid w:val="00B448B3"/>
    <w:rsid w:val="00B50A42"/>
    <w:rsid w:val="00B53FF7"/>
    <w:rsid w:val="00B55C00"/>
    <w:rsid w:val="00B55F20"/>
    <w:rsid w:val="00B5622E"/>
    <w:rsid w:val="00B57365"/>
    <w:rsid w:val="00B64F75"/>
    <w:rsid w:val="00B65143"/>
    <w:rsid w:val="00B73A21"/>
    <w:rsid w:val="00B83858"/>
    <w:rsid w:val="00B840E1"/>
    <w:rsid w:val="00B90B17"/>
    <w:rsid w:val="00B9243D"/>
    <w:rsid w:val="00B94E77"/>
    <w:rsid w:val="00B96AE3"/>
    <w:rsid w:val="00B96AF1"/>
    <w:rsid w:val="00BA4159"/>
    <w:rsid w:val="00BA4FAA"/>
    <w:rsid w:val="00BB05B8"/>
    <w:rsid w:val="00BB2332"/>
    <w:rsid w:val="00BC0466"/>
    <w:rsid w:val="00BC325F"/>
    <w:rsid w:val="00BC6A46"/>
    <w:rsid w:val="00BD00FC"/>
    <w:rsid w:val="00BD5605"/>
    <w:rsid w:val="00BD6D52"/>
    <w:rsid w:val="00BD71FD"/>
    <w:rsid w:val="00BE015B"/>
    <w:rsid w:val="00BE2482"/>
    <w:rsid w:val="00BF6069"/>
    <w:rsid w:val="00BF6BF4"/>
    <w:rsid w:val="00BF6FF3"/>
    <w:rsid w:val="00BF794A"/>
    <w:rsid w:val="00C01EC7"/>
    <w:rsid w:val="00C02F3E"/>
    <w:rsid w:val="00C07EB9"/>
    <w:rsid w:val="00C12300"/>
    <w:rsid w:val="00C136B0"/>
    <w:rsid w:val="00C20DC7"/>
    <w:rsid w:val="00C21939"/>
    <w:rsid w:val="00C2586F"/>
    <w:rsid w:val="00C27BEE"/>
    <w:rsid w:val="00C3051F"/>
    <w:rsid w:val="00C4319A"/>
    <w:rsid w:val="00C46B3B"/>
    <w:rsid w:val="00C51B32"/>
    <w:rsid w:val="00C55EC0"/>
    <w:rsid w:val="00C576F9"/>
    <w:rsid w:val="00C60987"/>
    <w:rsid w:val="00C650C5"/>
    <w:rsid w:val="00C66747"/>
    <w:rsid w:val="00C67A2E"/>
    <w:rsid w:val="00C71CAB"/>
    <w:rsid w:val="00C72C5F"/>
    <w:rsid w:val="00C83313"/>
    <w:rsid w:val="00C87107"/>
    <w:rsid w:val="00C95063"/>
    <w:rsid w:val="00C95E97"/>
    <w:rsid w:val="00C9709F"/>
    <w:rsid w:val="00CA3BB5"/>
    <w:rsid w:val="00CB0BDA"/>
    <w:rsid w:val="00CB0E9A"/>
    <w:rsid w:val="00CB2618"/>
    <w:rsid w:val="00CB2924"/>
    <w:rsid w:val="00CB464B"/>
    <w:rsid w:val="00CB631F"/>
    <w:rsid w:val="00CC020A"/>
    <w:rsid w:val="00CD0FE0"/>
    <w:rsid w:val="00CD543F"/>
    <w:rsid w:val="00CE0E82"/>
    <w:rsid w:val="00CE125B"/>
    <w:rsid w:val="00CE7C9C"/>
    <w:rsid w:val="00D01B62"/>
    <w:rsid w:val="00D02DF6"/>
    <w:rsid w:val="00D07BB6"/>
    <w:rsid w:val="00D10116"/>
    <w:rsid w:val="00D11B12"/>
    <w:rsid w:val="00D120AD"/>
    <w:rsid w:val="00D132F2"/>
    <w:rsid w:val="00D147A2"/>
    <w:rsid w:val="00D24863"/>
    <w:rsid w:val="00D32013"/>
    <w:rsid w:val="00D42312"/>
    <w:rsid w:val="00D42525"/>
    <w:rsid w:val="00D43A20"/>
    <w:rsid w:val="00D46774"/>
    <w:rsid w:val="00D54799"/>
    <w:rsid w:val="00D570E1"/>
    <w:rsid w:val="00D62DC5"/>
    <w:rsid w:val="00D660EA"/>
    <w:rsid w:val="00D66697"/>
    <w:rsid w:val="00D723DA"/>
    <w:rsid w:val="00D74ED8"/>
    <w:rsid w:val="00D76BA5"/>
    <w:rsid w:val="00D76BE4"/>
    <w:rsid w:val="00D76CFB"/>
    <w:rsid w:val="00D9174C"/>
    <w:rsid w:val="00D939AD"/>
    <w:rsid w:val="00D945D5"/>
    <w:rsid w:val="00D968B0"/>
    <w:rsid w:val="00DA0BD6"/>
    <w:rsid w:val="00DA15BE"/>
    <w:rsid w:val="00DA26AC"/>
    <w:rsid w:val="00DB04D4"/>
    <w:rsid w:val="00DB1CB8"/>
    <w:rsid w:val="00DB342B"/>
    <w:rsid w:val="00DD2A74"/>
    <w:rsid w:val="00DD6F72"/>
    <w:rsid w:val="00DD750A"/>
    <w:rsid w:val="00DE04CE"/>
    <w:rsid w:val="00DE3C3D"/>
    <w:rsid w:val="00DF02E7"/>
    <w:rsid w:val="00DF1958"/>
    <w:rsid w:val="00DF71E8"/>
    <w:rsid w:val="00DF79CD"/>
    <w:rsid w:val="00E00946"/>
    <w:rsid w:val="00E01209"/>
    <w:rsid w:val="00E03AD0"/>
    <w:rsid w:val="00E05D63"/>
    <w:rsid w:val="00E06E12"/>
    <w:rsid w:val="00E07E81"/>
    <w:rsid w:val="00E12EE9"/>
    <w:rsid w:val="00E150C1"/>
    <w:rsid w:val="00E232DC"/>
    <w:rsid w:val="00E245E1"/>
    <w:rsid w:val="00E2534B"/>
    <w:rsid w:val="00E311A2"/>
    <w:rsid w:val="00E31484"/>
    <w:rsid w:val="00E40DBD"/>
    <w:rsid w:val="00E54540"/>
    <w:rsid w:val="00E555DE"/>
    <w:rsid w:val="00E605DD"/>
    <w:rsid w:val="00E61568"/>
    <w:rsid w:val="00E66404"/>
    <w:rsid w:val="00E71167"/>
    <w:rsid w:val="00E71889"/>
    <w:rsid w:val="00E84ACE"/>
    <w:rsid w:val="00E92617"/>
    <w:rsid w:val="00E936B8"/>
    <w:rsid w:val="00EA0E95"/>
    <w:rsid w:val="00EA3A03"/>
    <w:rsid w:val="00EA498F"/>
    <w:rsid w:val="00EB1405"/>
    <w:rsid w:val="00EB4D1A"/>
    <w:rsid w:val="00EB4E25"/>
    <w:rsid w:val="00EB6AB3"/>
    <w:rsid w:val="00EC1D80"/>
    <w:rsid w:val="00EC5D20"/>
    <w:rsid w:val="00EC64A0"/>
    <w:rsid w:val="00EC7BF0"/>
    <w:rsid w:val="00ED09A2"/>
    <w:rsid w:val="00ED47D2"/>
    <w:rsid w:val="00EE3B7F"/>
    <w:rsid w:val="00EE3FD4"/>
    <w:rsid w:val="00EE4E0E"/>
    <w:rsid w:val="00EF05D5"/>
    <w:rsid w:val="00EF07B2"/>
    <w:rsid w:val="00EF2B95"/>
    <w:rsid w:val="00EF2CDC"/>
    <w:rsid w:val="00EF31A1"/>
    <w:rsid w:val="00EF3F11"/>
    <w:rsid w:val="00F00A3E"/>
    <w:rsid w:val="00F108B0"/>
    <w:rsid w:val="00F114FA"/>
    <w:rsid w:val="00F13A29"/>
    <w:rsid w:val="00F15E21"/>
    <w:rsid w:val="00F167A2"/>
    <w:rsid w:val="00F17ED6"/>
    <w:rsid w:val="00F27411"/>
    <w:rsid w:val="00F358DB"/>
    <w:rsid w:val="00F35BC8"/>
    <w:rsid w:val="00F36E50"/>
    <w:rsid w:val="00F4654D"/>
    <w:rsid w:val="00F47134"/>
    <w:rsid w:val="00F47E96"/>
    <w:rsid w:val="00F54D3B"/>
    <w:rsid w:val="00F600BF"/>
    <w:rsid w:val="00F640E7"/>
    <w:rsid w:val="00F678DB"/>
    <w:rsid w:val="00F714D8"/>
    <w:rsid w:val="00F80942"/>
    <w:rsid w:val="00F80D29"/>
    <w:rsid w:val="00F82FC8"/>
    <w:rsid w:val="00F90780"/>
    <w:rsid w:val="00F975FB"/>
    <w:rsid w:val="00FA7134"/>
    <w:rsid w:val="00FB4725"/>
    <w:rsid w:val="00FC1E6C"/>
    <w:rsid w:val="00FC1EFF"/>
    <w:rsid w:val="00FC5A48"/>
    <w:rsid w:val="00FC6726"/>
    <w:rsid w:val="00FC6E97"/>
    <w:rsid w:val="00FD1896"/>
    <w:rsid w:val="00FD453F"/>
    <w:rsid w:val="00FD6E3C"/>
    <w:rsid w:val="00FD77C3"/>
    <w:rsid w:val="00FE0382"/>
    <w:rsid w:val="00FE4A50"/>
    <w:rsid w:val="00FE632B"/>
    <w:rsid w:val="00FF115D"/>
    <w:rsid w:val="00FF358E"/>
    <w:rsid w:val="00FF35EC"/>
    <w:rsid w:val="00FF4747"/>
    <w:rsid w:val="00FF4D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5C704"/>
  <w15:docId w15:val="{24C0707B-D88D-4800-82D2-AB0A923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45AC4"/>
    <w:rPr>
      <w:sz w:val="24"/>
      <w:szCs w:val="24"/>
      <w:lang w:eastAsia="en-US"/>
    </w:rPr>
  </w:style>
  <w:style w:type="paragraph" w:styleId="Antrat1">
    <w:name w:val="heading 1"/>
    <w:basedOn w:val="prastasis"/>
    <w:next w:val="prastasis"/>
    <w:qFormat/>
    <w:rsid w:val="00945AC4"/>
    <w:pPr>
      <w:keepNext/>
      <w:jc w:val="center"/>
      <w:outlineLvl w:val="0"/>
    </w:pPr>
    <w:rPr>
      <w:b/>
      <w:bCs/>
    </w:rPr>
  </w:style>
  <w:style w:type="paragraph" w:styleId="Antrat3">
    <w:name w:val="heading 3"/>
    <w:basedOn w:val="prastasis"/>
    <w:next w:val="prastasis"/>
    <w:link w:val="Antrat3Diagrama"/>
    <w:qFormat/>
    <w:rsid w:val="000E3CAD"/>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qFormat/>
    <w:rsid w:val="000E3CAD"/>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qFormat/>
    <w:rsid w:val="000E3CAD"/>
    <w:pPr>
      <w:spacing w:before="240" w:after="60"/>
      <w:outlineLvl w:val="5"/>
    </w:pPr>
    <w:rPr>
      <w:rFonts w:ascii="Calibri" w:hAnsi="Calibri"/>
      <w:b/>
      <w:bCs/>
      <w:sz w:val="22"/>
      <w:szCs w:val="22"/>
    </w:rPr>
  </w:style>
  <w:style w:type="paragraph" w:styleId="Antrat7">
    <w:name w:val="heading 7"/>
    <w:basedOn w:val="prastasis"/>
    <w:next w:val="prastasis"/>
    <w:link w:val="Antrat7Diagrama"/>
    <w:qFormat/>
    <w:rsid w:val="000E3CAD"/>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semiHidden/>
    <w:rsid w:val="000E3CAD"/>
    <w:rPr>
      <w:rFonts w:ascii="Cambria" w:hAnsi="Cambria"/>
      <w:b/>
      <w:bCs/>
      <w:sz w:val="26"/>
      <w:szCs w:val="26"/>
      <w:lang w:eastAsia="en-US"/>
    </w:rPr>
  </w:style>
  <w:style w:type="character" w:customStyle="1" w:styleId="Antrat4Diagrama">
    <w:name w:val="Antraštė 4 Diagrama"/>
    <w:link w:val="Antrat4"/>
    <w:semiHidden/>
    <w:rsid w:val="000E3CAD"/>
    <w:rPr>
      <w:rFonts w:ascii="Calibri" w:hAnsi="Calibri"/>
      <w:b/>
      <w:bCs/>
      <w:sz w:val="28"/>
      <w:szCs w:val="28"/>
      <w:lang w:eastAsia="en-US"/>
    </w:rPr>
  </w:style>
  <w:style w:type="character" w:customStyle="1" w:styleId="Antrat6Diagrama">
    <w:name w:val="Antraštė 6 Diagrama"/>
    <w:link w:val="Antrat6"/>
    <w:semiHidden/>
    <w:rsid w:val="000E3CAD"/>
    <w:rPr>
      <w:rFonts w:ascii="Calibri" w:hAnsi="Calibri"/>
      <w:b/>
      <w:bCs/>
      <w:sz w:val="22"/>
      <w:szCs w:val="22"/>
      <w:lang w:eastAsia="en-US"/>
    </w:rPr>
  </w:style>
  <w:style w:type="character" w:customStyle="1" w:styleId="Antrat7Diagrama">
    <w:name w:val="Antraštė 7 Diagrama"/>
    <w:link w:val="Antrat7"/>
    <w:semiHidden/>
    <w:rsid w:val="000E3CAD"/>
    <w:rPr>
      <w:rFonts w:ascii="Calibri" w:hAnsi="Calibri"/>
      <w:sz w:val="24"/>
      <w:szCs w:val="24"/>
      <w:lang w:eastAsia="en-US"/>
    </w:rPr>
  </w:style>
  <w:style w:type="paragraph" w:styleId="Antrats">
    <w:name w:val="header"/>
    <w:basedOn w:val="prastasis"/>
    <w:rsid w:val="00945AC4"/>
    <w:pPr>
      <w:tabs>
        <w:tab w:val="center" w:pos="4153"/>
        <w:tab w:val="right" w:pos="8306"/>
      </w:tabs>
    </w:pPr>
  </w:style>
  <w:style w:type="paragraph" w:styleId="Porat">
    <w:name w:val="footer"/>
    <w:basedOn w:val="prastasis"/>
    <w:rsid w:val="00945AC4"/>
    <w:pPr>
      <w:tabs>
        <w:tab w:val="center" w:pos="4153"/>
        <w:tab w:val="right" w:pos="8306"/>
      </w:tabs>
    </w:pPr>
  </w:style>
  <w:style w:type="character" w:styleId="Puslapionumeris">
    <w:name w:val="page number"/>
    <w:basedOn w:val="Numatytasispastraiposriftas"/>
    <w:rsid w:val="00945AC4"/>
  </w:style>
  <w:style w:type="paragraph" w:styleId="Pavadinimas">
    <w:name w:val="Title"/>
    <w:basedOn w:val="prastasis"/>
    <w:link w:val="PavadinimasDiagrama"/>
    <w:qFormat/>
    <w:rsid w:val="00945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link w:val="Pavadinimas"/>
    <w:rsid w:val="00166136"/>
    <w:rPr>
      <w:rFonts w:ascii="Tahoma" w:hAnsi="Tahoma"/>
      <w:b/>
      <w:sz w:val="28"/>
      <w:szCs w:val="24"/>
      <w:lang w:eastAsia="en-US"/>
    </w:rPr>
  </w:style>
  <w:style w:type="paragraph" w:styleId="Data">
    <w:name w:val="Date"/>
    <w:basedOn w:val="Antrats"/>
    <w:link w:val="DataDiagrama"/>
    <w:rsid w:val="00945AC4"/>
    <w:pPr>
      <w:tabs>
        <w:tab w:val="clear" w:pos="4153"/>
        <w:tab w:val="clear" w:pos="8306"/>
      </w:tabs>
      <w:jc w:val="center"/>
    </w:pPr>
  </w:style>
  <w:style w:type="character" w:customStyle="1" w:styleId="DataDiagrama">
    <w:name w:val="Data Diagrama"/>
    <w:link w:val="Data"/>
    <w:rsid w:val="00166136"/>
    <w:rPr>
      <w:sz w:val="24"/>
      <w:szCs w:val="24"/>
      <w:lang w:eastAsia="en-US"/>
    </w:rPr>
  </w:style>
  <w:style w:type="paragraph" w:customStyle="1" w:styleId="Tekstas">
    <w:name w:val="Tekstas"/>
    <w:basedOn w:val="prastasis"/>
    <w:rsid w:val="00945AC4"/>
    <w:pPr>
      <w:spacing w:before="40" w:after="40"/>
      <w:ind w:firstLine="1247"/>
      <w:jc w:val="both"/>
    </w:pPr>
  </w:style>
  <w:style w:type="paragraph" w:styleId="Pagrindiniotekstotrauka">
    <w:name w:val="Body Text Indent"/>
    <w:basedOn w:val="prastasis"/>
    <w:link w:val="PagrindiniotekstotraukaDiagrama"/>
    <w:rsid w:val="00945AC4"/>
    <w:pPr>
      <w:ind w:firstLine="720"/>
      <w:jc w:val="both"/>
    </w:pPr>
    <w:rPr>
      <w:szCs w:val="20"/>
      <w:lang w:eastAsia="lt-LT"/>
    </w:rPr>
  </w:style>
  <w:style w:type="paragraph" w:customStyle="1" w:styleId="Adresas">
    <w:name w:val="Adresas"/>
    <w:basedOn w:val="prastasis"/>
    <w:rsid w:val="00945AC4"/>
    <w:pPr>
      <w:spacing w:before="40" w:after="40"/>
      <w:ind w:right="316"/>
    </w:pPr>
    <w:rPr>
      <w:szCs w:val="20"/>
      <w:lang w:eastAsia="lt-LT"/>
    </w:rPr>
  </w:style>
  <w:style w:type="paragraph" w:customStyle="1" w:styleId="BalloonText1">
    <w:name w:val="Balloon Text1"/>
    <w:basedOn w:val="prastasis"/>
    <w:semiHidden/>
    <w:rsid w:val="00945AC4"/>
    <w:rPr>
      <w:rFonts w:ascii="Tahoma" w:hAnsi="Tahoma" w:cs="Tahoma"/>
      <w:sz w:val="16"/>
      <w:szCs w:val="16"/>
    </w:rPr>
  </w:style>
  <w:style w:type="paragraph" w:styleId="Pagrindinistekstas">
    <w:name w:val="Body Text"/>
    <w:basedOn w:val="prastasis"/>
    <w:rsid w:val="00945AC4"/>
    <w:pPr>
      <w:jc w:val="both"/>
    </w:pPr>
  </w:style>
  <w:style w:type="paragraph" w:styleId="Dokumentostruktra">
    <w:name w:val="Document Map"/>
    <w:basedOn w:val="prastasis"/>
    <w:semiHidden/>
    <w:rsid w:val="00945AC4"/>
    <w:pPr>
      <w:shd w:val="clear" w:color="auto" w:fill="000080"/>
    </w:pPr>
    <w:rPr>
      <w:rFonts w:ascii="Tahoma" w:hAnsi="Tahoma" w:cs="Tahoma"/>
      <w:sz w:val="20"/>
      <w:szCs w:val="20"/>
    </w:rPr>
  </w:style>
  <w:style w:type="paragraph" w:styleId="Debesliotekstas">
    <w:name w:val="Balloon Text"/>
    <w:basedOn w:val="prastasis"/>
    <w:semiHidden/>
    <w:rsid w:val="00945AC4"/>
    <w:rPr>
      <w:rFonts w:ascii="Tahoma" w:hAnsi="Tahoma" w:cs="Tahoma"/>
      <w:sz w:val="16"/>
      <w:szCs w:val="16"/>
    </w:rPr>
  </w:style>
  <w:style w:type="character" w:styleId="Hipersaitas">
    <w:name w:val="Hyperlink"/>
    <w:uiPriority w:val="99"/>
    <w:unhideWhenUsed/>
    <w:rsid w:val="00A21226"/>
    <w:rPr>
      <w:color w:val="0000FF"/>
      <w:u w:val="single"/>
    </w:rPr>
  </w:style>
  <w:style w:type="character" w:styleId="Perirtashipersaitas">
    <w:name w:val="FollowedHyperlink"/>
    <w:uiPriority w:val="99"/>
    <w:unhideWhenUsed/>
    <w:rsid w:val="00A21226"/>
    <w:rPr>
      <w:color w:val="800080"/>
      <w:u w:val="single"/>
    </w:rPr>
  </w:style>
  <w:style w:type="paragraph" w:customStyle="1" w:styleId="xl67">
    <w:name w:val="xl67"/>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val="en-US"/>
    </w:rPr>
  </w:style>
  <w:style w:type="paragraph" w:customStyle="1" w:styleId="xl68">
    <w:name w:val="xl68"/>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i/>
      <w:iCs/>
      <w:sz w:val="16"/>
      <w:szCs w:val="16"/>
      <w:lang w:val="en-US"/>
    </w:rPr>
  </w:style>
  <w:style w:type="paragraph" w:customStyle="1" w:styleId="xl69">
    <w:name w:val="xl69"/>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16"/>
      <w:szCs w:val="16"/>
      <w:lang w:val="en-US"/>
    </w:rPr>
  </w:style>
  <w:style w:type="paragraph" w:customStyle="1" w:styleId="xl70">
    <w:name w:val="xl70"/>
    <w:basedOn w:val="prastasis"/>
    <w:rsid w:val="00A21226"/>
    <w:pPr>
      <w:pBdr>
        <w:top w:val="single" w:sz="4" w:space="0" w:color="auto"/>
        <w:bottom w:val="single" w:sz="4" w:space="0" w:color="auto"/>
      </w:pBdr>
      <w:spacing w:before="100" w:beforeAutospacing="1" w:after="100" w:afterAutospacing="1"/>
      <w:jc w:val="center"/>
      <w:textAlignment w:val="center"/>
    </w:pPr>
    <w:rPr>
      <w:i/>
      <w:iCs/>
      <w:sz w:val="16"/>
      <w:szCs w:val="16"/>
      <w:lang w:val="en-US"/>
    </w:rPr>
  </w:style>
  <w:style w:type="paragraph" w:customStyle="1" w:styleId="xl71">
    <w:name w:val="xl71"/>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en-US"/>
    </w:rPr>
  </w:style>
  <w:style w:type="paragraph" w:customStyle="1" w:styleId="xl72">
    <w:name w:val="xl72"/>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73">
    <w:name w:val="xl73"/>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val="en-US"/>
    </w:rPr>
  </w:style>
  <w:style w:type="paragraph" w:customStyle="1" w:styleId="xl74">
    <w:name w:val="xl74"/>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75">
    <w:name w:val="xl75"/>
    <w:basedOn w:val="prastasis"/>
    <w:rsid w:val="00A2122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76">
    <w:name w:val="xl76"/>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77">
    <w:name w:val="xl77"/>
    <w:basedOn w:val="prastasis"/>
    <w:rsid w:val="00A2122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78">
    <w:name w:val="xl78"/>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79">
    <w:name w:val="xl79"/>
    <w:basedOn w:val="prastasis"/>
    <w:rsid w:val="00A21226"/>
    <w:pPr>
      <w:pBdr>
        <w:top w:val="single" w:sz="4" w:space="0" w:color="auto"/>
        <w:bottom w:val="single" w:sz="4" w:space="0" w:color="auto"/>
      </w:pBdr>
      <w:spacing w:before="100" w:beforeAutospacing="1" w:after="100" w:afterAutospacing="1"/>
      <w:jc w:val="center"/>
      <w:textAlignment w:val="center"/>
    </w:pPr>
    <w:rPr>
      <w:lang w:val="en-US"/>
    </w:rPr>
  </w:style>
  <w:style w:type="paragraph" w:customStyle="1" w:styleId="xl80">
    <w:name w:val="xl80"/>
    <w:basedOn w:val="prastasis"/>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81">
    <w:name w:val="xl81"/>
    <w:basedOn w:val="prastasis"/>
    <w:rsid w:val="00A21226"/>
    <w:pPr>
      <w:spacing w:before="100" w:beforeAutospacing="1" w:after="100" w:afterAutospacing="1"/>
    </w:pPr>
    <w:rPr>
      <w:lang w:val="en-US"/>
    </w:rPr>
  </w:style>
  <w:style w:type="paragraph" w:customStyle="1" w:styleId="xl82">
    <w:name w:val="xl82"/>
    <w:basedOn w:val="prastasis"/>
    <w:rsid w:val="00A21226"/>
    <w:pPr>
      <w:spacing w:before="100" w:beforeAutospacing="1" w:after="100" w:afterAutospacing="1"/>
      <w:jc w:val="center"/>
      <w:textAlignment w:val="center"/>
    </w:pPr>
    <w:rPr>
      <w:sz w:val="22"/>
      <w:szCs w:val="22"/>
      <w:lang w:val="en-US"/>
    </w:rPr>
  </w:style>
  <w:style w:type="paragraph" w:customStyle="1" w:styleId="xl83">
    <w:name w:val="xl83"/>
    <w:basedOn w:val="prastasis"/>
    <w:rsid w:val="00A21226"/>
    <w:pPr>
      <w:pBdr>
        <w:bottom w:val="single" w:sz="4" w:space="0" w:color="auto"/>
      </w:pBdr>
      <w:spacing w:before="100" w:beforeAutospacing="1" w:after="100" w:afterAutospacing="1"/>
      <w:jc w:val="center"/>
      <w:textAlignment w:val="center"/>
    </w:pPr>
    <w:rPr>
      <w:sz w:val="22"/>
      <w:szCs w:val="22"/>
      <w:lang w:val="en-US"/>
    </w:rPr>
  </w:style>
  <w:style w:type="paragraph" w:customStyle="1" w:styleId="xl84">
    <w:name w:val="xl84"/>
    <w:basedOn w:val="prastasis"/>
    <w:rsid w:val="00A21226"/>
    <w:pPr>
      <w:pBdr>
        <w:top w:val="single" w:sz="4" w:space="0" w:color="auto"/>
        <w:bottom w:val="single" w:sz="4" w:space="0" w:color="auto"/>
      </w:pBdr>
      <w:spacing w:before="100" w:beforeAutospacing="1" w:after="100" w:afterAutospacing="1"/>
      <w:jc w:val="center"/>
      <w:textAlignment w:val="center"/>
    </w:pPr>
    <w:rPr>
      <w:sz w:val="16"/>
      <w:szCs w:val="16"/>
      <w:lang w:val="en-US"/>
    </w:rPr>
  </w:style>
  <w:style w:type="paragraph" w:customStyle="1" w:styleId="xl85">
    <w:name w:val="xl85"/>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86">
    <w:name w:val="xl86"/>
    <w:basedOn w:val="prastasis"/>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i/>
      <w:iCs/>
      <w:sz w:val="16"/>
      <w:szCs w:val="16"/>
      <w:lang w:val="en-US"/>
    </w:rPr>
  </w:style>
  <w:style w:type="paragraph" w:customStyle="1" w:styleId="xl87">
    <w:name w:val="xl87"/>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88">
    <w:name w:val="xl88"/>
    <w:basedOn w:val="prastasis"/>
    <w:rsid w:val="00A21226"/>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9">
    <w:name w:val="xl89"/>
    <w:basedOn w:val="prastasis"/>
    <w:rsid w:val="00A212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0">
    <w:name w:val="xl90"/>
    <w:basedOn w:val="prastasis"/>
    <w:rsid w:val="00A212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1">
    <w:name w:val="xl91"/>
    <w:basedOn w:val="prastasis"/>
    <w:rsid w:val="00A21226"/>
    <w:pPr>
      <w:pBdr>
        <w:top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2">
    <w:name w:val="xl92"/>
    <w:basedOn w:val="prastasis"/>
    <w:rsid w:val="00A212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3">
    <w:name w:val="xl93"/>
    <w:basedOn w:val="prastasis"/>
    <w:rsid w:val="00A2122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4">
    <w:name w:val="xl94"/>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5">
    <w:name w:val="xl95"/>
    <w:basedOn w:val="prastasis"/>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96">
    <w:name w:val="xl96"/>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97">
    <w:name w:val="xl97"/>
    <w:basedOn w:val="prastasis"/>
    <w:rsid w:val="00A21226"/>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8">
    <w:name w:val="xl98"/>
    <w:basedOn w:val="prastasis"/>
    <w:rsid w:val="00A21226"/>
    <w:pPr>
      <w:pBdr>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9">
    <w:name w:val="xl99"/>
    <w:basedOn w:val="prastasis"/>
    <w:rsid w:val="00A21226"/>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0">
    <w:name w:val="xl100"/>
    <w:basedOn w:val="prastasis"/>
    <w:rsid w:val="00A21226"/>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1">
    <w:name w:val="xl101"/>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2">
    <w:name w:val="xl102"/>
    <w:basedOn w:val="prastasis"/>
    <w:rsid w:val="00A21226"/>
    <w:pPr>
      <w:pBdr>
        <w:top w:val="single" w:sz="4" w:space="0" w:color="auto"/>
        <w:lef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3">
    <w:name w:val="xl103"/>
    <w:basedOn w:val="prastasis"/>
    <w:rsid w:val="00A21226"/>
    <w:pPr>
      <w:pBdr>
        <w:top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4">
    <w:name w:val="xl104"/>
    <w:basedOn w:val="prastasis"/>
    <w:rsid w:val="00A21226"/>
    <w:pPr>
      <w:pBdr>
        <w:top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105">
    <w:name w:val="xl105"/>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6">
    <w:name w:val="xl106"/>
    <w:basedOn w:val="prastasis"/>
    <w:rsid w:val="00A21226"/>
    <w:pPr>
      <w:pBdr>
        <w:top w:val="single" w:sz="4" w:space="0" w:color="auto"/>
        <w:lef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7">
    <w:name w:val="xl107"/>
    <w:basedOn w:val="prastasis"/>
    <w:rsid w:val="00A21226"/>
    <w:pPr>
      <w:pBdr>
        <w:left w:val="single" w:sz="4" w:space="0" w:color="auto"/>
      </w:pBdr>
      <w:spacing w:before="100" w:beforeAutospacing="1" w:after="100" w:afterAutospacing="1"/>
    </w:pPr>
    <w:rPr>
      <w:rFonts w:ascii="Arial" w:hAnsi="Arial" w:cs="Arial"/>
      <w:lang w:val="en-US"/>
    </w:rPr>
  </w:style>
  <w:style w:type="paragraph" w:customStyle="1" w:styleId="xl108">
    <w:name w:val="xl108"/>
    <w:basedOn w:val="prastasis"/>
    <w:rsid w:val="00A21226"/>
    <w:pPr>
      <w:pBdr>
        <w:left w:val="single" w:sz="4" w:space="0" w:color="auto"/>
        <w:bottom w:val="single" w:sz="4" w:space="0" w:color="auto"/>
      </w:pBdr>
      <w:spacing w:before="100" w:beforeAutospacing="1" w:after="100" w:afterAutospacing="1"/>
    </w:pPr>
    <w:rPr>
      <w:rFonts w:ascii="Arial" w:hAnsi="Arial" w:cs="Arial"/>
      <w:lang w:val="en-US"/>
    </w:rPr>
  </w:style>
  <w:style w:type="paragraph" w:customStyle="1" w:styleId="xl109">
    <w:name w:val="xl109"/>
    <w:basedOn w:val="prastasis"/>
    <w:rsid w:val="00A212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65">
    <w:name w:val="xl65"/>
    <w:basedOn w:val="prastasis"/>
    <w:rsid w:val="00F64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66">
    <w:name w:val="xl66"/>
    <w:basedOn w:val="prastasis"/>
    <w:rsid w:val="00F64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63">
    <w:name w:val="xl63"/>
    <w:basedOn w:val="prastasis"/>
    <w:rsid w:val="00A20B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64">
    <w:name w:val="xl64"/>
    <w:basedOn w:val="prastasis"/>
    <w:rsid w:val="00A20B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character" w:styleId="Komentaronuoroda">
    <w:name w:val="annotation reference"/>
    <w:rsid w:val="004E6C69"/>
    <w:rPr>
      <w:sz w:val="18"/>
      <w:szCs w:val="18"/>
    </w:rPr>
  </w:style>
  <w:style w:type="paragraph" w:styleId="Komentarotekstas">
    <w:name w:val="annotation text"/>
    <w:basedOn w:val="prastasis"/>
    <w:link w:val="KomentarotekstasDiagrama"/>
    <w:rsid w:val="004E6C69"/>
  </w:style>
  <w:style w:type="character" w:customStyle="1" w:styleId="KomentarotekstasDiagrama">
    <w:name w:val="Komentaro tekstas Diagrama"/>
    <w:link w:val="Komentarotekstas"/>
    <w:rsid w:val="004E6C69"/>
    <w:rPr>
      <w:sz w:val="24"/>
      <w:szCs w:val="24"/>
      <w:lang w:val="lt-LT"/>
    </w:rPr>
  </w:style>
  <w:style w:type="paragraph" w:styleId="Komentarotema">
    <w:name w:val="annotation subject"/>
    <w:basedOn w:val="Komentarotekstas"/>
    <w:next w:val="Komentarotekstas"/>
    <w:link w:val="KomentarotemaDiagrama"/>
    <w:rsid w:val="004E6C69"/>
    <w:rPr>
      <w:b/>
      <w:bCs/>
    </w:rPr>
  </w:style>
  <w:style w:type="character" w:customStyle="1" w:styleId="KomentarotemaDiagrama">
    <w:name w:val="Komentaro tema Diagrama"/>
    <w:link w:val="Komentarotema"/>
    <w:rsid w:val="004E6C69"/>
    <w:rPr>
      <w:b/>
      <w:bCs/>
      <w:sz w:val="24"/>
      <w:szCs w:val="24"/>
      <w:lang w:val="lt-LT"/>
    </w:rPr>
  </w:style>
  <w:style w:type="paragraph" w:styleId="Sraopastraipa">
    <w:name w:val="List Paragraph"/>
    <w:basedOn w:val="prastasis"/>
    <w:uiPriority w:val="34"/>
    <w:qFormat/>
    <w:rsid w:val="00F167A2"/>
    <w:pPr>
      <w:ind w:left="720"/>
      <w:contextualSpacing/>
    </w:pPr>
  </w:style>
  <w:style w:type="paragraph" w:styleId="Pataisymai">
    <w:name w:val="Revision"/>
    <w:hidden/>
    <w:uiPriority w:val="99"/>
    <w:semiHidden/>
    <w:rsid w:val="00FD453F"/>
    <w:rPr>
      <w:sz w:val="24"/>
      <w:szCs w:val="24"/>
      <w:lang w:eastAsia="en-US"/>
    </w:rPr>
  </w:style>
  <w:style w:type="character" w:customStyle="1" w:styleId="PagrindiniotekstotraukaDiagrama">
    <w:name w:val="Pagrindinio teksto įtrauka Diagrama"/>
    <w:basedOn w:val="Numatytasispastraiposriftas"/>
    <w:link w:val="Pagrindiniotekstotrauka"/>
    <w:rsid w:val="00FD45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70">
      <w:bodyDiv w:val="1"/>
      <w:marLeft w:val="0"/>
      <w:marRight w:val="0"/>
      <w:marTop w:val="0"/>
      <w:marBottom w:val="0"/>
      <w:divBdr>
        <w:top w:val="none" w:sz="0" w:space="0" w:color="auto"/>
        <w:left w:val="none" w:sz="0" w:space="0" w:color="auto"/>
        <w:bottom w:val="none" w:sz="0" w:space="0" w:color="auto"/>
        <w:right w:val="none" w:sz="0" w:space="0" w:color="auto"/>
      </w:divBdr>
    </w:div>
    <w:div w:id="23604784">
      <w:bodyDiv w:val="1"/>
      <w:marLeft w:val="0"/>
      <w:marRight w:val="0"/>
      <w:marTop w:val="0"/>
      <w:marBottom w:val="0"/>
      <w:divBdr>
        <w:top w:val="none" w:sz="0" w:space="0" w:color="auto"/>
        <w:left w:val="none" w:sz="0" w:space="0" w:color="auto"/>
        <w:bottom w:val="none" w:sz="0" w:space="0" w:color="auto"/>
        <w:right w:val="none" w:sz="0" w:space="0" w:color="auto"/>
      </w:divBdr>
    </w:div>
    <w:div w:id="53896504">
      <w:bodyDiv w:val="1"/>
      <w:marLeft w:val="0"/>
      <w:marRight w:val="0"/>
      <w:marTop w:val="0"/>
      <w:marBottom w:val="0"/>
      <w:divBdr>
        <w:top w:val="none" w:sz="0" w:space="0" w:color="auto"/>
        <w:left w:val="none" w:sz="0" w:space="0" w:color="auto"/>
        <w:bottom w:val="none" w:sz="0" w:space="0" w:color="auto"/>
        <w:right w:val="none" w:sz="0" w:space="0" w:color="auto"/>
      </w:divBdr>
    </w:div>
    <w:div w:id="54016685">
      <w:bodyDiv w:val="1"/>
      <w:marLeft w:val="0"/>
      <w:marRight w:val="0"/>
      <w:marTop w:val="0"/>
      <w:marBottom w:val="0"/>
      <w:divBdr>
        <w:top w:val="none" w:sz="0" w:space="0" w:color="auto"/>
        <w:left w:val="none" w:sz="0" w:space="0" w:color="auto"/>
        <w:bottom w:val="none" w:sz="0" w:space="0" w:color="auto"/>
        <w:right w:val="none" w:sz="0" w:space="0" w:color="auto"/>
      </w:divBdr>
    </w:div>
    <w:div w:id="55013007">
      <w:bodyDiv w:val="1"/>
      <w:marLeft w:val="0"/>
      <w:marRight w:val="0"/>
      <w:marTop w:val="0"/>
      <w:marBottom w:val="0"/>
      <w:divBdr>
        <w:top w:val="none" w:sz="0" w:space="0" w:color="auto"/>
        <w:left w:val="none" w:sz="0" w:space="0" w:color="auto"/>
        <w:bottom w:val="none" w:sz="0" w:space="0" w:color="auto"/>
        <w:right w:val="none" w:sz="0" w:space="0" w:color="auto"/>
      </w:divBdr>
    </w:div>
    <w:div w:id="73671474">
      <w:bodyDiv w:val="1"/>
      <w:marLeft w:val="0"/>
      <w:marRight w:val="0"/>
      <w:marTop w:val="0"/>
      <w:marBottom w:val="0"/>
      <w:divBdr>
        <w:top w:val="none" w:sz="0" w:space="0" w:color="auto"/>
        <w:left w:val="none" w:sz="0" w:space="0" w:color="auto"/>
        <w:bottom w:val="none" w:sz="0" w:space="0" w:color="auto"/>
        <w:right w:val="none" w:sz="0" w:space="0" w:color="auto"/>
      </w:divBdr>
    </w:div>
    <w:div w:id="118689037">
      <w:bodyDiv w:val="1"/>
      <w:marLeft w:val="0"/>
      <w:marRight w:val="0"/>
      <w:marTop w:val="0"/>
      <w:marBottom w:val="0"/>
      <w:divBdr>
        <w:top w:val="none" w:sz="0" w:space="0" w:color="auto"/>
        <w:left w:val="none" w:sz="0" w:space="0" w:color="auto"/>
        <w:bottom w:val="none" w:sz="0" w:space="0" w:color="auto"/>
        <w:right w:val="none" w:sz="0" w:space="0" w:color="auto"/>
      </w:divBdr>
    </w:div>
    <w:div w:id="242646008">
      <w:bodyDiv w:val="1"/>
      <w:marLeft w:val="0"/>
      <w:marRight w:val="0"/>
      <w:marTop w:val="0"/>
      <w:marBottom w:val="0"/>
      <w:divBdr>
        <w:top w:val="none" w:sz="0" w:space="0" w:color="auto"/>
        <w:left w:val="none" w:sz="0" w:space="0" w:color="auto"/>
        <w:bottom w:val="none" w:sz="0" w:space="0" w:color="auto"/>
        <w:right w:val="none" w:sz="0" w:space="0" w:color="auto"/>
      </w:divBdr>
    </w:div>
    <w:div w:id="326790643">
      <w:bodyDiv w:val="1"/>
      <w:marLeft w:val="0"/>
      <w:marRight w:val="0"/>
      <w:marTop w:val="0"/>
      <w:marBottom w:val="0"/>
      <w:divBdr>
        <w:top w:val="none" w:sz="0" w:space="0" w:color="auto"/>
        <w:left w:val="none" w:sz="0" w:space="0" w:color="auto"/>
        <w:bottom w:val="none" w:sz="0" w:space="0" w:color="auto"/>
        <w:right w:val="none" w:sz="0" w:space="0" w:color="auto"/>
      </w:divBdr>
    </w:div>
    <w:div w:id="327680331">
      <w:bodyDiv w:val="1"/>
      <w:marLeft w:val="0"/>
      <w:marRight w:val="0"/>
      <w:marTop w:val="0"/>
      <w:marBottom w:val="0"/>
      <w:divBdr>
        <w:top w:val="none" w:sz="0" w:space="0" w:color="auto"/>
        <w:left w:val="none" w:sz="0" w:space="0" w:color="auto"/>
        <w:bottom w:val="none" w:sz="0" w:space="0" w:color="auto"/>
        <w:right w:val="none" w:sz="0" w:space="0" w:color="auto"/>
      </w:divBdr>
    </w:div>
    <w:div w:id="361788689">
      <w:bodyDiv w:val="1"/>
      <w:marLeft w:val="0"/>
      <w:marRight w:val="0"/>
      <w:marTop w:val="0"/>
      <w:marBottom w:val="0"/>
      <w:divBdr>
        <w:top w:val="none" w:sz="0" w:space="0" w:color="auto"/>
        <w:left w:val="none" w:sz="0" w:space="0" w:color="auto"/>
        <w:bottom w:val="none" w:sz="0" w:space="0" w:color="auto"/>
        <w:right w:val="none" w:sz="0" w:space="0" w:color="auto"/>
      </w:divBdr>
    </w:div>
    <w:div w:id="363529200">
      <w:bodyDiv w:val="1"/>
      <w:marLeft w:val="0"/>
      <w:marRight w:val="0"/>
      <w:marTop w:val="0"/>
      <w:marBottom w:val="0"/>
      <w:divBdr>
        <w:top w:val="none" w:sz="0" w:space="0" w:color="auto"/>
        <w:left w:val="none" w:sz="0" w:space="0" w:color="auto"/>
        <w:bottom w:val="none" w:sz="0" w:space="0" w:color="auto"/>
        <w:right w:val="none" w:sz="0" w:space="0" w:color="auto"/>
      </w:divBdr>
    </w:div>
    <w:div w:id="380255875">
      <w:bodyDiv w:val="1"/>
      <w:marLeft w:val="0"/>
      <w:marRight w:val="0"/>
      <w:marTop w:val="0"/>
      <w:marBottom w:val="0"/>
      <w:divBdr>
        <w:top w:val="none" w:sz="0" w:space="0" w:color="auto"/>
        <w:left w:val="none" w:sz="0" w:space="0" w:color="auto"/>
        <w:bottom w:val="none" w:sz="0" w:space="0" w:color="auto"/>
        <w:right w:val="none" w:sz="0" w:space="0" w:color="auto"/>
      </w:divBdr>
    </w:div>
    <w:div w:id="383255317">
      <w:bodyDiv w:val="1"/>
      <w:marLeft w:val="0"/>
      <w:marRight w:val="0"/>
      <w:marTop w:val="0"/>
      <w:marBottom w:val="0"/>
      <w:divBdr>
        <w:top w:val="none" w:sz="0" w:space="0" w:color="auto"/>
        <w:left w:val="none" w:sz="0" w:space="0" w:color="auto"/>
        <w:bottom w:val="none" w:sz="0" w:space="0" w:color="auto"/>
        <w:right w:val="none" w:sz="0" w:space="0" w:color="auto"/>
      </w:divBdr>
    </w:div>
    <w:div w:id="386806807">
      <w:bodyDiv w:val="1"/>
      <w:marLeft w:val="0"/>
      <w:marRight w:val="0"/>
      <w:marTop w:val="0"/>
      <w:marBottom w:val="0"/>
      <w:divBdr>
        <w:top w:val="none" w:sz="0" w:space="0" w:color="auto"/>
        <w:left w:val="none" w:sz="0" w:space="0" w:color="auto"/>
        <w:bottom w:val="none" w:sz="0" w:space="0" w:color="auto"/>
        <w:right w:val="none" w:sz="0" w:space="0" w:color="auto"/>
      </w:divBdr>
    </w:div>
    <w:div w:id="399331792">
      <w:bodyDiv w:val="1"/>
      <w:marLeft w:val="0"/>
      <w:marRight w:val="0"/>
      <w:marTop w:val="0"/>
      <w:marBottom w:val="0"/>
      <w:divBdr>
        <w:top w:val="none" w:sz="0" w:space="0" w:color="auto"/>
        <w:left w:val="none" w:sz="0" w:space="0" w:color="auto"/>
        <w:bottom w:val="none" w:sz="0" w:space="0" w:color="auto"/>
        <w:right w:val="none" w:sz="0" w:space="0" w:color="auto"/>
      </w:divBdr>
    </w:div>
    <w:div w:id="449933967">
      <w:bodyDiv w:val="1"/>
      <w:marLeft w:val="0"/>
      <w:marRight w:val="0"/>
      <w:marTop w:val="0"/>
      <w:marBottom w:val="0"/>
      <w:divBdr>
        <w:top w:val="none" w:sz="0" w:space="0" w:color="auto"/>
        <w:left w:val="none" w:sz="0" w:space="0" w:color="auto"/>
        <w:bottom w:val="none" w:sz="0" w:space="0" w:color="auto"/>
        <w:right w:val="none" w:sz="0" w:space="0" w:color="auto"/>
      </w:divBdr>
    </w:div>
    <w:div w:id="451824454">
      <w:bodyDiv w:val="1"/>
      <w:marLeft w:val="0"/>
      <w:marRight w:val="0"/>
      <w:marTop w:val="0"/>
      <w:marBottom w:val="0"/>
      <w:divBdr>
        <w:top w:val="none" w:sz="0" w:space="0" w:color="auto"/>
        <w:left w:val="none" w:sz="0" w:space="0" w:color="auto"/>
        <w:bottom w:val="none" w:sz="0" w:space="0" w:color="auto"/>
        <w:right w:val="none" w:sz="0" w:space="0" w:color="auto"/>
      </w:divBdr>
    </w:div>
    <w:div w:id="472454157">
      <w:bodyDiv w:val="1"/>
      <w:marLeft w:val="0"/>
      <w:marRight w:val="0"/>
      <w:marTop w:val="0"/>
      <w:marBottom w:val="0"/>
      <w:divBdr>
        <w:top w:val="none" w:sz="0" w:space="0" w:color="auto"/>
        <w:left w:val="none" w:sz="0" w:space="0" w:color="auto"/>
        <w:bottom w:val="none" w:sz="0" w:space="0" w:color="auto"/>
        <w:right w:val="none" w:sz="0" w:space="0" w:color="auto"/>
      </w:divBdr>
    </w:div>
    <w:div w:id="502939984">
      <w:bodyDiv w:val="1"/>
      <w:marLeft w:val="0"/>
      <w:marRight w:val="0"/>
      <w:marTop w:val="0"/>
      <w:marBottom w:val="0"/>
      <w:divBdr>
        <w:top w:val="none" w:sz="0" w:space="0" w:color="auto"/>
        <w:left w:val="none" w:sz="0" w:space="0" w:color="auto"/>
        <w:bottom w:val="none" w:sz="0" w:space="0" w:color="auto"/>
        <w:right w:val="none" w:sz="0" w:space="0" w:color="auto"/>
      </w:divBdr>
    </w:div>
    <w:div w:id="584532671">
      <w:bodyDiv w:val="1"/>
      <w:marLeft w:val="0"/>
      <w:marRight w:val="0"/>
      <w:marTop w:val="0"/>
      <w:marBottom w:val="0"/>
      <w:divBdr>
        <w:top w:val="none" w:sz="0" w:space="0" w:color="auto"/>
        <w:left w:val="none" w:sz="0" w:space="0" w:color="auto"/>
        <w:bottom w:val="none" w:sz="0" w:space="0" w:color="auto"/>
        <w:right w:val="none" w:sz="0" w:space="0" w:color="auto"/>
      </w:divBdr>
    </w:div>
    <w:div w:id="702555150">
      <w:bodyDiv w:val="1"/>
      <w:marLeft w:val="0"/>
      <w:marRight w:val="0"/>
      <w:marTop w:val="0"/>
      <w:marBottom w:val="0"/>
      <w:divBdr>
        <w:top w:val="none" w:sz="0" w:space="0" w:color="auto"/>
        <w:left w:val="none" w:sz="0" w:space="0" w:color="auto"/>
        <w:bottom w:val="none" w:sz="0" w:space="0" w:color="auto"/>
        <w:right w:val="none" w:sz="0" w:space="0" w:color="auto"/>
      </w:divBdr>
    </w:div>
    <w:div w:id="725221699">
      <w:bodyDiv w:val="1"/>
      <w:marLeft w:val="0"/>
      <w:marRight w:val="0"/>
      <w:marTop w:val="0"/>
      <w:marBottom w:val="0"/>
      <w:divBdr>
        <w:top w:val="none" w:sz="0" w:space="0" w:color="auto"/>
        <w:left w:val="none" w:sz="0" w:space="0" w:color="auto"/>
        <w:bottom w:val="none" w:sz="0" w:space="0" w:color="auto"/>
        <w:right w:val="none" w:sz="0" w:space="0" w:color="auto"/>
      </w:divBdr>
    </w:div>
    <w:div w:id="743450881">
      <w:bodyDiv w:val="1"/>
      <w:marLeft w:val="0"/>
      <w:marRight w:val="0"/>
      <w:marTop w:val="0"/>
      <w:marBottom w:val="0"/>
      <w:divBdr>
        <w:top w:val="none" w:sz="0" w:space="0" w:color="auto"/>
        <w:left w:val="none" w:sz="0" w:space="0" w:color="auto"/>
        <w:bottom w:val="none" w:sz="0" w:space="0" w:color="auto"/>
        <w:right w:val="none" w:sz="0" w:space="0" w:color="auto"/>
      </w:divBdr>
    </w:div>
    <w:div w:id="765157602">
      <w:bodyDiv w:val="1"/>
      <w:marLeft w:val="0"/>
      <w:marRight w:val="0"/>
      <w:marTop w:val="0"/>
      <w:marBottom w:val="0"/>
      <w:divBdr>
        <w:top w:val="none" w:sz="0" w:space="0" w:color="auto"/>
        <w:left w:val="none" w:sz="0" w:space="0" w:color="auto"/>
        <w:bottom w:val="none" w:sz="0" w:space="0" w:color="auto"/>
        <w:right w:val="none" w:sz="0" w:space="0" w:color="auto"/>
      </w:divBdr>
    </w:div>
    <w:div w:id="792990355">
      <w:bodyDiv w:val="1"/>
      <w:marLeft w:val="0"/>
      <w:marRight w:val="0"/>
      <w:marTop w:val="0"/>
      <w:marBottom w:val="0"/>
      <w:divBdr>
        <w:top w:val="none" w:sz="0" w:space="0" w:color="auto"/>
        <w:left w:val="none" w:sz="0" w:space="0" w:color="auto"/>
        <w:bottom w:val="none" w:sz="0" w:space="0" w:color="auto"/>
        <w:right w:val="none" w:sz="0" w:space="0" w:color="auto"/>
      </w:divBdr>
    </w:div>
    <w:div w:id="802502701">
      <w:bodyDiv w:val="1"/>
      <w:marLeft w:val="0"/>
      <w:marRight w:val="0"/>
      <w:marTop w:val="0"/>
      <w:marBottom w:val="0"/>
      <w:divBdr>
        <w:top w:val="none" w:sz="0" w:space="0" w:color="auto"/>
        <w:left w:val="none" w:sz="0" w:space="0" w:color="auto"/>
        <w:bottom w:val="none" w:sz="0" w:space="0" w:color="auto"/>
        <w:right w:val="none" w:sz="0" w:space="0" w:color="auto"/>
      </w:divBdr>
    </w:div>
    <w:div w:id="825509839">
      <w:bodyDiv w:val="1"/>
      <w:marLeft w:val="0"/>
      <w:marRight w:val="0"/>
      <w:marTop w:val="0"/>
      <w:marBottom w:val="0"/>
      <w:divBdr>
        <w:top w:val="none" w:sz="0" w:space="0" w:color="auto"/>
        <w:left w:val="none" w:sz="0" w:space="0" w:color="auto"/>
        <w:bottom w:val="none" w:sz="0" w:space="0" w:color="auto"/>
        <w:right w:val="none" w:sz="0" w:space="0" w:color="auto"/>
      </w:divBdr>
    </w:div>
    <w:div w:id="850947201">
      <w:bodyDiv w:val="1"/>
      <w:marLeft w:val="0"/>
      <w:marRight w:val="0"/>
      <w:marTop w:val="0"/>
      <w:marBottom w:val="0"/>
      <w:divBdr>
        <w:top w:val="none" w:sz="0" w:space="0" w:color="auto"/>
        <w:left w:val="none" w:sz="0" w:space="0" w:color="auto"/>
        <w:bottom w:val="none" w:sz="0" w:space="0" w:color="auto"/>
        <w:right w:val="none" w:sz="0" w:space="0" w:color="auto"/>
      </w:divBdr>
    </w:div>
    <w:div w:id="895778533">
      <w:bodyDiv w:val="1"/>
      <w:marLeft w:val="0"/>
      <w:marRight w:val="0"/>
      <w:marTop w:val="0"/>
      <w:marBottom w:val="0"/>
      <w:divBdr>
        <w:top w:val="none" w:sz="0" w:space="0" w:color="auto"/>
        <w:left w:val="none" w:sz="0" w:space="0" w:color="auto"/>
        <w:bottom w:val="none" w:sz="0" w:space="0" w:color="auto"/>
        <w:right w:val="none" w:sz="0" w:space="0" w:color="auto"/>
      </w:divBdr>
    </w:div>
    <w:div w:id="912353962">
      <w:bodyDiv w:val="1"/>
      <w:marLeft w:val="0"/>
      <w:marRight w:val="0"/>
      <w:marTop w:val="0"/>
      <w:marBottom w:val="0"/>
      <w:divBdr>
        <w:top w:val="none" w:sz="0" w:space="0" w:color="auto"/>
        <w:left w:val="none" w:sz="0" w:space="0" w:color="auto"/>
        <w:bottom w:val="none" w:sz="0" w:space="0" w:color="auto"/>
        <w:right w:val="none" w:sz="0" w:space="0" w:color="auto"/>
      </w:divBdr>
    </w:div>
    <w:div w:id="920600644">
      <w:bodyDiv w:val="1"/>
      <w:marLeft w:val="0"/>
      <w:marRight w:val="0"/>
      <w:marTop w:val="0"/>
      <w:marBottom w:val="0"/>
      <w:divBdr>
        <w:top w:val="none" w:sz="0" w:space="0" w:color="auto"/>
        <w:left w:val="none" w:sz="0" w:space="0" w:color="auto"/>
        <w:bottom w:val="none" w:sz="0" w:space="0" w:color="auto"/>
        <w:right w:val="none" w:sz="0" w:space="0" w:color="auto"/>
      </w:divBdr>
    </w:div>
    <w:div w:id="920792768">
      <w:bodyDiv w:val="1"/>
      <w:marLeft w:val="0"/>
      <w:marRight w:val="0"/>
      <w:marTop w:val="0"/>
      <w:marBottom w:val="0"/>
      <w:divBdr>
        <w:top w:val="none" w:sz="0" w:space="0" w:color="auto"/>
        <w:left w:val="none" w:sz="0" w:space="0" w:color="auto"/>
        <w:bottom w:val="none" w:sz="0" w:space="0" w:color="auto"/>
        <w:right w:val="none" w:sz="0" w:space="0" w:color="auto"/>
      </w:divBdr>
    </w:div>
    <w:div w:id="923798884">
      <w:bodyDiv w:val="1"/>
      <w:marLeft w:val="0"/>
      <w:marRight w:val="0"/>
      <w:marTop w:val="0"/>
      <w:marBottom w:val="0"/>
      <w:divBdr>
        <w:top w:val="none" w:sz="0" w:space="0" w:color="auto"/>
        <w:left w:val="none" w:sz="0" w:space="0" w:color="auto"/>
        <w:bottom w:val="none" w:sz="0" w:space="0" w:color="auto"/>
        <w:right w:val="none" w:sz="0" w:space="0" w:color="auto"/>
      </w:divBdr>
    </w:div>
    <w:div w:id="960261057">
      <w:bodyDiv w:val="1"/>
      <w:marLeft w:val="0"/>
      <w:marRight w:val="0"/>
      <w:marTop w:val="0"/>
      <w:marBottom w:val="0"/>
      <w:divBdr>
        <w:top w:val="none" w:sz="0" w:space="0" w:color="auto"/>
        <w:left w:val="none" w:sz="0" w:space="0" w:color="auto"/>
        <w:bottom w:val="none" w:sz="0" w:space="0" w:color="auto"/>
        <w:right w:val="none" w:sz="0" w:space="0" w:color="auto"/>
      </w:divBdr>
    </w:div>
    <w:div w:id="963998974">
      <w:bodyDiv w:val="1"/>
      <w:marLeft w:val="0"/>
      <w:marRight w:val="0"/>
      <w:marTop w:val="0"/>
      <w:marBottom w:val="0"/>
      <w:divBdr>
        <w:top w:val="none" w:sz="0" w:space="0" w:color="auto"/>
        <w:left w:val="none" w:sz="0" w:space="0" w:color="auto"/>
        <w:bottom w:val="none" w:sz="0" w:space="0" w:color="auto"/>
        <w:right w:val="none" w:sz="0" w:space="0" w:color="auto"/>
      </w:divBdr>
    </w:div>
    <w:div w:id="974871016">
      <w:bodyDiv w:val="1"/>
      <w:marLeft w:val="0"/>
      <w:marRight w:val="0"/>
      <w:marTop w:val="0"/>
      <w:marBottom w:val="0"/>
      <w:divBdr>
        <w:top w:val="none" w:sz="0" w:space="0" w:color="auto"/>
        <w:left w:val="none" w:sz="0" w:space="0" w:color="auto"/>
        <w:bottom w:val="none" w:sz="0" w:space="0" w:color="auto"/>
        <w:right w:val="none" w:sz="0" w:space="0" w:color="auto"/>
      </w:divBdr>
    </w:div>
    <w:div w:id="989675509">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
    <w:div w:id="1043671156">
      <w:bodyDiv w:val="1"/>
      <w:marLeft w:val="0"/>
      <w:marRight w:val="0"/>
      <w:marTop w:val="0"/>
      <w:marBottom w:val="0"/>
      <w:divBdr>
        <w:top w:val="none" w:sz="0" w:space="0" w:color="auto"/>
        <w:left w:val="none" w:sz="0" w:space="0" w:color="auto"/>
        <w:bottom w:val="none" w:sz="0" w:space="0" w:color="auto"/>
        <w:right w:val="none" w:sz="0" w:space="0" w:color="auto"/>
      </w:divBdr>
    </w:div>
    <w:div w:id="1047802175">
      <w:bodyDiv w:val="1"/>
      <w:marLeft w:val="0"/>
      <w:marRight w:val="0"/>
      <w:marTop w:val="0"/>
      <w:marBottom w:val="0"/>
      <w:divBdr>
        <w:top w:val="none" w:sz="0" w:space="0" w:color="auto"/>
        <w:left w:val="none" w:sz="0" w:space="0" w:color="auto"/>
        <w:bottom w:val="none" w:sz="0" w:space="0" w:color="auto"/>
        <w:right w:val="none" w:sz="0" w:space="0" w:color="auto"/>
      </w:divBdr>
    </w:div>
    <w:div w:id="1074669715">
      <w:bodyDiv w:val="1"/>
      <w:marLeft w:val="0"/>
      <w:marRight w:val="0"/>
      <w:marTop w:val="0"/>
      <w:marBottom w:val="0"/>
      <w:divBdr>
        <w:top w:val="none" w:sz="0" w:space="0" w:color="auto"/>
        <w:left w:val="none" w:sz="0" w:space="0" w:color="auto"/>
        <w:bottom w:val="none" w:sz="0" w:space="0" w:color="auto"/>
        <w:right w:val="none" w:sz="0" w:space="0" w:color="auto"/>
      </w:divBdr>
    </w:div>
    <w:div w:id="1075475234">
      <w:bodyDiv w:val="1"/>
      <w:marLeft w:val="0"/>
      <w:marRight w:val="0"/>
      <w:marTop w:val="0"/>
      <w:marBottom w:val="0"/>
      <w:divBdr>
        <w:top w:val="none" w:sz="0" w:space="0" w:color="auto"/>
        <w:left w:val="none" w:sz="0" w:space="0" w:color="auto"/>
        <w:bottom w:val="none" w:sz="0" w:space="0" w:color="auto"/>
        <w:right w:val="none" w:sz="0" w:space="0" w:color="auto"/>
      </w:divBdr>
    </w:div>
    <w:div w:id="1164322405">
      <w:bodyDiv w:val="1"/>
      <w:marLeft w:val="0"/>
      <w:marRight w:val="0"/>
      <w:marTop w:val="0"/>
      <w:marBottom w:val="0"/>
      <w:divBdr>
        <w:top w:val="none" w:sz="0" w:space="0" w:color="auto"/>
        <w:left w:val="none" w:sz="0" w:space="0" w:color="auto"/>
        <w:bottom w:val="none" w:sz="0" w:space="0" w:color="auto"/>
        <w:right w:val="none" w:sz="0" w:space="0" w:color="auto"/>
      </w:divBdr>
    </w:div>
    <w:div w:id="1181623355">
      <w:bodyDiv w:val="1"/>
      <w:marLeft w:val="0"/>
      <w:marRight w:val="0"/>
      <w:marTop w:val="0"/>
      <w:marBottom w:val="0"/>
      <w:divBdr>
        <w:top w:val="none" w:sz="0" w:space="0" w:color="auto"/>
        <w:left w:val="none" w:sz="0" w:space="0" w:color="auto"/>
        <w:bottom w:val="none" w:sz="0" w:space="0" w:color="auto"/>
        <w:right w:val="none" w:sz="0" w:space="0" w:color="auto"/>
      </w:divBdr>
    </w:div>
    <w:div w:id="1192768887">
      <w:bodyDiv w:val="1"/>
      <w:marLeft w:val="0"/>
      <w:marRight w:val="0"/>
      <w:marTop w:val="0"/>
      <w:marBottom w:val="0"/>
      <w:divBdr>
        <w:top w:val="none" w:sz="0" w:space="0" w:color="auto"/>
        <w:left w:val="none" w:sz="0" w:space="0" w:color="auto"/>
        <w:bottom w:val="none" w:sz="0" w:space="0" w:color="auto"/>
        <w:right w:val="none" w:sz="0" w:space="0" w:color="auto"/>
      </w:divBdr>
    </w:div>
    <w:div w:id="1203445436">
      <w:bodyDiv w:val="1"/>
      <w:marLeft w:val="0"/>
      <w:marRight w:val="0"/>
      <w:marTop w:val="0"/>
      <w:marBottom w:val="0"/>
      <w:divBdr>
        <w:top w:val="none" w:sz="0" w:space="0" w:color="auto"/>
        <w:left w:val="none" w:sz="0" w:space="0" w:color="auto"/>
        <w:bottom w:val="none" w:sz="0" w:space="0" w:color="auto"/>
        <w:right w:val="none" w:sz="0" w:space="0" w:color="auto"/>
      </w:divBdr>
    </w:div>
    <w:div w:id="1225600861">
      <w:bodyDiv w:val="1"/>
      <w:marLeft w:val="0"/>
      <w:marRight w:val="0"/>
      <w:marTop w:val="0"/>
      <w:marBottom w:val="0"/>
      <w:divBdr>
        <w:top w:val="none" w:sz="0" w:space="0" w:color="auto"/>
        <w:left w:val="none" w:sz="0" w:space="0" w:color="auto"/>
        <w:bottom w:val="none" w:sz="0" w:space="0" w:color="auto"/>
        <w:right w:val="none" w:sz="0" w:space="0" w:color="auto"/>
      </w:divBdr>
    </w:div>
    <w:div w:id="1247151810">
      <w:bodyDiv w:val="1"/>
      <w:marLeft w:val="0"/>
      <w:marRight w:val="0"/>
      <w:marTop w:val="0"/>
      <w:marBottom w:val="0"/>
      <w:divBdr>
        <w:top w:val="none" w:sz="0" w:space="0" w:color="auto"/>
        <w:left w:val="none" w:sz="0" w:space="0" w:color="auto"/>
        <w:bottom w:val="none" w:sz="0" w:space="0" w:color="auto"/>
        <w:right w:val="none" w:sz="0" w:space="0" w:color="auto"/>
      </w:divBdr>
    </w:div>
    <w:div w:id="1322731663">
      <w:bodyDiv w:val="1"/>
      <w:marLeft w:val="0"/>
      <w:marRight w:val="0"/>
      <w:marTop w:val="0"/>
      <w:marBottom w:val="0"/>
      <w:divBdr>
        <w:top w:val="none" w:sz="0" w:space="0" w:color="auto"/>
        <w:left w:val="none" w:sz="0" w:space="0" w:color="auto"/>
        <w:bottom w:val="none" w:sz="0" w:space="0" w:color="auto"/>
        <w:right w:val="none" w:sz="0" w:space="0" w:color="auto"/>
      </w:divBdr>
    </w:div>
    <w:div w:id="1336953529">
      <w:bodyDiv w:val="1"/>
      <w:marLeft w:val="0"/>
      <w:marRight w:val="0"/>
      <w:marTop w:val="0"/>
      <w:marBottom w:val="0"/>
      <w:divBdr>
        <w:top w:val="none" w:sz="0" w:space="0" w:color="auto"/>
        <w:left w:val="none" w:sz="0" w:space="0" w:color="auto"/>
        <w:bottom w:val="none" w:sz="0" w:space="0" w:color="auto"/>
        <w:right w:val="none" w:sz="0" w:space="0" w:color="auto"/>
      </w:divBdr>
    </w:div>
    <w:div w:id="1387994727">
      <w:bodyDiv w:val="1"/>
      <w:marLeft w:val="0"/>
      <w:marRight w:val="0"/>
      <w:marTop w:val="0"/>
      <w:marBottom w:val="0"/>
      <w:divBdr>
        <w:top w:val="none" w:sz="0" w:space="0" w:color="auto"/>
        <w:left w:val="none" w:sz="0" w:space="0" w:color="auto"/>
        <w:bottom w:val="none" w:sz="0" w:space="0" w:color="auto"/>
        <w:right w:val="none" w:sz="0" w:space="0" w:color="auto"/>
      </w:divBdr>
    </w:div>
    <w:div w:id="1394694999">
      <w:bodyDiv w:val="1"/>
      <w:marLeft w:val="0"/>
      <w:marRight w:val="0"/>
      <w:marTop w:val="0"/>
      <w:marBottom w:val="0"/>
      <w:divBdr>
        <w:top w:val="none" w:sz="0" w:space="0" w:color="auto"/>
        <w:left w:val="none" w:sz="0" w:space="0" w:color="auto"/>
        <w:bottom w:val="none" w:sz="0" w:space="0" w:color="auto"/>
        <w:right w:val="none" w:sz="0" w:space="0" w:color="auto"/>
      </w:divBdr>
    </w:div>
    <w:div w:id="1465738692">
      <w:bodyDiv w:val="1"/>
      <w:marLeft w:val="0"/>
      <w:marRight w:val="0"/>
      <w:marTop w:val="0"/>
      <w:marBottom w:val="0"/>
      <w:divBdr>
        <w:top w:val="none" w:sz="0" w:space="0" w:color="auto"/>
        <w:left w:val="none" w:sz="0" w:space="0" w:color="auto"/>
        <w:bottom w:val="none" w:sz="0" w:space="0" w:color="auto"/>
        <w:right w:val="none" w:sz="0" w:space="0" w:color="auto"/>
      </w:divBdr>
    </w:div>
    <w:div w:id="1474516557">
      <w:bodyDiv w:val="1"/>
      <w:marLeft w:val="0"/>
      <w:marRight w:val="0"/>
      <w:marTop w:val="0"/>
      <w:marBottom w:val="0"/>
      <w:divBdr>
        <w:top w:val="none" w:sz="0" w:space="0" w:color="auto"/>
        <w:left w:val="none" w:sz="0" w:space="0" w:color="auto"/>
        <w:bottom w:val="none" w:sz="0" w:space="0" w:color="auto"/>
        <w:right w:val="none" w:sz="0" w:space="0" w:color="auto"/>
      </w:divBdr>
    </w:div>
    <w:div w:id="1488785058">
      <w:bodyDiv w:val="1"/>
      <w:marLeft w:val="0"/>
      <w:marRight w:val="0"/>
      <w:marTop w:val="0"/>
      <w:marBottom w:val="0"/>
      <w:divBdr>
        <w:top w:val="none" w:sz="0" w:space="0" w:color="auto"/>
        <w:left w:val="none" w:sz="0" w:space="0" w:color="auto"/>
        <w:bottom w:val="none" w:sz="0" w:space="0" w:color="auto"/>
        <w:right w:val="none" w:sz="0" w:space="0" w:color="auto"/>
      </w:divBdr>
    </w:div>
    <w:div w:id="1525899591">
      <w:bodyDiv w:val="1"/>
      <w:marLeft w:val="0"/>
      <w:marRight w:val="0"/>
      <w:marTop w:val="0"/>
      <w:marBottom w:val="0"/>
      <w:divBdr>
        <w:top w:val="none" w:sz="0" w:space="0" w:color="auto"/>
        <w:left w:val="none" w:sz="0" w:space="0" w:color="auto"/>
        <w:bottom w:val="none" w:sz="0" w:space="0" w:color="auto"/>
        <w:right w:val="none" w:sz="0" w:space="0" w:color="auto"/>
      </w:divBdr>
    </w:div>
    <w:div w:id="1537692168">
      <w:bodyDiv w:val="1"/>
      <w:marLeft w:val="0"/>
      <w:marRight w:val="0"/>
      <w:marTop w:val="0"/>
      <w:marBottom w:val="0"/>
      <w:divBdr>
        <w:top w:val="none" w:sz="0" w:space="0" w:color="auto"/>
        <w:left w:val="none" w:sz="0" w:space="0" w:color="auto"/>
        <w:bottom w:val="none" w:sz="0" w:space="0" w:color="auto"/>
        <w:right w:val="none" w:sz="0" w:space="0" w:color="auto"/>
      </w:divBdr>
    </w:div>
    <w:div w:id="1540045664">
      <w:bodyDiv w:val="1"/>
      <w:marLeft w:val="0"/>
      <w:marRight w:val="0"/>
      <w:marTop w:val="0"/>
      <w:marBottom w:val="0"/>
      <w:divBdr>
        <w:top w:val="none" w:sz="0" w:space="0" w:color="auto"/>
        <w:left w:val="none" w:sz="0" w:space="0" w:color="auto"/>
        <w:bottom w:val="none" w:sz="0" w:space="0" w:color="auto"/>
        <w:right w:val="none" w:sz="0" w:space="0" w:color="auto"/>
      </w:divBdr>
    </w:div>
    <w:div w:id="1557476466">
      <w:bodyDiv w:val="1"/>
      <w:marLeft w:val="0"/>
      <w:marRight w:val="0"/>
      <w:marTop w:val="0"/>
      <w:marBottom w:val="0"/>
      <w:divBdr>
        <w:top w:val="none" w:sz="0" w:space="0" w:color="auto"/>
        <w:left w:val="none" w:sz="0" w:space="0" w:color="auto"/>
        <w:bottom w:val="none" w:sz="0" w:space="0" w:color="auto"/>
        <w:right w:val="none" w:sz="0" w:space="0" w:color="auto"/>
      </w:divBdr>
    </w:div>
    <w:div w:id="1646617673">
      <w:bodyDiv w:val="1"/>
      <w:marLeft w:val="0"/>
      <w:marRight w:val="0"/>
      <w:marTop w:val="0"/>
      <w:marBottom w:val="0"/>
      <w:divBdr>
        <w:top w:val="none" w:sz="0" w:space="0" w:color="auto"/>
        <w:left w:val="none" w:sz="0" w:space="0" w:color="auto"/>
        <w:bottom w:val="none" w:sz="0" w:space="0" w:color="auto"/>
        <w:right w:val="none" w:sz="0" w:space="0" w:color="auto"/>
      </w:divBdr>
    </w:div>
    <w:div w:id="1669213205">
      <w:bodyDiv w:val="1"/>
      <w:marLeft w:val="0"/>
      <w:marRight w:val="0"/>
      <w:marTop w:val="0"/>
      <w:marBottom w:val="0"/>
      <w:divBdr>
        <w:top w:val="none" w:sz="0" w:space="0" w:color="auto"/>
        <w:left w:val="none" w:sz="0" w:space="0" w:color="auto"/>
        <w:bottom w:val="none" w:sz="0" w:space="0" w:color="auto"/>
        <w:right w:val="none" w:sz="0" w:space="0" w:color="auto"/>
      </w:divBdr>
    </w:div>
    <w:div w:id="1672296901">
      <w:bodyDiv w:val="1"/>
      <w:marLeft w:val="0"/>
      <w:marRight w:val="0"/>
      <w:marTop w:val="0"/>
      <w:marBottom w:val="0"/>
      <w:divBdr>
        <w:top w:val="none" w:sz="0" w:space="0" w:color="auto"/>
        <w:left w:val="none" w:sz="0" w:space="0" w:color="auto"/>
        <w:bottom w:val="none" w:sz="0" w:space="0" w:color="auto"/>
        <w:right w:val="none" w:sz="0" w:space="0" w:color="auto"/>
      </w:divBdr>
    </w:div>
    <w:div w:id="1678967734">
      <w:bodyDiv w:val="1"/>
      <w:marLeft w:val="0"/>
      <w:marRight w:val="0"/>
      <w:marTop w:val="0"/>
      <w:marBottom w:val="0"/>
      <w:divBdr>
        <w:top w:val="none" w:sz="0" w:space="0" w:color="auto"/>
        <w:left w:val="none" w:sz="0" w:space="0" w:color="auto"/>
        <w:bottom w:val="none" w:sz="0" w:space="0" w:color="auto"/>
        <w:right w:val="none" w:sz="0" w:space="0" w:color="auto"/>
      </w:divBdr>
    </w:div>
    <w:div w:id="1729958417">
      <w:bodyDiv w:val="1"/>
      <w:marLeft w:val="0"/>
      <w:marRight w:val="0"/>
      <w:marTop w:val="0"/>
      <w:marBottom w:val="0"/>
      <w:divBdr>
        <w:top w:val="none" w:sz="0" w:space="0" w:color="auto"/>
        <w:left w:val="none" w:sz="0" w:space="0" w:color="auto"/>
        <w:bottom w:val="none" w:sz="0" w:space="0" w:color="auto"/>
        <w:right w:val="none" w:sz="0" w:space="0" w:color="auto"/>
      </w:divBdr>
    </w:div>
    <w:div w:id="1730886833">
      <w:bodyDiv w:val="1"/>
      <w:marLeft w:val="0"/>
      <w:marRight w:val="0"/>
      <w:marTop w:val="0"/>
      <w:marBottom w:val="0"/>
      <w:divBdr>
        <w:top w:val="none" w:sz="0" w:space="0" w:color="auto"/>
        <w:left w:val="none" w:sz="0" w:space="0" w:color="auto"/>
        <w:bottom w:val="none" w:sz="0" w:space="0" w:color="auto"/>
        <w:right w:val="none" w:sz="0" w:space="0" w:color="auto"/>
      </w:divBdr>
    </w:div>
    <w:div w:id="1743021934">
      <w:bodyDiv w:val="1"/>
      <w:marLeft w:val="0"/>
      <w:marRight w:val="0"/>
      <w:marTop w:val="0"/>
      <w:marBottom w:val="0"/>
      <w:divBdr>
        <w:top w:val="none" w:sz="0" w:space="0" w:color="auto"/>
        <w:left w:val="none" w:sz="0" w:space="0" w:color="auto"/>
        <w:bottom w:val="none" w:sz="0" w:space="0" w:color="auto"/>
        <w:right w:val="none" w:sz="0" w:space="0" w:color="auto"/>
      </w:divBdr>
    </w:div>
    <w:div w:id="1746225981">
      <w:bodyDiv w:val="1"/>
      <w:marLeft w:val="0"/>
      <w:marRight w:val="0"/>
      <w:marTop w:val="0"/>
      <w:marBottom w:val="0"/>
      <w:divBdr>
        <w:top w:val="none" w:sz="0" w:space="0" w:color="auto"/>
        <w:left w:val="none" w:sz="0" w:space="0" w:color="auto"/>
        <w:bottom w:val="none" w:sz="0" w:space="0" w:color="auto"/>
        <w:right w:val="none" w:sz="0" w:space="0" w:color="auto"/>
      </w:divBdr>
    </w:div>
    <w:div w:id="1751391690">
      <w:bodyDiv w:val="1"/>
      <w:marLeft w:val="0"/>
      <w:marRight w:val="0"/>
      <w:marTop w:val="0"/>
      <w:marBottom w:val="0"/>
      <w:divBdr>
        <w:top w:val="none" w:sz="0" w:space="0" w:color="auto"/>
        <w:left w:val="none" w:sz="0" w:space="0" w:color="auto"/>
        <w:bottom w:val="none" w:sz="0" w:space="0" w:color="auto"/>
        <w:right w:val="none" w:sz="0" w:space="0" w:color="auto"/>
      </w:divBdr>
    </w:div>
    <w:div w:id="1781223378">
      <w:bodyDiv w:val="1"/>
      <w:marLeft w:val="0"/>
      <w:marRight w:val="0"/>
      <w:marTop w:val="0"/>
      <w:marBottom w:val="0"/>
      <w:divBdr>
        <w:top w:val="none" w:sz="0" w:space="0" w:color="auto"/>
        <w:left w:val="none" w:sz="0" w:space="0" w:color="auto"/>
        <w:bottom w:val="none" w:sz="0" w:space="0" w:color="auto"/>
        <w:right w:val="none" w:sz="0" w:space="0" w:color="auto"/>
      </w:divBdr>
    </w:div>
    <w:div w:id="1815095661">
      <w:bodyDiv w:val="1"/>
      <w:marLeft w:val="0"/>
      <w:marRight w:val="0"/>
      <w:marTop w:val="0"/>
      <w:marBottom w:val="0"/>
      <w:divBdr>
        <w:top w:val="none" w:sz="0" w:space="0" w:color="auto"/>
        <w:left w:val="none" w:sz="0" w:space="0" w:color="auto"/>
        <w:bottom w:val="none" w:sz="0" w:space="0" w:color="auto"/>
        <w:right w:val="none" w:sz="0" w:space="0" w:color="auto"/>
      </w:divBdr>
    </w:div>
    <w:div w:id="1884948236">
      <w:bodyDiv w:val="1"/>
      <w:marLeft w:val="0"/>
      <w:marRight w:val="0"/>
      <w:marTop w:val="0"/>
      <w:marBottom w:val="0"/>
      <w:divBdr>
        <w:top w:val="none" w:sz="0" w:space="0" w:color="auto"/>
        <w:left w:val="none" w:sz="0" w:space="0" w:color="auto"/>
        <w:bottom w:val="none" w:sz="0" w:space="0" w:color="auto"/>
        <w:right w:val="none" w:sz="0" w:space="0" w:color="auto"/>
      </w:divBdr>
    </w:div>
    <w:div w:id="1908147435">
      <w:bodyDiv w:val="1"/>
      <w:marLeft w:val="0"/>
      <w:marRight w:val="0"/>
      <w:marTop w:val="0"/>
      <w:marBottom w:val="0"/>
      <w:divBdr>
        <w:top w:val="none" w:sz="0" w:space="0" w:color="auto"/>
        <w:left w:val="none" w:sz="0" w:space="0" w:color="auto"/>
        <w:bottom w:val="none" w:sz="0" w:space="0" w:color="auto"/>
        <w:right w:val="none" w:sz="0" w:space="0" w:color="auto"/>
      </w:divBdr>
    </w:div>
    <w:div w:id="1924756496">
      <w:bodyDiv w:val="1"/>
      <w:marLeft w:val="0"/>
      <w:marRight w:val="0"/>
      <w:marTop w:val="0"/>
      <w:marBottom w:val="0"/>
      <w:divBdr>
        <w:top w:val="none" w:sz="0" w:space="0" w:color="auto"/>
        <w:left w:val="none" w:sz="0" w:space="0" w:color="auto"/>
        <w:bottom w:val="none" w:sz="0" w:space="0" w:color="auto"/>
        <w:right w:val="none" w:sz="0" w:space="0" w:color="auto"/>
      </w:divBdr>
    </w:div>
    <w:div w:id="2002539567">
      <w:bodyDiv w:val="1"/>
      <w:marLeft w:val="0"/>
      <w:marRight w:val="0"/>
      <w:marTop w:val="0"/>
      <w:marBottom w:val="0"/>
      <w:divBdr>
        <w:top w:val="none" w:sz="0" w:space="0" w:color="auto"/>
        <w:left w:val="none" w:sz="0" w:space="0" w:color="auto"/>
        <w:bottom w:val="none" w:sz="0" w:space="0" w:color="auto"/>
        <w:right w:val="none" w:sz="0" w:space="0" w:color="auto"/>
      </w:divBdr>
    </w:div>
    <w:div w:id="2005276704">
      <w:bodyDiv w:val="1"/>
      <w:marLeft w:val="0"/>
      <w:marRight w:val="0"/>
      <w:marTop w:val="0"/>
      <w:marBottom w:val="0"/>
      <w:divBdr>
        <w:top w:val="none" w:sz="0" w:space="0" w:color="auto"/>
        <w:left w:val="none" w:sz="0" w:space="0" w:color="auto"/>
        <w:bottom w:val="none" w:sz="0" w:space="0" w:color="auto"/>
        <w:right w:val="none" w:sz="0" w:space="0" w:color="auto"/>
      </w:divBdr>
    </w:div>
    <w:div w:id="2008316844">
      <w:bodyDiv w:val="1"/>
      <w:marLeft w:val="0"/>
      <w:marRight w:val="0"/>
      <w:marTop w:val="0"/>
      <w:marBottom w:val="0"/>
      <w:divBdr>
        <w:top w:val="none" w:sz="0" w:space="0" w:color="auto"/>
        <w:left w:val="none" w:sz="0" w:space="0" w:color="auto"/>
        <w:bottom w:val="none" w:sz="0" w:space="0" w:color="auto"/>
        <w:right w:val="none" w:sz="0" w:space="0" w:color="auto"/>
      </w:divBdr>
    </w:div>
    <w:div w:id="2055621220">
      <w:bodyDiv w:val="1"/>
      <w:marLeft w:val="0"/>
      <w:marRight w:val="0"/>
      <w:marTop w:val="0"/>
      <w:marBottom w:val="0"/>
      <w:divBdr>
        <w:top w:val="none" w:sz="0" w:space="0" w:color="auto"/>
        <w:left w:val="none" w:sz="0" w:space="0" w:color="auto"/>
        <w:bottom w:val="none" w:sz="0" w:space="0" w:color="auto"/>
        <w:right w:val="none" w:sz="0" w:space="0" w:color="auto"/>
      </w:divBdr>
    </w:div>
    <w:div w:id="2059163747">
      <w:bodyDiv w:val="1"/>
      <w:marLeft w:val="0"/>
      <w:marRight w:val="0"/>
      <w:marTop w:val="0"/>
      <w:marBottom w:val="0"/>
      <w:divBdr>
        <w:top w:val="none" w:sz="0" w:space="0" w:color="auto"/>
        <w:left w:val="none" w:sz="0" w:space="0" w:color="auto"/>
        <w:bottom w:val="none" w:sz="0" w:space="0" w:color="auto"/>
        <w:right w:val="none" w:sz="0" w:space="0" w:color="auto"/>
      </w:divBdr>
    </w:div>
    <w:div w:id="2098399878">
      <w:bodyDiv w:val="1"/>
      <w:marLeft w:val="0"/>
      <w:marRight w:val="0"/>
      <w:marTop w:val="0"/>
      <w:marBottom w:val="0"/>
      <w:divBdr>
        <w:top w:val="none" w:sz="0" w:space="0" w:color="auto"/>
        <w:left w:val="none" w:sz="0" w:space="0" w:color="auto"/>
        <w:bottom w:val="none" w:sz="0" w:space="0" w:color="auto"/>
        <w:right w:val="none" w:sz="0" w:space="0" w:color="auto"/>
      </w:divBdr>
    </w:div>
    <w:div w:id="2099859936">
      <w:bodyDiv w:val="1"/>
      <w:marLeft w:val="0"/>
      <w:marRight w:val="0"/>
      <w:marTop w:val="0"/>
      <w:marBottom w:val="0"/>
      <w:divBdr>
        <w:top w:val="none" w:sz="0" w:space="0" w:color="auto"/>
        <w:left w:val="none" w:sz="0" w:space="0" w:color="auto"/>
        <w:bottom w:val="none" w:sz="0" w:space="0" w:color="auto"/>
        <w:right w:val="none" w:sz="0" w:space="0" w:color="auto"/>
      </w:divBdr>
    </w:div>
    <w:div w:id="210280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m&#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A0893-D73D-44F4-9677-7E0F8E41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Teismų tarybos nutarimas</Template>
  <TotalTime>5</TotalTime>
  <Pages>5</Pages>
  <Words>1252</Words>
  <Characters>7141</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A.Plauskiene</dc:creator>
  <cp:lastModifiedBy>Alina Dokutovičienė</cp:lastModifiedBy>
  <cp:revision>7</cp:revision>
  <cp:lastPrinted>2019-01-23T08:20:00Z</cp:lastPrinted>
  <dcterms:created xsi:type="dcterms:W3CDTF">2023-04-26T08:38:00Z</dcterms:created>
  <dcterms:modified xsi:type="dcterms:W3CDTF">2023-04-28T13:23:00Z</dcterms:modified>
</cp:coreProperties>
</file>