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2D2F929F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6E50F4">
        <w:rPr>
          <w:sz w:val="24"/>
        </w:rPr>
        <w:t>KRISTINĄ LATOŽIENĘ</w:t>
      </w:r>
    </w:p>
    <w:p w14:paraId="7860A286" w14:textId="1771F8F4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2636E1">
        <w:rPr>
          <w:sz w:val="24"/>
        </w:rPr>
        <w:t>UTENOS</w:t>
      </w:r>
      <w:r w:rsidR="00850C25">
        <w:rPr>
          <w:sz w:val="24"/>
        </w:rPr>
        <w:t xml:space="preserve">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5B46D8">
        <w:rPr>
          <w:sz w:val="24"/>
        </w:rPr>
        <w:t xml:space="preserve">PAVADUOTOJO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23B60F03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2636E1">
        <w:t>birželio 2</w:t>
      </w:r>
      <w:r w:rsidR="008C4F67">
        <w:t xml:space="preserve"> </w:t>
      </w:r>
      <w:r w:rsidR="00626FF6">
        <w:t>d. Nr. 13P-</w:t>
      </w:r>
      <w:r w:rsidR="009A64FA">
        <w:t>8</w:t>
      </w:r>
      <w:r w:rsidR="004766D3">
        <w:t>3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70B424DF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9A64FA">
        <w:rPr>
          <w:b w:val="0"/>
          <w:caps w:val="0"/>
          <w:sz w:val="24"/>
        </w:rPr>
        <w:t>Atsižvelgdama į Lietuvos Respublikos Pre</w:t>
      </w:r>
      <w:r w:rsidR="008C63AA" w:rsidRPr="009A64FA">
        <w:rPr>
          <w:b w:val="0"/>
          <w:caps w:val="0"/>
          <w:sz w:val="24"/>
        </w:rPr>
        <w:t>zident</w:t>
      </w:r>
      <w:r w:rsidR="000E01D9" w:rsidRPr="009A64FA">
        <w:rPr>
          <w:b w:val="0"/>
          <w:caps w:val="0"/>
          <w:sz w:val="24"/>
        </w:rPr>
        <w:t>o</w:t>
      </w:r>
      <w:r w:rsidR="008C63AA" w:rsidRPr="009A64FA">
        <w:rPr>
          <w:b w:val="0"/>
          <w:caps w:val="0"/>
          <w:sz w:val="24"/>
        </w:rPr>
        <w:t xml:space="preserve"> </w:t>
      </w:r>
      <w:r w:rsidR="009A64FA" w:rsidRPr="009A64FA">
        <w:rPr>
          <w:b w:val="0"/>
          <w:sz w:val="24"/>
        </w:rPr>
        <w:t xml:space="preserve">2023 </w:t>
      </w:r>
      <w:r w:rsidR="009A64FA">
        <w:rPr>
          <w:b w:val="0"/>
          <w:caps w:val="0"/>
          <w:sz w:val="24"/>
        </w:rPr>
        <w:t>m</w:t>
      </w:r>
      <w:r w:rsidR="009A64FA" w:rsidRPr="009A64FA">
        <w:rPr>
          <w:b w:val="0"/>
          <w:caps w:val="0"/>
          <w:sz w:val="24"/>
        </w:rPr>
        <w:t>. gegužės 23</w:t>
      </w:r>
      <w:r w:rsidR="009A64FA" w:rsidRPr="009A64FA">
        <w:rPr>
          <w:b w:val="0"/>
          <w:sz w:val="24"/>
        </w:rPr>
        <w:t xml:space="preserve"> </w:t>
      </w:r>
      <w:r w:rsidR="009A64FA" w:rsidRPr="009A64FA">
        <w:rPr>
          <w:b w:val="0"/>
          <w:caps w:val="0"/>
          <w:sz w:val="24"/>
        </w:rPr>
        <w:t xml:space="preserve">d. dekretą </w:t>
      </w:r>
      <w:r w:rsidR="009A64FA" w:rsidRPr="009A64FA">
        <w:rPr>
          <w:b w:val="0"/>
          <w:sz w:val="24"/>
        </w:rPr>
        <w:br/>
        <w:t>N</w:t>
      </w:r>
      <w:r w:rsidR="009A64FA" w:rsidRPr="009A64FA">
        <w:rPr>
          <w:b w:val="0"/>
          <w:caps w:val="0"/>
          <w:sz w:val="24"/>
        </w:rPr>
        <w:t>r</w:t>
      </w:r>
      <w:r w:rsidR="009A64FA" w:rsidRPr="009A64FA">
        <w:rPr>
          <w:b w:val="0"/>
          <w:sz w:val="24"/>
        </w:rPr>
        <w:t>. 1K-1</w:t>
      </w:r>
      <w:r w:rsidR="009A64FA" w:rsidRPr="009A64FA">
        <w:rPr>
          <w:b w:val="0"/>
          <w:caps w:val="0"/>
          <w:sz w:val="24"/>
        </w:rPr>
        <w:t>331</w:t>
      </w:r>
      <w:r w:rsidR="009A64FA" w:rsidRPr="00F72F75">
        <w:rPr>
          <w:b w:val="0"/>
          <w:caps w:val="0"/>
          <w:sz w:val="24"/>
        </w:rPr>
        <w:t xml:space="preserve"> </w:t>
      </w:r>
      <w:r w:rsidR="00AF54CF" w:rsidRPr="00F72F75">
        <w:rPr>
          <w:b w:val="0"/>
          <w:caps w:val="0"/>
          <w:sz w:val="24"/>
        </w:rPr>
        <w:t>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2636E1">
        <w:rPr>
          <w:b w:val="0"/>
          <w:caps w:val="0"/>
          <w:sz w:val="24"/>
        </w:rPr>
        <w:t>Utenos</w:t>
      </w:r>
      <w:r w:rsidR="00850C25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5B46D8">
        <w:rPr>
          <w:b w:val="0"/>
          <w:caps w:val="0"/>
          <w:sz w:val="24"/>
        </w:rPr>
        <w:t>pavaduotojo</w:t>
      </w:r>
      <w:r w:rsidR="006E50F4">
        <w:rPr>
          <w:b w:val="0"/>
          <w:caps w:val="0"/>
          <w:sz w:val="24"/>
        </w:rPr>
        <w:t>s</w:t>
      </w:r>
      <w:r w:rsidR="005B46D8">
        <w:rPr>
          <w:b w:val="0"/>
          <w:caps w:val="0"/>
          <w:sz w:val="24"/>
        </w:rPr>
        <w:t xml:space="preserve"> </w:t>
      </w:r>
      <w:r w:rsidR="006E50F4">
        <w:rPr>
          <w:b w:val="0"/>
          <w:caps w:val="0"/>
          <w:sz w:val="24"/>
        </w:rPr>
        <w:t>Kristinos Latožienės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2636E1">
        <w:rPr>
          <w:b w:val="0"/>
          <w:caps w:val="0"/>
          <w:sz w:val="24"/>
        </w:rPr>
        <w:t>rugsėjo 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1A078518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6E50F4">
        <w:rPr>
          <w:caps w:val="0"/>
          <w:sz w:val="24"/>
        </w:rPr>
        <w:t xml:space="preserve">KRISTINĄ LATOŽIENĘ </w:t>
      </w:r>
      <w:r w:rsidR="007F4738">
        <w:rPr>
          <w:b w:val="0"/>
          <w:caps w:val="0"/>
          <w:sz w:val="24"/>
        </w:rPr>
        <w:t xml:space="preserve">iš </w:t>
      </w:r>
      <w:r w:rsidR="002636E1">
        <w:rPr>
          <w:b w:val="0"/>
          <w:caps w:val="0"/>
          <w:sz w:val="24"/>
        </w:rPr>
        <w:t>Utenos</w:t>
      </w:r>
      <w:r w:rsidR="005E026D">
        <w:rPr>
          <w:b w:val="0"/>
          <w:caps w:val="0"/>
          <w:sz w:val="24"/>
        </w:rPr>
        <w:t xml:space="preserve"> </w:t>
      </w:r>
      <w:r w:rsidR="00850C25">
        <w:rPr>
          <w:b w:val="0"/>
          <w:caps w:val="0"/>
          <w:sz w:val="24"/>
        </w:rPr>
        <w:t>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5B46D8">
        <w:rPr>
          <w:b w:val="0"/>
          <w:caps w:val="0"/>
          <w:sz w:val="24"/>
        </w:rPr>
        <w:t xml:space="preserve">pavaduotojo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2568"/>
      </w:tblGrid>
      <w:tr w:rsidR="000E01D9" w:rsidRPr="00C025A5" w14:paraId="5906C1A7" w14:textId="77777777" w:rsidTr="005B46D8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gridSpan w:val="2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  <w:tr w:rsidR="000E01D9" w14:paraId="2470CEEC" w14:textId="77777777" w:rsidTr="005B46D8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230" w:type="dxa"/>
            <w:gridSpan w:val="2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5B46D8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1922" w14:textId="77777777" w:rsidR="0038166A" w:rsidRDefault="0038166A">
      <w:r>
        <w:separator/>
      </w:r>
    </w:p>
  </w:endnote>
  <w:endnote w:type="continuationSeparator" w:id="0">
    <w:p w14:paraId="29305204" w14:textId="77777777" w:rsidR="0038166A" w:rsidRDefault="0038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788E" w14:textId="77777777" w:rsidR="0038166A" w:rsidRDefault="0038166A">
      <w:r>
        <w:separator/>
      </w:r>
    </w:p>
  </w:footnote>
  <w:footnote w:type="continuationSeparator" w:id="0">
    <w:p w14:paraId="7E42589F" w14:textId="77777777" w:rsidR="0038166A" w:rsidRDefault="0038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96621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1AE2"/>
    <w:rsid w:val="001F39DC"/>
    <w:rsid w:val="00205791"/>
    <w:rsid w:val="00206885"/>
    <w:rsid w:val="00211FD9"/>
    <w:rsid w:val="00221A38"/>
    <w:rsid w:val="002374CC"/>
    <w:rsid w:val="00246852"/>
    <w:rsid w:val="0025701D"/>
    <w:rsid w:val="002636E1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8166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66D3"/>
    <w:rsid w:val="004779BD"/>
    <w:rsid w:val="00480C3A"/>
    <w:rsid w:val="00483FE5"/>
    <w:rsid w:val="00485513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2508"/>
    <w:rsid w:val="005B3C36"/>
    <w:rsid w:val="005B46D8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75D72"/>
    <w:rsid w:val="00687B13"/>
    <w:rsid w:val="006C10D8"/>
    <w:rsid w:val="006C62EA"/>
    <w:rsid w:val="006E50F4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A64FA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83C78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E419B"/>
    <w:rsid w:val="00CF0665"/>
    <w:rsid w:val="00CF30C9"/>
    <w:rsid w:val="00D00896"/>
    <w:rsid w:val="00D11ECC"/>
    <w:rsid w:val="00D24BE5"/>
    <w:rsid w:val="00D25DAA"/>
    <w:rsid w:val="00D311BB"/>
    <w:rsid w:val="00D316B6"/>
    <w:rsid w:val="00D73487"/>
    <w:rsid w:val="00DC50E2"/>
    <w:rsid w:val="00DE44F6"/>
    <w:rsid w:val="00DE46EA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222B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7</cp:revision>
  <cp:lastPrinted>2017-04-27T08:23:00Z</cp:lastPrinted>
  <dcterms:created xsi:type="dcterms:W3CDTF">2023-05-11T11:44:00Z</dcterms:created>
  <dcterms:modified xsi:type="dcterms:W3CDTF">2023-05-29T13:24:00Z</dcterms:modified>
</cp:coreProperties>
</file>