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2E4744AF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D32C3">
        <w:rPr>
          <w:rFonts w:ascii="Times New Roman" w:hAnsi="Times New Roman"/>
          <w:sz w:val="24"/>
        </w:rPr>
        <w:t>LARISĄ TAMULIONIENĘ</w:t>
      </w:r>
    </w:p>
    <w:p w14:paraId="310CEFDA" w14:textId="3F2203DF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CD32C3">
        <w:rPr>
          <w:rFonts w:ascii="Times New Roman" w:hAnsi="Times New Roman"/>
          <w:sz w:val="24"/>
        </w:rPr>
        <w:t>KAUNO</w:t>
      </w:r>
      <w:r w:rsidR="000A4DA5">
        <w:rPr>
          <w:rFonts w:ascii="Times New Roman" w:hAnsi="Times New Roman"/>
          <w:sz w:val="24"/>
        </w:rPr>
        <w:t xml:space="preserve"> APYLINKĖS TEISMO</w:t>
      </w:r>
      <w:r w:rsidR="00AE62F0">
        <w:rPr>
          <w:rFonts w:ascii="Times New Roman" w:hAnsi="Times New Roman"/>
          <w:sz w:val="24"/>
        </w:rPr>
        <w:t xml:space="preserve"> </w:t>
      </w:r>
      <w:r w:rsidR="00CD32C3">
        <w:rPr>
          <w:rFonts w:ascii="Times New Roman" w:hAnsi="Times New Roman"/>
          <w:sz w:val="24"/>
        </w:rPr>
        <w:t>KAUNO</w:t>
      </w:r>
      <w:r w:rsidR="00EE6606">
        <w:rPr>
          <w:rFonts w:ascii="Times New Roman" w:hAnsi="Times New Roman"/>
          <w:sz w:val="24"/>
        </w:rPr>
        <w:t xml:space="preserve"> </w:t>
      </w:r>
      <w:r w:rsidR="00B57FCB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B9867BB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B57FCB">
        <w:t>birželio 2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1B02C5">
        <w:t>9</w:t>
      </w:r>
      <w:r w:rsidR="00FB1C31">
        <w:t>0</w:t>
      </w:r>
      <w:r w:rsidR="00A63F74">
        <w:t>-(7.1.2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0BDA144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2023 m. </w:t>
      </w:r>
      <w:r w:rsidR="001B02C5" w:rsidRPr="001B02C5">
        <w:rPr>
          <w:rFonts w:ascii="Times New Roman" w:hAnsi="Times New Roman"/>
          <w:b w:val="0"/>
          <w:bCs/>
          <w:sz w:val="24"/>
        </w:rPr>
        <w:t>gegužės 23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 d. dekretą Nr. 1K-13</w:t>
      </w:r>
      <w:r w:rsidR="001B02C5" w:rsidRPr="001B02C5">
        <w:rPr>
          <w:rFonts w:ascii="Times New Roman" w:hAnsi="Times New Roman"/>
          <w:b w:val="0"/>
          <w:bCs/>
          <w:sz w:val="24"/>
        </w:rPr>
        <w:t>31</w:t>
      </w:r>
      <w:r w:rsidR="00200A25" w:rsidRPr="001B02C5">
        <w:rPr>
          <w:rFonts w:ascii="Times New Roman" w:hAnsi="Times New Roman"/>
          <w:b w:val="0"/>
          <w:sz w:val="24"/>
        </w:rPr>
        <w:t xml:space="preserve"> </w:t>
      </w:r>
      <w:r w:rsidR="00C4303C" w:rsidRPr="001B02C5">
        <w:rPr>
          <w:rFonts w:ascii="Times New Roman" w:hAnsi="Times New Roman"/>
          <w:b w:val="0"/>
          <w:sz w:val="24"/>
        </w:rPr>
        <w:t>„</w:t>
      </w:r>
      <w:r w:rsidRPr="001B02C5">
        <w:rPr>
          <w:rFonts w:ascii="Times New Roman" w:hAnsi="Times New Roman"/>
          <w:b w:val="0"/>
          <w:sz w:val="24"/>
        </w:rPr>
        <w:t xml:space="preserve">Dėl kreipimosi į Teisėjų tarybą“, </w:t>
      </w:r>
      <w:r w:rsidR="008024FB" w:rsidRPr="001B02C5">
        <w:rPr>
          <w:rFonts w:ascii="Times New Roman" w:hAnsi="Times New Roman"/>
          <w:b w:val="0"/>
          <w:sz w:val="24"/>
        </w:rPr>
        <w:t>įvertinusi tai</w:t>
      </w:r>
      <w:r w:rsidR="00D12D49" w:rsidRPr="001B02C5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CD32C3">
        <w:rPr>
          <w:rFonts w:ascii="Times New Roman" w:hAnsi="Times New Roman"/>
          <w:b w:val="0"/>
          <w:sz w:val="24"/>
        </w:rPr>
        <w:t>Kauno</w:t>
      </w:r>
      <w:r w:rsidR="00B57FCB">
        <w:rPr>
          <w:rFonts w:ascii="Times New Roman" w:hAnsi="Times New Roman"/>
          <w:b w:val="0"/>
          <w:sz w:val="24"/>
        </w:rPr>
        <w:t xml:space="preserve"> apylinkės</w:t>
      </w:r>
      <w:r w:rsidR="000A4DA5">
        <w:rPr>
          <w:rFonts w:ascii="Times New Roman" w:hAnsi="Times New Roman"/>
          <w:b w:val="0"/>
          <w:sz w:val="24"/>
        </w:rPr>
        <w:t xml:space="preserve"> teismo </w:t>
      </w:r>
      <w:r w:rsidR="00CD32C3">
        <w:rPr>
          <w:rFonts w:ascii="Times New Roman" w:hAnsi="Times New Roman"/>
          <w:b w:val="0"/>
          <w:sz w:val="24"/>
        </w:rPr>
        <w:t>Kauno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A4DA5">
        <w:rPr>
          <w:rFonts w:ascii="Times New Roman" w:hAnsi="Times New Roman"/>
          <w:b w:val="0"/>
          <w:sz w:val="24"/>
        </w:rPr>
        <w:t>teisėjo</w:t>
      </w:r>
      <w:r w:rsidR="00CD32C3">
        <w:rPr>
          <w:rFonts w:ascii="Times New Roman" w:hAnsi="Times New Roman"/>
          <w:b w:val="0"/>
          <w:sz w:val="24"/>
        </w:rPr>
        <w:t>s Larisos Tamulionienės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CD32C3">
        <w:rPr>
          <w:rFonts w:ascii="Times New Roman" w:hAnsi="Times New Roman"/>
          <w:b w:val="0"/>
          <w:sz w:val="24"/>
        </w:rPr>
        <w:t>liepos 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7A9910A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D32C3">
        <w:rPr>
          <w:rFonts w:ascii="Times New Roman" w:hAnsi="Times New Roman"/>
          <w:bCs/>
          <w:sz w:val="24"/>
        </w:rPr>
        <w:t>LARISĄ TAMULIONIENĘ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D32C3">
        <w:rPr>
          <w:rFonts w:ascii="Times New Roman" w:hAnsi="Times New Roman"/>
          <w:b w:val="0"/>
          <w:sz w:val="24"/>
        </w:rPr>
        <w:t xml:space="preserve">Kauno </w:t>
      </w:r>
      <w:r w:rsidR="000A4DA5">
        <w:rPr>
          <w:rFonts w:ascii="Times New Roman" w:hAnsi="Times New Roman"/>
          <w:b w:val="0"/>
          <w:sz w:val="24"/>
        </w:rPr>
        <w:t xml:space="preserve">apylinkės teismo </w:t>
      </w:r>
      <w:r w:rsidR="00CD32C3">
        <w:rPr>
          <w:rFonts w:ascii="Times New Roman" w:hAnsi="Times New Roman"/>
          <w:b w:val="0"/>
          <w:sz w:val="24"/>
        </w:rPr>
        <w:t>Kauno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BE0" w14:textId="77777777" w:rsidR="00FE44FA" w:rsidRDefault="00FE44FA">
      <w:r>
        <w:separator/>
      </w:r>
    </w:p>
  </w:endnote>
  <w:endnote w:type="continuationSeparator" w:id="0">
    <w:p w14:paraId="10403E54" w14:textId="77777777" w:rsidR="00FE44FA" w:rsidRDefault="00FE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7394" w14:textId="77777777" w:rsidR="00FE44FA" w:rsidRDefault="00FE44FA">
      <w:r>
        <w:separator/>
      </w:r>
    </w:p>
  </w:footnote>
  <w:footnote w:type="continuationSeparator" w:id="0">
    <w:p w14:paraId="4F3DE653" w14:textId="77777777" w:rsidR="00FE44FA" w:rsidRDefault="00FE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2C5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AF6E22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32C3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17B79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E660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1C31"/>
    <w:rsid w:val="00FB5E34"/>
    <w:rsid w:val="00FC6C19"/>
    <w:rsid w:val="00FD21A1"/>
    <w:rsid w:val="00FE44FA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2023-05-11T11:44:00Z</dcterms:created>
  <dcterms:modified xsi:type="dcterms:W3CDTF">2023-05-29T11:35:00Z</dcterms:modified>
</cp:coreProperties>
</file>