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B141CC9" w:rsidR="007E6A99" w:rsidRDefault="00E6075E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4E257E99" w:rsidR="00F5659C" w:rsidRPr="001E15CD" w:rsidRDefault="00E6075E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>
        <w:rPr>
          <w:rFonts w:ascii="Times New Roman" w:hAnsi="Times New Roman"/>
          <w:sz w:val="24"/>
        </w:rPr>
        <w:t xml:space="preserve">LINĄ NAINIENĘ </w:t>
      </w:r>
      <w:r w:rsidRPr="001E15CD">
        <w:rPr>
          <w:rFonts w:ascii="Times New Roman" w:hAnsi="Times New Roman"/>
          <w:sz w:val="24"/>
        </w:rPr>
        <w:t xml:space="preserve">IŠ </w:t>
      </w:r>
      <w:r>
        <w:rPr>
          <w:rFonts w:ascii="Times New Roman" w:hAnsi="Times New Roman"/>
          <w:sz w:val="24"/>
        </w:rPr>
        <w:t xml:space="preserve">TAURAGĖS APYLINKĖS TEISMO ŠILUTĖS 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IR ŠIO TEISMO PIRMININKO PAVADUOTOJO PAREIGŲ, PASKYRUS JĄ KLAIPĖDOS APYGARDOS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E3402A8" w:rsidR="00F5659C" w:rsidRDefault="004C766D">
      <w:pPr>
        <w:pStyle w:val="Data"/>
      </w:pPr>
      <w:r>
        <w:t>20</w:t>
      </w:r>
      <w:r w:rsidR="00CC53F9">
        <w:t>2</w:t>
      </w:r>
      <w:r w:rsidR="00E6075E">
        <w:t>3</w:t>
      </w:r>
      <w:r w:rsidR="00F5659C">
        <w:t xml:space="preserve"> m</w:t>
      </w:r>
      <w:r w:rsidR="00BF7034">
        <w:t xml:space="preserve">. </w:t>
      </w:r>
      <w:r w:rsidR="00E6075E">
        <w:t>rugpjūčio 25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E6075E">
        <w:t>22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60A3989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E6075E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6075E">
        <w:rPr>
          <w:rFonts w:ascii="Times New Roman" w:hAnsi="Times New Roman"/>
          <w:b w:val="0"/>
          <w:sz w:val="24"/>
        </w:rPr>
        <w:t>rugpjūčio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</w:t>
      </w:r>
      <w:r w:rsidR="00E6075E">
        <w:rPr>
          <w:rFonts w:ascii="Times New Roman" w:hAnsi="Times New Roman"/>
          <w:b w:val="0"/>
          <w:sz w:val="24"/>
        </w:rPr>
        <w:t>426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</w:t>
      </w:r>
      <w:r w:rsidR="00E6075E">
        <w:rPr>
          <w:rFonts w:ascii="Times New Roman" w:hAnsi="Times New Roman"/>
          <w:b w:val="0"/>
          <w:sz w:val="24"/>
        </w:rPr>
        <w:t>3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E6075E">
        <w:rPr>
          <w:rFonts w:ascii="Times New Roman" w:hAnsi="Times New Roman"/>
          <w:b w:val="0"/>
          <w:sz w:val="24"/>
        </w:rPr>
        <w:t>rugpjūčio 7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E6075E">
        <w:rPr>
          <w:rFonts w:ascii="Times New Roman" w:hAnsi="Times New Roman"/>
          <w:b w:val="0"/>
          <w:sz w:val="24"/>
        </w:rPr>
        <w:t>421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952A355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6075E">
        <w:rPr>
          <w:rFonts w:ascii="Times New Roman" w:hAnsi="Times New Roman"/>
          <w:bCs/>
          <w:sz w:val="24"/>
        </w:rPr>
        <w:t>LINĄ NAINIENĘ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6075E">
        <w:rPr>
          <w:rFonts w:ascii="Times New Roman" w:hAnsi="Times New Roman"/>
          <w:b w:val="0"/>
          <w:sz w:val="24"/>
        </w:rPr>
        <w:t>Tauragės</w:t>
      </w:r>
      <w:r w:rsidR="00534E46">
        <w:rPr>
          <w:rFonts w:ascii="Times New Roman" w:hAnsi="Times New Roman"/>
          <w:b w:val="0"/>
          <w:sz w:val="24"/>
        </w:rPr>
        <w:t xml:space="preserve"> apylinkės teismo</w:t>
      </w:r>
      <w:r w:rsidR="00163758">
        <w:rPr>
          <w:rFonts w:ascii="Times New Roman" w:hAnsi="Times New Roman"/>
          <w:b w:val="0"/>
          <w:sz w:val="24"/>
        </w:rPr>
        <w:t xml:space="preserve"> </w:t>
      </w:r>
      <w:r w:rsidR="00E6075E">
        <w:rPr>
          <w:rFonts w:ascii="Times New Roman" w:hAnsi="Times New Roman"/>
          <w:b w:val="0"/>
          <w:sz w:val="24"/>
        </w:rPr>
        <w:t>Šilutės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163758">
        <w:rPr>
          <w:rFonts w:ascii="Times New Roman" w:hAnsi="Times New Roman"/>
          <w:b w:val="0"/>
          <w:sz w:val="24"/>
        </w:rPr>
        <w:t xml:space="preserve">rūmų teisėjo </w:t>
      </w:r>
      <w:r w:rsidR="00E6075E">
        <w:rPr>
          <w:rFonts w:ascii="Times New Roman" w:hAnsi="Times New Roman"/>
          <w:b w:val="0"/>
          <w:sz w:val="24"/>
        </w:rPr>
        <w:t>ir</w:t>
      </w:r>
      <w:r w:rsidR="00163758">
        <w:rPr>
          <w:rFonts w:ascii="Times New Roman" w:hAnsi="Times New Roman"/>
          <w:b w:val="0"/>
          <w:sz w:val="24"/>
        </w:rPr>
        <w:t xml:space="preserve"> šio teismo pirmininko pavaduotojo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E6075E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E6075E">
        <w:rPr>
          <w:rFonts w:ascii="Times New Roman" w:hAnsi="Times New Roman"/>
          <w:b w:val="0"/>
          <w:sz w:val="24"/>
        </w:rPr>
        <w:t>Klaipėdos</w:t>
      </w:r>
      <w:r w:rsidR="00534E46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E6075E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01E2" w14:textId="77777777" w:rsidR="00143A37" w:rsidRDefault="00143A37">
      <w:r>
        <w:separator/>
      </w:r>
    </w:p>
  </w:endnote>
  <w:endnote w:type="continuationSeparator" w:id="0">
    <w:p w14:paraId="18C73348" w14:textId="77777777" w:rsidR="00143A37" w:rsidRDefault="0014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F781" w14:textId="77777777" w:rsidR="00143A37" w:rsidRDefault="00143A37">
      <w:r>
        <w:separator/>
      </w:r>
    </w:p>
  </w:footnote>
  <w:footnote w:type="continuationSeparator" w:id="0">
    <w:p w14:paraId="53E0499D" w14:textId="77777777" w:rsidR="00143A37" w:rsidRDefault="0014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6294E"/>
    <w:rsid w:val="00162AE9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2023-08-21T07:52:00Z</dcterms:created>
  <dcterms:modified xsi:type="dcterms:W3CDTF">2023-08-22T12:02:00Z</dcterms:modified>
</cp:coreProperties>
</file>