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3894" w14:textId="77777777" w:rsidR="006D4A3C" w:rsidRPr="007213F3" w:rsidRDefault="006D4A3C" w:rsidP="006D4A3C">
      <w:pPr>
        <w:pStyle w:val="Header"/>
        <w:jc w:val="center"/>
        <w:rPr>
          <w:b/>
        </w:rPr>
      </w:pPr>
      <w:r w:rsidRPr="007213F3">
        <w:rPr>
          <w:b/>
        </w:rPr>
        <w:t>NACIONALINĖ TEISMŲ ADMINISTRACIJA</w:t>
      </w:r>
    </w:p>
    <w:p w14:paraId="30E7599D" w14:textId="77777777" w:rsidR="006D4A3C" w:rsidRPr="00EA07A2" w:rsidRDefault="006D4A3C" w:rsidP="006D4A3C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05B95CD4" w14:textId="6D8B202D" w:rsidR="00C5300C" w:rsidRDefault="00EC1D3F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NUOTOLINIS </w:t>
      </w:r>
      <w:r w:rsidR="00C5300C" w:rsidRPr="00C5300C">
        <w:rPr>
          <w:b/>
          <w:color w:val="000000"/>
        </w:rPr>
        <w:t>DARBIN</w:t>
      </w:r>
      <w:r w:rsidR="00C5300C">
        <w:rPr>
          <w:b/>
          <w:color w:val="000000"/>
        </w:rPr>
        <w:t>IS</w:t>
      </w:r>
      <w:r w:rsidR="00C5300C" w:rsidRPr="00C5300C">
        <w:rPr>
          <w:b/>
          <w:color w:val="000000"/>
        </w:rPr>
        <w:t xml:space="preserve"> SUSITIKIM</w:t>
      </w:r>
      <w:r w:rsidR="00C5300C">
        <w:rPr>
          <w:b/>
          <w:color w:val="000000"/>
        </w:rPr>
        <w:t>AS</w:t>
      </w:r>
      <w:r w:rsidR="00C5300C" w:rsidRPr="00C5300C">
        <w:rPr>
          <w:b/>
          <w:color w:val="000000"/>
        </w:rPr>
        <w:t>-DISKUSIJ</w:t>
      </w:r>
      <w:r w:rsidR="00C5300C">
        <w:rPr>
          <w:b/>
          <w:color w:val="000000"/>
        </w:rPr>
        <w:t>A</w:t>
      </w:r>
    </w:p>
    <w:p w14:paraId="3687F8BD" w14:textId="11264F35" w:rsidR="003913F7" w:rsidRDefault="00C5300C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  <w:r w:rsidRPr="00C5300C">
        <w:rPr>
          <w:b/>
          <w:color w:val="000000"/>
        </w:rPr>
        <w:t>„ASMENS DUOMENŲ TVARKYMAS TEISMUOSE“</w:t>
      </w:r>
    </w:p>
    <w:p w14:paraId="2613D5DF" w14:textId="77777777" w:rsidR="00E44B80" w:rsidRDefault="00E44B80" w:rsidP="00CE5976">
      <w:pPr>
        <w:jc w:val="center"/>
        <w:rPr>
          <w:b/>
          <w:color w:val="000000"/>
        </w:rPr>
      </w:pPr>
    </w:p>
    <w:p w14:paraId="4488478E" w14:textId="76B55159" w:rsidR="00AC44CA" w:rsidRDefault="003075B7" w:rsidP="00E06117">
      <w:pPr>
        <w:jc w:val="center"/>
        <w:rPr>
          <w:bCs/>
        </w:rPr>
      </w:pPr>
      <w:r>
        <w:t>20</w:t>
      </w:r>
      <w:r w:rsidR="00EC1D3F">
        <w:t>2</w:t>
      </w:r>
      <w:r w:rsidR="001C3BEC">
        <w:t>3</w:t>
      </w:r>
      <w:r w:rsidR="00AC44CA" w:rsidRPr="00E06117">
        <w:t xml:space="preserve"> m. </w:t>
      </w:r>
      <w:r w:rsidR="00C5300C">
        <w:t xml:space="preserve">gruodžio </w:t>
      </w:r>
      <w:r w:rsidR="001C3BEC">
        <w:t>8</w:t>
      </w:r>
      <w:r w:rsidR="002935A6" w:rsidRPr="00E06117">
        <w:t xml:space="preserve"> </w:t>
      </w:r>
      <w:r w:rsidR="00AC44CA" w:rsidRPr="00E06117">
        <w:t>d.</w:t>
      </w:r>
    </w:p>
    <w:p w14:paraId="6E29C85E" w14:textId="1F1B6B95" w:rsidR="00AC44CA" w:rsidRDefault="00EC1D3F" w:rsidP="00E06117">
      <w:pPr>
        <w:jc w:val="center"/>
        <w:rPr>
          <w:color w:val="000000"/>
        </w:rPr>
      </w:pPr>
      <w:r>
        <w:rPr>
          <w:color w:val="000000"/>
        </w:rPr>
        <w:t>Z</w:t>
      </w:r>
      <w:r w:rsidR="001C3BEC">
        <w:rPr>
          <w:color w:val="000000"/>
        </w:rPr>
        <w:t>oom</w:t>
      </w:r>
      <w:r>
        <w:rPr>
          <w:color w:val="000000"/>
        </w:rPr>
        <w:t xml:space="preserve"> platforma</w:t>
      </w:r>
    </w:p>
    <w:p w14:paraId="1BFCBF56" w14:textId="77777777" w:rsidR="0088103C" w:rsidRPr="00E06117" w:rsidRDefault="0088103C" w:rsidP="00E06117">
      <w:pPr>
        <w:jc w:val="center"/>
        <w:rPr>
          <w:bCs/>
        </w:rPr>
      </w:pPr>
    </w:p>
    <w:p w14:paraId="53F8B0B7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tbl>
      <w:tblPr>
        <w:tblW w:w="10015" w:type="dxa"/>
        <w:tblInd w:w="-426" w:type="dxa"/>
        <w:tblLook w:val="01E0" w:firstRow="1" w:lastRow="1" w:firstColumn="1" w:lastColumn="1" w:noHBand="0" w:noVBand="0"/>
      </w:tblPr>
      <w:tblGrid>
        <w:gridCol w:w="10015"/>
      </w:tblGrid>
      <w:tr w:rsidR="00AC44CA" w:rsidRPr="00E06117" w14:paraId="3AD5F032" w14:textId="77777777" w:rsidTr="00D831F8">
        <w:tc>
          <w:tcPr>
            <w:tcW w:w="10015" w:type="dxa"/>
          </w:tcPr>
          <w:p w14:paraId="0E85B74E" w14:textId="464FFCBE" w:rsidR="006D4A3C" w:rsidRPr="001F39D2" w:rsidRDefault="00500CF8" w:rsidP="006D4A3C">
            <w:pPr>
              <w:ind w:right="-429"/>
              <w:rPr>
                <w:i/>
                <w:iCs/>
              </w:rPr>
            </w:pPr>
            <w:r>
              <w:rPr>
                <w:i/>
                <w:iCs/>
              </w:rPr>
              <w:t xml:space="preserve">Pranešėja </w:t>
            </w:r>
            <w:r w:rsidR="00C5300C">
              <w:rPr>
                <w:i/>
                <w:iCs/>
              </w:rPr>
              <w:t xml:space="preserve">– </w:t>
            </w:r>
            <w:r w:rsidR="00C5300C">
              <w:rPr>
                <w:b/>
                <w:bCs/>
                <w:i/>
                <w:iCs/>
              </w:rPr>
              <w:t>Inga Dauparaitė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direktoriaus vyresnioji patarėja</w:t>
            </w:r>
            <w:r w:rsidR="00C5300C">
              <w:rPr>
                <w:i/>
                <w:iCs/>
              </w:rPr>
              <w:t xml:space="preserve">, </w:t>
            </w:r>
            <w:r w:rsidR="00C5300C" w:rsidRPr="00C5300C">
              <w:rPr>
                <w:i/>
                <w:iCs/>
              </w:rPr>
              <w:t>Lietuvos Respublikos teismų ir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Nacionalinės teismų administracijos</w:t>
            </w:r>
            <w:r w:rsidR="00C5300C">
              <w:rPr>
                <w:i/>
                <w:iCs/>
              </w:rPr>
              <w:t xml:space="preserve"> </w:t>
            </w:r>
            <w:r w:rsidR="00C5300C" w:rsidRPr="00C5300C">
              <w:rPr>
                <w:i/>
                <w:iCs/>
              </w:rPr>
              <w:t>duomenų apsaugos pareigūnė</w:t>
            </w:r>
          </w:p>
        </w:tc>
      </w:tr>
    </w:tbl>
    <w:p w14:paraId="3C6C853B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Ind w:w="-426" w:type="dxa"/>
        <w:tblLook w:val="04A0" w:firstRow="1" w:lastRow="0" w:firstColumn="1" w:lastColumn="0" w:noHBand="0" w:noVBand="1"/>
      </w:tblPr>
      <w:tblGrid>
        <w:gridCol w:w="1641"/>
        <w:gridCol w:w="8141"/>
      </w:tblGrid>
      <w:tr w:rsidR="001F6404" w:rsidRPr="0018246E" w14:paraId="43089DF0" w14:textId="77777777" w:rsidTr="00D83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4004D2" w14:textId="7A8F0EB1" w:rsidR="001F6404" w:rsidRPr="00806436" w:rsidRDefault="003913F7" w:rsidP="001F6404">
            <w:pPr>
              <w:spacing w:line="276" w:lineRule="auto"/>
              <w:rPr>
                <w:b w:val="0"/>
                <w:iCs/>
                <w:color w:val="000000"/>
              </w:rPr>
            </w:pPr>
            <w:r w:rsidRPr="00806436">
              <w:rPr>
                <w:iCs/>
                <w:color w:val="000000"/>
              </w:rPr>
              <w:t>0</w:t>
            </w:r>
            <w:r w:rsidR="001C3BEC">
              <w:rPr>
                <w:iCs/>
                <w:color w:val="000000"/>
              </w:rPr>
              <w:t>8</w:t>
            </w:r>
            <w:r w:rsidR="00EB6335">
              <w:rPr>
                <w:iCs/>
                <w:color w:val="000000"/>
              </w:rPr>
              <w:t>.</w:t>
            </w:r>
            <w:r w:rsidR="001C3BEC">
              <w:rPr>
                <w:iCs/>
                <w:color w:val="000000"/>
              </w:rPr>
              <w:t>3</w:t>
            </w:r>
            <w:r w:rsidR="00745501" w:rsidRPr="00806436">
              <w:rPr>
                <w:iCs/>
                <w:color w:val="000000"/>
              </w:rPr>
              <w:t>0</w:t>
            </w:r>
            <w:r w:rsidR="00AA2DB6">
              <w:rPr>
                <w:iCs/>
                <w:color w:val="000000"/>
              </w:rPr>
              <w:t xml:space="preserve"> – </w:t>
            </w:r>
            <w:r w:rsidRPr="00806436">
              <w:rPr>
                <w:iCs/>
                <w:color w:val="000000"/>
              </w:rPr>
              <w:t>9</w:t>
            </w:r>
            <w:r w:rsidR="00EB6335">
              <w:rPr>
                <w:iCs/>
                <w:color w:val="000000"/>
              </w:rPr>
              <w:t>.</w:t>
            </w:r>
            <w:r w:rsidR="001C3BEC">
              <w:rPr>
                <w:iCs/>
                <w:color w:val="000000"/>
              </w:rPr>
              <w:t>0</w:t>
            </w:r>
            <w:r w:rsidR="00072A41">
              <w:rPr>
                <w:iCs/>
                <w:color w:val="000000"/>
              </w:rPr>
              <w:t>0</w:t>
            </w:r>
          </w:p>
        </w:tc>
        <w:tc>
          <w:tcPr>
            <w:tcW w:w="8141" w:type="dxa"/>
          </w:tcPr>
          <w:p w14:paraId="7958141D" w14:textId="45485DAE" w:rsidR="001F6404" w:rsidRPr="00986350" w:rsidRDefault="00264447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 xml:space="preserve">Dalyvių prisijungimas prie </w:t>
            </w:r>
            <w:r w:rsidR="00500CF8">
              <w:rPr>
                <w:iCs/>
                <w:color w:val="auto"/>
              </w:rPr>
              <w:t>ZOOM</w:t>
            </w:r>
            <w:r>
              <w:rPr>
                <w:iCs/>
                <w:color w:val="auto"/>
              </w:rPr>
              <w:t xml:space="preserve"> platformos</w:t>
            </w:r>
          </w:p>
        </w:tc>
      </w:tr>
      <w:tr w:rsidR="001F6404" w:rsidRPr="0018246E" w14:paraId="6CE6161A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A1CFBE" w14:textId="1EC0215B" w:rsidR="001F6404" w:rsidRPr="00EC1D3F" w:rsidRDefault="00C5300C" w:rsidP="00437A82">
            <w:pPr>
              <w:spacing w:line="276" w:lineRule="auto"/>
              <w:rPr>
                <w:iCs/>
                <w:color w:val="auto"/>
              </w:rPr>
            </w:pPr>
            <w:r w:rsidRPr="00EC1D3F">
              <w:rPr>
                <w:b w:val="0"/>
                <w:bCs w:val="0"/>
                <w:iCs/>
                <w:color w:val="auto"/>
              </w:rPr>
              <w:t>0</w:t>
            </w:r>
            <w:r w:rsidR="003913F7" w:rsidRPr="00EC1D3F">
              <w:rPr>
                <w:b w:val="0"/>
                <w:bCs w:val="0"/>
                <w:iCs/>
                <w:color w:val="auto"/>
              </w:rPr>
              <w:t>9</w:t>
            </w:r>
            <w:r w:rsidR="00EC1D3F">
              <w:rPr>
                <w:b w:val="0"/>
                <w:bCs w:val="0"/>
                <w:iCs/>
                <w:color w:val="auto"/>
              </w:rPr>
              <w:t>.</w:t>
            </w:r>
            <w:r w:rsidR="001C3BEC">
              <w:rPr>
                <w:b w:val="0"/>
                <w:bCs w:val="0"/>
                <w:iCs/>
                <w:color w:val="auto"/>
              </w:rPr>
              <w:t>0</w:t>
            </w:r>
            <w:r w:rsidR="00745501" w:rsidRPr="00EC1D3F">
              <w:rPr>
                <w:b w:val="0"/>
                <w:bCs w:val="0"/>
                <w:iCs/>
                <w:color w:val="auto"/>
              </w:rPr>
              <w:t>0</w:t>
            </w:r>
            <w:r w:rsidR="00AA2DB6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 w:rsidR="00EC1D3F">
              <w:rPr>
                <w:b w:val="0"/>
                <w:bCs w:val="0"/>
                <w:iCs/>
                <w:color w:val="auto"/>
              </w:rPr>
              <w:t>10</w:t>
            </w:r>
            <w:r w:rsidR="00EB6335">
              <w:rPr>
                <w:b w:val="0"/>
                <w:bCs w:val="0"/>
                <w:iCs/>
                <w:color w:val="auto"/>
              </w:rPr>
              <w:t>.</w:t>
            </w:r>
            <w:r w:rsidR="00EC1D3F">
              <w:rPr>
                <w:b w:val="0"/>
                <w:bCs w:val="0"/>
                <w:iCs/>
                <w:color w:val="auto"/>
              </w:rPr>
              <w:t>30</w:t>
            </w:r>
          </w:p>
          <w:p w14:paraId="423991A8" w14:textId="77777777" w:rsidR="00C5300C" w:rsidRPr="00EC1D3F" w:rsidRDefault="00C5300C" w:rsidP="00437A82">
            <w:pPr>
              <w:spacing w:line="276" w:lineRule="auto"/>
              <w:rPr>
                <w:iCs/>
                <w:color w:val="auto"/>
              </w:rPr>
            </w:pPr>
          </w:p>
          <w:p w14:paraId="5C0D8F0B" w14:textId="77777777" w:rsidR="00AF793C" w:rsidRPr="00EC1D3F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  <w:p w14:paraId="128E75E1" w14:textId="77777777" w:rsidR="00AF793C" w:rsidRPr="00EC1D3F" w:rsidRDefault="00AF793C" w:rsidP="00437A82">
            <w:pPr>
              <w:spacing w:line="276" w:lineRule="auto"/>
              <w:rPr>
                <w:iCs/>
                <w:color w:val="auto"/>
              </w:rPr>
            </w:pPr>
          </w:p>
          <w:p w14:paraId="3C9FCE57" w14:textId="367FF3B4" w:rsidR="00AF793C" w:rsidRPr="00EC1D3F" w:rsidRDefault="00AF793C" w:rsidP="00437A82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5CB31129" w14:textId="77777777" w:rsidR="00216066" w:rsidRDefault="00216066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Proceso dalyvių a</w:t>
            </w:r>
            <w:r w:rsidR="00915E14">
              <w:rPr>
                <w:color w:val="auto"/>
              </w:rPr>
              <w:t xml:space="preserve">smens duomenų apsauga </w:t>
            </w:r>
            <w:r>
              <w:rPr>
                <w:color w:val="auto"/>
              </w:rPr>
              <w:t>teismams vykdant teisingumą (teisminius įgaliojimus)</w:t>
            </w:r>
            <w:r w:rsidR="00D2069E">
              <w:rPr>
                <w:color w:val="auto"/>
              </w:rPr>
              <w:t xml:space="preserve">: </w:t>
            </w:r>
            <w:r>
              <w:rPr>
                <w:color w:val="auto"/>
              </w:rPr>
              <w:t xml:space="preserve">(ne)pagrįstų </w:t>
            </w:r>
            <w:r w:rsidR="00D2069E">
              <w:rPr>
                <w:color w:val="auto"/>
              </w:rPr>
              <w:t>prašymų dėl duomenų subjektų teisių įgyvendinimo pavyzdžiai, jų vertinimas ir galimi atsakymai.</w:t>
            </w:r>
          </w:p>
          <w:p w14:paraId="1B14C5E4" w14:textId="77777777" w:rsidR="00AF793C" w:rsidRDefault="00D2069E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Pr="00D2069E">
              <w:rPr>
                <w:color w:val="auto"/>
              </w:rPr>
              <w:t>ždaruose teismo posėdžiuose nagrinėjamos bylos proceso dalyvių – fizinių asmenų – vardų ir pavardžių neviešinimo teismo posėdžių tvarkaraščiuose koncepcijos pasikeitim</w:t>
            </w:r>
            <w:r>
              <w:rPr>
                <w:color w:val="auto"/>
              </w:rPr>
              <w:t>ai.</w:t>
            </w:r>
          </w:p>
          <w:p w14:paraId="0E9E606E" w14:textId="28F62146" w:rsidR="00627C1D" w:rsidRPr="00627C1D" w:rsidRDefault="00627C1D" w:rsidP="0000208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627C1D">
              <w:rPr>
                <w:i/>
                <w:iCs/>
                <w:color w:val="auto"/>
              </w:rPr>
              <w:t>Diskusija. Klausimai – atsakymai.</w:t>
            </w:r>
          </w:p>
        </w:tc>
      </w:tr>
      <w:tr w:rsidR="00806436" w:rsidRPr="0018246E" w14:paraId="7A8E42DD" w14:textId="77777777" w:rsidTr="00D831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1EAE1D9" w14:textId="1E92FC7F" w:rsidR="00806436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iCs/>
                <w:color w:val="auto"/>
              </w:rPr>
              <w:t>10.30</w:t>
            </w:r>
            <w:r w:rsidR="00AA2DB6" w:rsidRPr="00EC1D3F">
              <w:rPr>
                <w:iCs/>
                <w:color w:val="auto"/>
              </w:rPr>
              <w:t xml:space="preserve"> – </w:t>
            </w:r>
            <w:r>
              <w:rPr>
                <w:iCs/>
                <w:color w:val="auto"/>
              </w:rPr>
              <w:t>10.45</w:t>
            </w:r>
            <w:r w:rsidR="00806436" w:rsidRPr="00EC1D3F">
              <w:rPr>
                <w:iCs/>
                <w:color w:val="auto"/>
              </w:rPr>
              <w:t xml:space="preserve">       </w:t>
            </w:r>
          </w:p>
        </w:tc>
        <w:tc>
          <w:tcPr>
            <w:tcW w:w="8141" w:type="dxa"/>
          </w:tcPr>
          <w:p w14:paraId="5195CAB4" w14:textId="31C3AC1A" w:rsidR="00806436" w:rsidRPr="00986350" w:rsidRDefault="00C52F9A" w:rsidP="008064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P</w:t>
            </w:r>
            <w:r w:rsidR="00806436" w:rsidRPr="00D538A1">
              <w:rPr>
                <w:b/>
                <w:bCs/>
                <w:iCs/>
                <w:color w:val="auto"/>
              </w:rPr>
              <w:t>ertrauka</w:t>
            </w:r>
          </w:p>
        </w:tc>
      </w:tr>
      <w:tr w:rsidR="008E74E5" w:rsidRPr="0018246E" w14:paraId="69119E05" w14:textId="77777777" w:rsidTr="00D83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A68D077" w14:textId="3623BEE4" w:rsidR="008E74E5" w:rsidRPr="00EC1D3F" w:rsidRDefault="00C52F9A" w:rsidP="00806436">
            <w:pPr>
              <w:spacing w:line="276" w:lineRule="auto"/>
              <w:rPr>
                <w:iCs/>
                <w:color w:val="auto"/>
              </w:rPr>
            </w:pPr>
            <w:r>
              <w:rPr>
                <w:b w:val="0"/>
                <w:bCs w:val="0"/>
                <w:iCs/>
                <w:color w:val="auto"/>
              </w:rPr>
              <w:t>10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>.</w:t>
            </w:r>
            <w:r>
              <w:rPr>
                <w:b w:val="0"/>
                <w:bCs w:val="0"/>
                <w:iCs/>
                <w:color w:val="auto"/>
              </w:rPr>
              <w:t>45</w:t>
            </w:r>
            <w:r w:rsidR="008E74E5" w:rsidRPr="00EC1D3F">
              <w:rPr>
                <w:b w:val="0"/>
                <w:bCs w:val="0"/>
                <w:iCs/>
                <w:color w:val="auto"/>
              </w:rPr>
              <w:t xml:space="preserve"> – </w:t>
            </w:r>
            <w:r>
              <w:rPr>
                <w:b w:val="0"/>
                <w:bCs w:val="0"/>
                <w:iCs/>
                <w:color w:val="auto"/>
              </w:rPr>
              <w:t>1</w:t>
            </w:r>
            <w:r w:rsidR="001C3BEC">
              <w:rPr>
                <w:b w:val="0"/>
                <w:bCs w:val="0"/>
                <w:iCs/>
                <w:color w:val="auto"/>
              </w:rPr>
              <w:t>2</w:t>
            </w:r>
            <w:r w:rsidR="00B73A02" w:rsidRPr="00EC1D3F">
              <w:rPr>
                <w:b w:val="0"/>
                <w:bCs w:val="0"/>
                <w:iCs/>
                <w:color w:val="auto"/>
              </w:rPr>
              <w:t>.</w:t>
            </w:r>
            <w:r w:rsidR="001C3BEC">
              <w:rPr>
                <w:b w:val="0"/>
                <w:bCs w:val="0"/>
                <w:iCs/>
                <w:color w:val="auto"/>
              </w:rPr>
              <w:t>1</w:t>
            </w:r>
            <w:r w:rsidR="004314AA" w:rsidRPr="00EC1D3F">
              <w:rPr>
                <w:b w:val="0"/>
                <w:bCs w:val="0"/>
                <w:iCs/>
                <w:color w:val="auto"/>
              </w:rPr>
              <w:t>5</w:t>
            </w:r>
          </w:p>
          <w:p w14:paraId="715523D9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2B64AC4D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4776C620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181E4F41" w14:textId="77777777" w:rsidR="00AF793C" w:rsidRPr="00EC1D3F" w:rsidRDefault="00AF793C" w:rsidP="00806436">
            <w:pPr>
              <w:spacing w:line="276" w:lineRule="auto"/>
              <w:rPr>
                <w:iCs/>
                <w:color w:val="auto"/>
              </w:rPr>
            </w:pPr>
          </w:p>
          <w:p w14:paraId="3EA81292" w14:textId="66B738DE" w:rsidR="00AF793C" w:rsidRPr="00EC1D3F" w:rsidRDefault="00AF793C" w:rsidP="00806436">
            <w:pPr>
              <w:spacing w:line="276" w:lineRule="auto"/>
              <w:rPr>
                <w:b w:val="0"/>
                <w:bCs w:val="0"/>
                <w:iCs/>
                <w:color w:val="auto"/>
              </w:rPr>
            </w:pPr>
          </w:p>
        </w:tc>
        <w:tc>
          <w:tcPr>
            <w:tcW w:w="8141" w:type="dxa"/>
          </w:tcPr>
          <w:p w14:paraId="308171B1" w14:textId="031AA125" w:rsidR="00AF793C" w:rsidRDefault="00216066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Dar kartą apie teismų procesinių sprendimų nuasmeninimo aktualijas: veiksmai, kuriuos reikia atlikti gavus pranešimą/informaciją apie galimai tinkamai nenuasmenintą teismo procesinį sprendimą, nuasmeninimo klaidų statistika</w:t>
            </w:r>
            <w:r w:rsidR="00627C1D">
              <w:rPr>
                <w:color w:val="auto"/>
              </w:rPr>
              <w:t xml:space="preserve"> ir p</w:t>
            </w:r>
            <w:r>
              <w:rPr>
                <w:color w:val="auto"/>
              </w:rPr>
              <w:t>erteklini</w:t>
            </w:r>
            <w:r w:rsidR="00C727CB">
              <w:rPr>
                <w:color w:val="auto"/>
              </w:rPr>
              <w:t>o</w:t>
            </w:r>
            <w:r>
              <w:rPr>
                <w:color w:val="auto"/>
              </w:rPr>
              <w:t xml:space="preserve"> nuasmeni</w:t>
            </w:r>
            <w:r w:rsidR="00627C1D">
              <w:rPr>
                <w:color w:val="auto"/>
              </w:rPr>
              <w:t>nim</w:t>
            </w:r>
            <w:r w:rsidR="00C727CB">
              <w:rPr>
                <w:color w:val="auto"/>
              </w:rPr>
              <w:t>o pavyzdžiai</w:t>
            </w:r>
            <w:r w:rsidR="00627C1D">
              <w:rPr>
                <w:color w:val="auto"/>
              </w:rPr>
              <w:t>, kai be protingumo principo taisyklė „geriau daugiau negu mažiau“ neveik</w:t>
            </w:r>
            <w:r w:rsidR="00CF6FA7">
              <w:rPr>
                <w:color w:val="auto"/>
              </w:rPr>
              <w:t>ia</w:t>
            </w:r>
            <w:r w:rsidR="00627C1D">
              <w:rPr>
                <w:color w:val="auto"/>
              </w:rPr>
              <w:t>.</w:t>
            </w:r>
          </w:p>
          <w:p w14:paraId="506C62A8" w14:textId="70F34FEA" w:rsidR="00627C1D" w:rsidRPr="00216066" w:rsidRDefault="00627C1D" w:rsidP="00AF793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627C1D">
              <w:rPr>
                <w:i/>
                <w:iCs/>
                <w:color w:val="auto"/>
              </w:rPr>
              <w:t>Diskusija. Klausimai – atsakymai.</w:t>
            </w:r>
          </w:p>
        </w:tc>
      </w:tr>
    </w:tbl>
    <w:p w14:paraId="38069C9F" w14:textId="77777777" w:rsidR="001C3BEC" w:rsidRDefault="001C3BEC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14:paraId="5897F15B" w14:textId="4A01898C"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14:paraId="54A75555" w14:textId="77777777" w:rsidR="001C3BEC" w:rsidRDefault="001C3BEC" w:rsidP="00E06117">
      <w:pPr>
        <w:rPr>
          <w:rStyle w:val="Strong"/>
          <w:bCs/>
          <w:color w:val="000000"/>
          <w:sz w:val="16"/>
          <w:szCs w:val="16"/>
        </w:rPr>
      </w:pPr>
    </w:p>
    <w:p w14:paraId="400BDDE0" w14:textId="1769BB82" w:rsidR="00EC1D3F" w:rsidRPr="00660E2D" w:rsidRDefault="00EC1D3F" w:rsidP="00EC1D3F">
      <w:pPr>
        <w:rPr>
          <w:rStyle w:val="Strong"/>
          <w:b w:val="0"/>
          <w:color w:val="000000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6"/>
      </w:tblGrid>
      <w:tr w:rsidR="00AC44CA" w:rsidRPr="00E06117" w14:paraId="06631ADD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A645" w14:textId="77777777" w:rsidR="00986350" w:rsidRDefault="00986350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C64994F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63335BED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597133CF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56896057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4813882C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50DCAD03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61DEB3C1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7DB42641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5F082227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38020063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7A565DA3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3989768D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318D50D3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011AEFF0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03FFC0ED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335DBBAC" w14:textId="77777777" w:rsidR="001C3BEC" w:rsidRDefault="001C3BEC" w:rsidP="0009320E">
            <w:pPr>
              <w:ind w:left="72" w:hanging="72"/>
              <w:jc w:val="center"/>
              <w:rPr>
                <w:sz w:val="20"/>
                <w:szCs w:val="20"/>
              </w:rPr>
            </w:pPr>
          </w:p>
          <w:p w14:paraId="3E888BD8" w14:textId="77777777" w:rsidR="001C3BEC" w:rsidRDefault="001C3BEC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1C3BEC" w:rsidRPr="00EB5ADF" w14:paraId="4A729FA9" w14:textId="77777777" w:rsidTr="00591E98">
              <w:trPr>
                <w:trHeight w:val="354"/>
              </w:trPr>
              <w:tc>
                <w:tcPr>
                  <w:tcW w:w="99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67CEB3" w14:textId="77777777" w:rsidR="001C3BEC" w:rsidRPr="00EB5ADF" w:rsidRDefault="001C3BEC" w:rsidP="001C3BEC">
                  <w:pPr>
                    <w:ind w:left="72" w:hanging="72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5ADF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Mokymų organizatorius: </w:t>
                  </w:r>
                </w:p>
                <w:p w14:paraId="54716FE9" w14:textId="77777777" w:rsidR="001C3BEC" w:rsidRPr="00EB5ADF" w:rsidRDefault="001C3BEC" w:rsidP="001C3BEC">
                  <w:pPr>
                    <w:ind w:left="72" w:hanging="72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5ADF">
                    <w:rPr>
                      <w:b/>
                      <w:bCs/>
                      <w:color w:val="000000"/>
                      <w:sz w:val="20"/>
                      <w:szCs w:val="20"/>
                    </w:rPr>
                    <w:t>Nacionalinė teismų administracija</w:t>
                  </w:r>
                </w:p>
                <w:p w14:paraId="1EDF110B" w14:textId="77777777" w:rsidR="001C3BEC" w:rsidRPr="00EB5ADF" w:rsidRDefault="001C3BEC" w:rsidP="001C3BEC">
                  <w:pPr>
                    <w:ind w:left="72" w:right="-262" w:hanging="72"/>
                    <w:jc w:val="center"/>
                    <w:rPr>
                      <w:sz w:val="20"/>
                      <w:szCs w:val="20"/>
                    </w:rPr>
                  </w:pPr>
                  <w:r w:rsidRPr="00EB5ADF">
                    <w:rPr>
                      <w:b/>
                      <w:bCs/>
                      <w:color w:val="000000"/>
                      <w:sz w:val="20"/>
                      <w:szCs w:val="20"/>
                    </w:rPr>
                    <w:t>Kontaktai ir telefonai:</w:t>
                  </w:r>
                </w:p>
                <w:p w14:paraId="6E9D8CD7" w14:textId="77777777" w:rsidR="001C3BEC" w:rsidRPr="00EB5ADF" w:rsidRDefault="001C3BEC" w:rsidP="001C3BEC">
                  <w:pPr>
                    <w:ind w:left="72" w:right="-108" w:hanging="7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B5ADF">
                    <w:rPr>
                      <w:color w:val="000000"/>
                      <w:sz w:val="20"/>
                      <w:szCs w:val="20"/>
                    </w:rPr>
                    <w:t xml:space="preserve">Dalyvių sąrašai, mokymų organizavimas: Mokymų ir tarptautinio bendradarbiavimo skyriaus </w:t>
                  </w:r>
                </w:p>
                <w:p w14:paraId="2D30F6A3" w14:textId="77777777" w:rsidR="001C3BEC" w:rsidRPr="00EB5ADF" w:rsidRDefault="001C3BEC" w:rsidP="001C3BEC">
                  <w:pPr>
                    <w:ind w:left="72" w:right="-108" w:hanging="7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B5ADF">
                    <w:rPr>
                      <w:color w:val="000000"/>
                      <w:sz w:val="20"/>
                      <w:szCs w:val="20"/>
                    </w:rPr>
                    <w:t xml:space="preserve">Mokymų organizavimo specialistė </w:t>
                  </w:r>
                  <w:r>
                    <w:rPr>
                      <w:color w:val="000000"/>
                      <w:sz w:val="20"/>
                      <w:szCs w:val="20"/>
                    </w:rPr>
                    <w:t>Vaida Kazlauskienė</w:t>
                  </w:r>
                  <w:r w:rsidRPr="00B000BB">
                    <w:rPr>
                      <w:sz w:val="20"/>
                      <w:szCs w:val="20"/>
                    </w:rPr>
                    <w:t>, tel. +</w:t>
                  </w:r>
                  <w:r w:rsidRPr="00B000BB">
                    <w:rPr>
                      <w:rFonts w:eastAsia="Calibri"/>
                      <w:sz w:val="20"/>
                      <w:szCs w:val="20"/>
                      <w:lang w:eastAsia="en-GB"/>
                    </w:rPr>
                    <w:t>37060485756</w:t>
                  </w:r>
                  <w:r w:rsidRPr="00B000BB">
                    <w:rPr>
                      <w:sz w:val="20"/>
                      <w:szCs w:val="20"/>
                    </w:rPr>
                    <w:t xml:space="preserve">, </w:t>
                  </w:r>
                  <w:r w:rsidRPr="00EB5ADF">
                    <w:rPr>
                      <w:color w:val="000000"/>
                      <w:sz w:val="20"/>
                      <w:szCs w:val="20"/>
                    </w:rPr>
                    <w:t xml:space="preserve">el. paštas </w:t>
                  </w:r>
                  <w:hyperlink r:id="rId8" w:history="1">
                    <w:r w:rsidRPr="008F0341">
                      <w:rPr>
                        <w:rStyle w:val="Hyperlink"/>
                        <w:sz w:val="20"/>
                        <w:szCs w:val="20"/>
                      </w:rPr>
                      <w:t>vaida.kazlauskiene</w:t>
                    </w:r>
                    <w:r w:rsidRPr="00EB5ADF">
                      <w:rPr>
                        <w:rStyle w:val="Hyperlink"/>
                        <w:sz w:val="20"/>
                        <w:szCs w:val="20"/>
                      </w:rPr>
                      <w:t>@teismai.lt</w:t>
                    </w:r>
                  </w:hyperlink>
                  <w:r w:rsidRPr="00EB5AD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C3BEC" w:rsidRPr="00EB5ADF" w14:paraId="5557B2BD" w14:textId="77777777" w:rsidTr="00591E98">
              <w:trPr>
                <w:trHeight w:val="117"/>
              </w:trPr>
              <w:tc>
                <w:tcPr>
                  <w:tcW w:w="99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3E512" w14:textId="77777777" w:rsidR="001C3BEC" w:rsidRPr="00EB5ADF" w:rsidRDefault="001C3BEC" w:rsidP="001C3BEC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B5ADF">
                    <w:rPr>
                      <w:b/>
                      <w:bCs/>
                      <w:color w:val="000000"/>
                      <w:sz w:val="20"/>
                      <w:szCs w:val="20"/>
                    </w:rPr>
                    <w:t>Mokymai vyksta ZOOM platformoje</w:t>
                  </w:r>
                </w:p>
              </w:tc>
            </w:tr>
          </w:tbl>
          <w:p w14:paraId="26B199B9" w14:textId="1A32BC20" w:rsidR="00AC44CA" w:rsidRPr="00E06117" w:rsidRDefault="00AC44CA" w:rsidP="00986350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AD34026" w14:textId="77777777" w:rsidR="00AC44CA" w:rsidRPr="00CE4FD5" w:rsidRDefault="00AC44CA" w:rsidP="00C52F9A">
      <w:pPr>
        <w:rPr>
          <w:rFonts w:ascii="Arial" w:hAnsi="Arial" w:cs="Arial"/>
          <w:sz w:val="20"/>
          <w:szCs w:val="20"/>
        </w:rPr>
      </w:pPr>
    </w:p>
    <w:sectPr w:rsidR="00AC44CA" w:rsidRPr="00CE4FD5" w:rsidSect="001D77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007A" w14:textId="77777777" w:rsidR="00DD044F" w:rsidRDefault="00DD044F">
      <w:r>
        <w:separator/>
      </w:r>
    </w:p>
  </w:endnote>
  <w:endnote w:type="continuationSeparator" w:id="0">
    <w:p w14:paraId="52ADF75D" w14:textId="77777777" w:rsidR="00DD044F" w:rsidRDefault="00DD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47806" w14:textId="77777777" w:rsidR="00DD044F" w:rsidRDefault="00DD044F">
      <w:r>
        <w:separator/>
      </w:r>
    </w:p>
  </w:footnote>
  <w:footnote w:type="continuationSeparator" w:id="0">
    <w:p w14:paraId="720CFD6C" w14:textId="77777777" w:rsidR="00DD044F" w:rsidRDefault="00DD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EE4"/>
    <w:multiLevelType w:val="hybridMultilevel"/>
    <w:tmpl w:val="E75AF5CA"/>
    <w:lvl w:ilvl="0" w:tplc="0427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5442455">
    <w:abstractNumId w:val="8"/>
  </w:num>
  <w:num w:numId="2" w16cid:durableId="1032268265">
    <w:abstractNumId w:val="0"/>
  </w:num>
  <w:num w:numId="3" w16cid:durableId="1205944041">
    <w:abstractNumId w:val="14"/>
  </w:num>
  <w:num w:numId="4" w16cid:durableId="1362979290">
    <w:abstractNumId w:val="3"/>
  </w:num>
  <w:num w:numId="5" w16cid:durableId="620452713">
    <w:abstractNumId w:val="2"/>
  </w:num>
  <w:num w:numId="6" w16cid:durableId="229465928">
    <w:abstractNumId w:val="6"/>
  </w:num>
  <w:num w:numId="7" w16cid:durableId="1009798650">
    <w:abstractNumId w:val="10"/>
  </w:num>
  <w:num w:numId="8" w16cid:durableId="221404852">
    <w:abstractNumId w:val="16"/>
  </w:num>
  <w:num w:numId="9" w16cid:durableId="1180051189">
    <w:abstractNumId w:val="11"/>
  </w:num>
  <w:num w:numId="10" w16cid:durableId="1606500808">
    <w:abstractNumId w:val="15"/>
  </w:num>
  <w:num w:numId="11" w16cid:durableId="627660421">
    <w:abstractNumId w:val="9"/>
  </w:num>
  <w:num w:numId="12" w16cid:durableId="1013999496">
    <w:abstractNumId w:val="17"/>
  </w:num>
  <w:num w:numId="13" w16cid:durableId="2077582081">
    <w:abstractNumId w:val="13"/>
  </w:num>
  <w:num w:numId="14" w16cid:durableId="758404439">
    <w:abstractNumId w:val="1"/>
  </w:num>
  <w:num w:numId="15" w16cid:durableId="42096156">
    <w:abstractNumId w:val="5"/>
  </w:num>
  <w:num w:numId="16" w16cid:durableId="1819111265">
    <w:abstractNumId w:val="7"/>
  </w:num>
  <w:num w:numId="17" w16cid:durableId="1044793672">
    <w:abstractNumId w:val="4"/>
  </w:num>
  <w:num w:numId="18" w16cid:durableId="608240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087"/>
    <w:rsid w:val="00002188"/>
    <w:rsid w:val="0000264A"/>
    <w:rsid w:val="0000329C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282"/>
    <w:rsid w:val="000448AE"/>
    <w:rsid w:val="00044962"/>
    <w:rsid w:val="00044F12"/>
    <w:rsid w:val="0004640C"/>
    <w:rsid w:val="00046F8F"/>
    <w:rsid w:val="0004704F"/>
    <w:rsid w:val="0004770A"/>
    <w:rsid w:val="00050BA1"/>
    <w:rsid w:val="0005229C"/>
    <w:rsid w:val="00054FB4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2A41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C70E3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2E9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4965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650E"/>
    <w:rsid w:val="001573AF"/>
    <w:rsid w:val="001574FE"/>
    <w:rsid w:val="00160EAC"/>
    <w:rsid w:val="001619DC"/>
    <w:rsid w:val="001631C4"/>
    <w:rsid w:val="001635F7"/>
    <w:rsid w:val="001642BB"/>
    <w:rsid w:val="00164D06"/>
    <w:rsid w:val="00165102"/>
    <w:rsid w:val="00165710"/>
    <w:rsid w:val="001666FD"/>
    <w:rsid w:val="0017153B"/>
    <w:rsid w:val="00172C6C"/>
    <w:rsid w:val="00173AAB"/>
    <w:rsid w:val="00174BF5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3BEC"/>
    <w:rsid w:val="001C6B2B"/>
    <w:rsid w:val="001C73B3"/>
    <w:rsid w:val="001D18A1"/>
    <w:rsid w:val="001D2224"/>
    <w:rsid w:val="001D5F89"/>
    <w:rsid w:val="001D6E6F"/>
    <w:rsid w:val="001D7753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E7DE1"/>
    <w:rsid w:val="001F2F57"/>
    <w:rsid w:val="001F387E"/>
    <w:rsid w:val="001F39D2"/>
    <w:rsid w:val="001F3B91"/>
    <w:rsid w:val="001F468C"/>
    <w:rsid w:val="001F6404"/>
    <w:rsid w:val="00200547"/>
    <w:rsid w:val="00200810"/>
    <w:rsid w:val="00202544"/>
    <w:rsid w:val="002034D4"/>
    <w:rsid w:val="00203508"/>
    <w:rsid w:val="002054D7"/>
    <w:rsid w:val="00206140"/>
    <w:rsid w:val="00206BA2"/>
    <w:rsid w:val="00206C1A"/>
    <w:rsid w:val="002075E1"/>
    <w:rsid w:val="002108CF"/>
    <w:rsid w:val="00211CB9"/>
    <w:rsid w:val="00216066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2CE0"/>
    <w:rsid w:val="0026355C"/>
    <w:rsid w:val="002638ED"/>
    <w:rsid w:val="00264447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32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1F4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326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A17"/>
    <w:rsid w:val="00423E5A"/>
    <w:rsid w:val="00426064"/>
    <w:rsid w:val="00426384"/>
    <w:rsid w:val="00426B5D"/>
    <w:rsid w:val="0043010D"/>
    <w:rsid w:val="004314AA"/>
    <w:rsid w:val="004328E2"/>
    <w:rsid w:val="004340B5"/>
    <w:rsid w:val="00435C99"/>
    <w:rsid w:val="00437359"/>
    <w:rsid w:val="00437A82"/>
    <w:rsid w:val="00437D7E"/>
    <w:rsid w:val="00440A7E"/>
    <w:rsid w:val="00441A4C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2D9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02C3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2F44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5732"/>
    <w:rsid w:val="004E611D"/>
    <w:rsid w:val="004E6A46"/>
    <w:rsid w:val="004E6D95"/>
    <w:rsid w:val="004E7671"/>
    <w:rsid w:val="004E76F4"/>
    <w:rsid w:val="004F26D8"/>
    <w:rsid w:val="004F3C3E"/>
    <w:rsid w:val="004F5F53"/>
    <w:rsid w:val="004F6BC0"/>
    <w:rsid w:val="004F7210"/>
    <w:rsid w:val="0050050C"/>
    <w:rsid w:val="00500CF8"/>
    <w:rsid w:val="00501B5A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1E88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0F06"/>
    <w:rsid w:val="00571DB8"/>
    <w:rsid w:val="0057377E"/>
    <w:rsid w:val="00573FAB"/>
    <w:rsid w:val="005750D0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6414"/>
    <w:rsid w:val="005E6786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6B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610"/>
    <w:rsid w:val="00611703"/>
    <w:rsid w:val="0061182D"/>
    <w:rsid w:val="00611D52"/>
    <w:rsid w:val="00612021"/>
    <w:rsid w:val="0061508C"/>
    <w:rsid w:val="00615236"/>
    <w:rsid w:val="00615B1E"/>
    <w:rsid w:val="00616358"/>
    <w:rsid w:val="006174FC"/>
    <w:rsid w:val="00620353"/>
    <w:rsid w:val="00621925"/>
    <w:rsid w:val="00627C1D"/>
    <w:rsid w:val="0063056F"/>
    <w:rsid w:val="00630BB0"/>
    <w:rsid w:val="00631022"/>
    <w:rsid w:val="00634101"/>
    <w:rsid w:val="00637745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0E2D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407B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134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6F39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4A3C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357FA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601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4E4E"/>
    <w:rsid w:val="007C7F67"/>
    <w:rsid w:val="007D0617"/>
    <w:rsid w:val="007D11EE"/>
    <w:rsid w:val="007D497E"/>
    <w:rsid w:val="007D50C8"/>
    <w:rsid w:val="007D639E"/>
    <w:rsid w:val="007D6714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436"/>
    <w:rsid w:val="0081097D"/>
    <w:rsid w:val="008124AB"/>
    <w:rsid w:val="00815190"/>
    <w:rsid w:val="008155B5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3BE0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103C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13A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846"/>
    <w:rsid w:val="008E3978"/>
    <w:rsid w:val="008E4AAC"/>
    <w:rsid w:val="008E5ABE"/>
    <w:rsid w:val="008E6AC1"/>
    <w:rsid w:val="008E6F2E"/>
    <w:rsid w:val="008E74E5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5E14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350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1B4E"/>
    <w:rsid w:val="009A22D9"/>
    <w:rsid w:val="009A4E93"/>
    <w:rsid w:val="009A531A"/>
    <w:rsid w:val="009A5F2C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5BEF"/>
    <w:rsid w:val="009E6B99"/>
    <w:rsid w:val="009E6FF2"/>
    <w:rsid w:val="009F17D3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3FA"/>
    <w:rsid w:val="00A41C92"/>
    <w:rsid w:val="00A41D6D"/>
    <w:rsid w:val="00A42CA8"/>
    <w:rsid w:val="00A42DFB"/>
    <w:rsid w:val="00A43472"/>
    <w:rsid w:val="00A436E9"/>
    <w:rsid w:val="00A46054"/>
    <w:rsid w:val="00A46F06"/>
    <w:rsid w:val="00A47ED3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1C7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2BD4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667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2DB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414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AF793C"/>
    <w:rsid w:val="00B000BB"/>
    <w:rsid w:val="00B01164"/>
    <w:rsid w:val="00B033E0"/>
    <w:rsid w:val="00B03FB8"/>
    <w:rsid w:val="00B04387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62B9"/>
    <w:rsid w:val="00B67839"/>
    <w:rsid w:val="00B67D99"/>
    <w:rsid w:val="00B71B65"/>
    <w:rsid w:val="00B724F1"/>
    <w:rsid w:val="00B73A02"/>
    <w:rsid w:val="00B75950"/>
    <w:rsid w:val="00B76EC4"/>
    <w:rsid w:val="00B77519"/>
    <w:rsid w:val="00B77B8A"/>
    <w:rsid w:val="00B80833"/>
    <w:rsid w:val="00B81FC4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6F8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4F96"/>
    <w:rsid w:val="00BC611B"/>
    <w:rsid w:val="00BC6C9A"/>
    <w:rsid w:val="00BD1352"/>
    <w:rsid w:val="00BD157F"/>
    <w:rsid w:val="00BD2B74"/>
    <w:rsid w:val="00BD4165"/>
    <w:rsid w:val="00BD5F97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2076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2F9A"/>
    <w:rsid w:val="00C5300C"/>
    <w:rsid w:val="00C555C7"/>
    <w:rsid w:val="00C55AD3"/>
    <w:rsid w:val="00C6129A"/>
    <w:rsid w:val="00C61540"/>
    <w:rsid w:val="00C61F7A"/>
    <w:rsid w:val="00C62797"/>
    <w:rsid w:val="00C634B7"/>
    <w:rsid w:val="00C64F96"/>
    <w:rsid w:val="00C65BD9"/>
    <w:rsid w:val="00C661FB"/>
    <w:rsid w:val="00C66261"/>
    <w:rsid w:val="00C70A70"/>
    <w:rsid w:val="00C71448"/>
    <w:rsid w:val="00C717B8"/>
    <w:rsid w:val="00C727CB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CF6FA7"/>
    <w:rsid w:val="00CF7FB1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69E"/>
    <w:rsid w:val="00D20FB6"/>
    <w:rsid w:val="00D21462"/>
    <w:rsid w:val="00D22C43"/>
    <w:rsid w:val="00D233F2"/>
    <w:rsid w:val="00D249C6"/>
    <w:rsid w:val="00D2552E"/>
    <w:rsid w:val="00D26466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47E16"/>
    <w:rsid w:val="00D50BB2"/>
    <w:rsid w:val="00D50DAB"/>
    <w:rsid w:val="00D512A5"/>
    <w:rsid w:val="00D51B56"/>
    <w:rsid w:val="00D538A1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1F8"/>
    <w:rsid w:val="00D837BC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806"/>
    <w:rsid w:val="00DC5ECD"/>
    <w:rsid w:val="00DC64EA"/>
    <w:rsid w:val="00DD044F"/>
    <w:rsid w:val="00DD41E9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4B80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6335"/>
    <w:rsid w:val="00EC094A"/>
    <w:rsid w:val="00EC16FA"/>
    <w:rsid w:val="00EC1D3F"/>
    <w:rsid w:val="00EC1E22"/>
    <w:rsid w:val="00EC1FDA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E7BE2"/>
    <w:rsid w:val="00EF18D6"/>
    <w:rsid w:val="00EF1C7D"/>
    <w:rsid w:val="00EF28F7"/>
    <w:rsid w:val="00EF34DF"/>
    <w:rsid w:val="00EF41A6"/>
    <w:rsid w:val="00EF4644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2BD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48E5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6E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8AFED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44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86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a.kaz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CF7C-A2E7-458B-A202-98B1DD41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Inga Dauparaitė</cp:lastModifiedBy>
  <cp:revision>3</cp:revision>
  <cp:lastPrinted>2015-03-23T08:16:00Z</cp:lastPrinted>
  <dcterms:created xsi:type="dcterms:W3CDTF">2023-11-08T11:26:00Z</dcterms:created>
  <dcterms:modified xsi:type="dcterms:W3CDTF">2023-11-15T10:57:00Z</dcterms:modified>
</cp:coreProperties>
</file>