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B08A" w14:textId="4CE932C7" w:rsidR="00515E11" w:rsidRDefault="00F944FE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Style w:val="Emphasis"/>
          <w:rFonts w:eastAsia="Calibri"/>
          <w:b/>
          <w:i w:val="0"/>
        </w:rPr>
        <w:t xml:space="preserve">NUOTOLINIO </w:t>
      </w:r>
      <w:r w:rsidR="00A81F46" w:rsidRPr="00A81F46">
        <w:rPr>
          <w:rStyle w:val="Emphasis"/>
          <w:rFonts w:eastAsia="Calibri"/>
          <w:b/>
          <w:i w:val="0"/>
        </w:rPr>
        <w:t xml:space="preserve">SEMINARO PAGAL </w:t>
      </w:r>
      <w:r w:rsidR="0061399E" w:rsidRPr="00A81F46">
        <w:rPr>
          <w:rFonts w:eastAsia="Calibri"/>
          <w:b/>
          <w:color w:val="000000"/>
          <w:lang w:eastAsia="en-US"/>
        </w:rPr>
        <w:t>BAUDŽIAMĄSIAS</w:t>
      </w:r>
      <w:r w:rsidR="007812B6" w:rsidRPr="007812B6">
        <w:rPr>
          <w:rFonts w:eastAsia="Calibri"/>
          <w:b/>
          <w:color w:val="000000"/>
          <w:lang w:eastAsia="en-US"/>
        </w:rPr>
        <w:t xml:space="preserve"> BYLAS NAGRINĖJANČIŲ APY</w:t>
      </w:r>
      <w:r w:rsidR="002C3BFC">
        <w:rPr>
          <w:rFonts w:eastAsia="Calibri"/>
          <w:b/>
          <w:color w:val="000000"/>
          <w:lang w:eastAsia="en-US"/>
        </w:rPr>
        <w:t>LINKIŲ</w:t>
      </w:r>
      <w:r w:rsidR="007812B6" w:rsidRPr="007812B6">
        <w:rPr>
          <w:rFonts w:eastAsia="Calibri"/>
          <w:b/>
          <w:color w:val="000000"/>
          <w:lang w:eastAsia="en-US"/>
        </w:rPr>
        <w:t xml:space="preserve"> TEISMŲ TEISĖJŲ MOKYMO PROGRAM</w:t>
      </w:r>
      <w:r w:rsidR="00A81F46">
        <w:rPr>
          <w:rFonts w:eastAsia="Calibri"/>
          <w:b/>
          <w:color w:val="000000"/>
          <w:lang w:eastAsia="en-US"/>
        </w:rPr>
        <w:t>Ą</w:t>
      </w:r>
      <w:r w:rsidR="00515E11">
        <w:rPr>
          <w:rFonts w:eastAsia="Calibri"/>
          <w:b/>
          <w:color w:val="000000"/>
          <w:lang w:eastAsia="en-US"/>
        </w:rPr>
        <w:t xml:space="preserve"> TEM</w:t>
      </w:r>
      <w:r w:rsidR="004E0B32">
        <w:rPr>
          <w:rFonts w:eastAsia="Calibri"/>
          <w:b/>
          <w:color w:val="000000"/>
          <w:lang w:eastAsia="en-US"/>
        </w:rPr>
        <w:t>OMIS</w:t>
      </w:r>
    </w:p>
    <w:p w14:paraId="49769B4C" w14:textId="5A5203E2" w:rsidR="004E0B32" w:rsidRPr="007812B6" w:rsidRDefault="002C3BFC" w:rsidP="004E0B32">
      <w:pPr>
        <w:jc w:val="center"/>
        <w:rPr>
          <w:rFonts w:eastAsia="Calibri"/>
          <w:b/>
          <w:color w:val="000000"/>
          <w:lang w:eastAsia="en-US"/>
        </w:rPr>
      </w:pPr>
      <w:bookmarkStart w:id="0" w:name="_Hlk148339537"/>
      <w:r w:rsidRPr="002C3BFC">
        <w:rPr>
          <w:rFonts w:eastAsia="Calibri"/>
          <w:b/>
          <w:color w:val="000000"/>
          <w:lang w:eastAsia="en-US"/>
        </w:rPr>
        <w:t>,,</w:t>
      </w:r>
      <w:r w:rsidR="00015D3D" w:rsidRPr="00230242">
        <w:rPr>
          <w:b/>
          <w:bCs/>
        </w:rPr>
        <w:t>Bausmių skyrimo tendencijos, bausmės individualizavimas, bausmių bendrinimas. Aktuali teismų praktika</w:t>
      </w:r>
      <w:r w:rsidR="004E0B32">
        <w:rPr>
          <w:b/>
          <w:bCs/>
        </w:rPr>
        <w:t xml:space="preserve">. </w:t>
      </w:r>
      <w:r w:rsidR="004E0B32" w:rsidRPr="002C3BFC">
        <w:rPr>
          <w:rFonts w:eastAsia="Calibri"/>
          <w:b/>
          <w:color w:val="000000"/>
          <w:lang w:eastAsia="en-US"/>
        </w:rPr>
        <w:t>Kriminalinė žvalgyba ir privatus žmogaus gyvenimas: riba tarp asmens laisvės ir saugumo. Kriminalinės žvalgybos įstatymo paskirtis ir taikymo praktika atskleidžiant nusikalstamas veikas</w:t>
      </w:r>
      <w:r w:rsidR="004E0B32">
        <w:rPr>
          <w:rFonts w:eastAsia="Calibri"/>
          <w:b/>
          <w:color w:val="000000"/>
          <w:lang w:eastAsia="en-US"/>
        </w:rPr>
        <w:t>“</w:t>
      </w:r>
    </w:p>
    <w:bookmarkEnd w:id="0"/>
    <w:p w14:paraId="792074CA" w14:textId="43DE67F1" w:rsidR="00101F13" w:rsidRDefault="00101F13" w:rsidP="00FF05A9">
      <w:pPr>
        <w:pStyle w:val="western"/>
        <w:spacing w:before="0" w:beforeAutospacing="0" w:after="0" w:afterAutospacing="0"/>
        <w:rPr>
          <w:bCs/>
        </w:rPr>
      </w:pPr>
      <w:r w:rsidRPr="0033192F">
        <w:rPr>
          <w:bCs/>
        </w:rPr>
        <w:t xml:space="preserve">(seminaro kodas – </w:t>
      </w:r>
      <w:r w:rsidR="0061399E">
        <w:rPr>
          <w:bCs/>
        </w:rPr>
        <w:t>B</w:t>
      </w:r>
      <w:r w:rsidR="007812B6">
        <w:rPr>
          <w:bCs/>
        </w:rPr>
        <w:t>-I</w:t>
      </w:r>
      <w:r w:rsidR="00FB171B">
        <w:rPr>
          <w:bCs/>
        </w:rPr>
        <w:t>)</w:t>
      </w:r>
    </w:p>
    <w:p w14:paraId="49511EF7" w14:textId="77777777" w:rsidR="00FF05A9" w:rsidRPr="00FF05A9" w:rsidRDefault="00FF05A9" w:rsidP="00FF05A9">
      <w:pPr>
        <w:pStyle w:val="western"/>
        <w:spacing w:before="0" w:beforeAutospacing="0" w:after="0" w:afterAutospacing="0"/>
        <w:rPr>
          <w:sz w:val="16"/>
          <w:szCs w:val="16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2C3452BE" w14:textId="0B25061F" w:rsidR="00101F13" w:rsidRPr="00A81F46" w:rsidRDefault="00101F13" w:rsidP="00A81F46">
      <w:pPr>
        <w:jc w:val="center"/>
        <w:rPr>
          <w:bCs/>
        </w:rPr>
      </w:pPr>
      <w:r w:rsidRPr="0033192F">
        <w:t>20</w:t>
      </w:r>
      <w:r w:rsidR="00FB171B">
        <w:t>2</w:t>
      </w:r>
      <w:r w:rsidR="002C3BFC">
        <w:rPr>
          <w:lang w:val="en-GB"/>
        </w:rPr>
        <w:t>3</w:t>
      </w:r>
      <w:r w:rsidR="00FB171B">
        <w:t xml:space="preserve"> </w:t>
      </w:r>
      <w:r w:rsidRPr="0033192F">
        <w:t xml:space="preserve">m. </w:t>
      </w:r>
      <w:r w:rsidR="00015D3D">
        <w:t xml:space="preserve">gruodžio </w:t>
      </w:r>
      <w:r w:rsidR="00015D3D">
        <w:rPr>
          <w:lang w:val="en-US"/>
        </w:rPr>
        <w:t>13</w:t>
      </w:r>
      <w:r w:rsidR="00AA4B9A">
        <w:rPr>
          <w:lang w:val="en-US"/>
        </w:rPr>
        <w:t xml:space="preserve"> </w:t>
      </w:r>
      <w:r w:rsidRPr="0033192F">
        <w:t>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2E588D" w14:paraId="5ACE596E" w14:textId="77777777" w:rsidTr="00DB27AA">
        <w:tc>
          <w:tcPr>
            <w:tcW w:w="10265" w:type="dxa"/>
          </w:tcPr>
          <w:p w14:paraId="16C94CAD" w14:textId="688DABED" w:rsidR="00FB171B" w:rsidRPr="00F944FE" w:rsidRDefault="00101F13" w:rsidP="00F944FE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F944FE">
              <w:rPr>
                <w:i/>
                <w:iCs/>
              </w:rPr>
              <w:t>i</w:t>
            </w:r>
            <w:r w:rsidR="004E0B32">
              <w:rPr>
                <w:i/>
                <w:iCs/>
              </w:rPr>
              <w:t>ai</w:t>
            </w:r>
          </w:p>
          <w:p w14:paraId="53DAB1A6" w14:textId="77777777" w:rsidR="00015D3D" w:rsidRPr="00EB5DD1" w:rsidRDefault="00015D3D" w:rsidP="00015D3D">
            <w:pPr>
              <w:ind w:right="-1080"/>
              <w:jc w:val="both"/>
              <w:rPr>
                <w:b/>
                <w:i/>
              </w:rPr>
            </w:pPr>
            <w:r w:rsidRPr="00EB5DD1">
              <w:rPr>
                <w:b/>
                <w:i/>
              </w:rPr>
              <w:t>Prof. habil. dr. Gintaras Švedas</w:t>
            </w:r>
          </w:p>
          <w:p w14:paraId="07DE1F93" w14:textId="77777777" w:rsidR="00015D3D" w:rsidRPr="00EB5DD1" w:rsidRDefault="00015D3D" w:rsidP="00015D3D">
            <w:pPr>
              <w:ind w:right="-1080"/>
              <w:jc w:val="both"/>
              <w:rPr>
                <w:bCs/>
                <w:i/>
              </w:rPr>
            </w:pPr>
            <w:r w:rsidRPr="00EB5DD1">
              <w:rPr>
                <w:bCs/>
                <w:i/>
              </w:rPr>
              <w:t>Vilniaus universiteto Teisės fakulteto prodekanas administravimui</w:t>
            </w:r>
          </w:p>
          <w:p w14:paraId="6F6DFDF3" w14:textId="77777777" w:rsidR="00015D3D" w:rsidRDefault="00015D3D" w:rsidP="00015D3D">
            <w:pPr>
              <w:ind w:right="-1080"/>
              <w:jc w:val="both"/>
              <w:rPr>
                <w:i/>
              </w:rPr>
            </w:pPr>
            <w:r w:rsidRPr="00EB5DD1">
              <w:rPr>
                <w:bCs/>
                <w:i/>
              </w:rPr>
              <w:t xml:space="preserve">Baudžiamosios </w:t>
            </w:r>
            <w:r w:rsidRPr="00EB5DD1">
              <w:rPr>
                <w:i/>
              </w:rPr>
              <w:t>justicijos katedros profesorius</w:t>
            </w:r>
          </w:p>
          <w:p w14:paraId="6E051331" w14:textId="77777777" w:rsidR="004E0B32" w:rsidRDefault="004E0B32" w:rsidP="004E0B32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Prof. dr. Aurelijus Gutauskas</w:t>
            </w:r>
          </w:p>
          <w:p w14:paraId="53BE2022" w14:textId="77777777" w:rsidR="004E0B32" w:rsidRDefault="004E0B32" w:rsidP="004E0B32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Vilniaus universiteto Teisės fakulteto Baudžiamosios justicijos katedros profesorius</w:t>
            </w:r>
          </w:p>
          <w:p w14:paraId="7C69483C" w14:textId="3FE39065" w:rsidR="004E0B32" w:rsidRPr="00EB5DD1" w:rsidRDefault="004E0B32" w:rsidP="004E0B32">
            <w:pPr>
              <w:ind w:right="-1080"/>
              <w:jc w:val="both"/>
              <w:rPr>
                <w:i/>
              </w:rPr>
            </w:pPr>
            <w:r>
              <w:rPr>
                <w:i/>
                <w:iCs/>
              </w:rPr>
              <w:t>Lietuvos Respublikos Konstitucinio Teismo teisėjas</w:t>
            </w:r>
          </w:p>
          <w:p w14:paraId="19AB46F8" w14:textId="1A80A22F" w:rsidR="000827A6" w:rsidRPr="002C3BFC" w:rsidRDefault="000827A6" w:rsidP="00AA4B9A">
            <w:pPr>
              <w:ind w:right="-108"/>
              <w:jc w:val="both"/>
              <w:rPr>
                <w:i/>
                <w:iCs/>
              </w:rPr>
            </w:pPr>
          </w:p>
        </w:tc>
      </w:tr>
    </w:tbl>
    <w:p w14:paraId="2E72D63B" w14:textId="77777777" w:rsidR="00F944FE" w:rsidRPr="002E588D" w:rsidRDefault="00F944FE" w:rsidP="002C3BFC">
      <w:pPr>
        <w:rPr>
          <w:color w:val="000000"/>
          <w:u w:val="single"/>
        </w:rPr>
      </w:pPr>
    </w:p>
    <w:p w14:paraId="5C693247" w14:textId="7CAE65BC" w:rsidR="00101F13" w:rsidRDefault="002C3BFC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>
        <w:rPr>
          <w:color w:val="000000"/>
          <w:u w:val="single"/>
          <w:lang w:val="en-US"/>
        </w:rPr>
        <w:t>3</w:t>
      </w:r>
      <w:r w:rsidR="00101F13" w:rsidRPr="002E588D">
        <w:rPr>
          <w:color w:val="000000"/>
          <w:u w:val="single"/>
        </w:rPr>
        <w:t xml:space="preserve"> m. </w:t>
      </w:r>
      <w:r w:rsidR="00015D3D">
        <w:rPr>
          <w:u w:val="single"/>
        </w:rPr>
        <w:t xml:space="preserve">gruodžio </w:t>
      </w:r>
      <w:r w:rsidR="00015D3D">
        <w:rPr>
          <w:u w:val="single"/>
          <w:lang w:val="en-US"/>
        </w:rPr>
        <w:t>13</w:t>
      </w:r>
      <w:r w:rsidR="000827A6" w:rsidRPr="002E588D">
        <w:rPr>
          <w:u w:val="single"/>
          <w:lang w:val="en-US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5D7326E6" w14:textId="77777777" w:rsidR="000827A6" w:rsidRPr="002E588D" w:rsidRDefault="000827A6" w:rsidP="000827A6">
      <w:pPr>
        <w:jc w:val="center"/>
        <w:rPr>
          <w:color w:val="00000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A81F46" w:rsidRPr="002E588D" w14:paraId="01582A1F" w14:textId="77777777" w:rsidTr="00851067">
        <w:tc>
          <w:tcPr>
            <w:tcW w:w="827" w:type="dxa"/>
          </w:tcPr>
          <w:p w14:paraId="1C16F250" w14:textId="06CE9BD9" w:rsidR="00A81F46" w:rsidRPr="002E588D" w:rsidRDefault="00015D3D" w:rsidP="0085106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9</w:t>
            </w:r>
            <w:r w:rsidR="00A81F46" w:rsidRPr="002E588D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="002C3BFC">
              <w:rPr>
                <w:lang w:val="en-US"/>
              </w:rPr>
              <w:t>5</w:t>
            </w:r>
          </w:p>
        </w:tc>
        <w:tc>
          <w:tcPr>
            <w:tcW w:w="8992" w:type="dxa"/>
          </w:tcPr>
          <w:p w14:paraId="174DDD49" w14:textId="77777777" w:rsidR="00441635" w:rsidRDefault="00F944FE" w:rsidP="00960CE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platformos.</w:t>
            </w:r>
            <w:r w:rsidR="0041235F" w:rsidRPr="002E588D">
              <w:rPr>
                <w:bCs/>
              </w:rPr>
              <w:t xml:space="preserve"> Dalyvių registracija.</w:t>
            </w:r>
          </w:p>
          <w:p w14:paraId="28167A22" w14:textId="71663F45" w:rsidR="00B85163" w:rsidRPr="002E588D" w:rsidRDefault="00B85163" w:rsidP="00164DC3">
            <w:pPr>
              <w:rPr>
                <w:bCs/>
              </w:rPr>
            </w:pPr>
          </w:p>
        </w:tc>
      </w:tr>
      <w:tr w:rsidR="00A81F46" w:rsidRPr="002E588D" w14:paraId="09C40F91" w14:textId="77777777" w:rsidTr="00851067">
        <w:tc>
          <w:tcPr>
            <w:tcW w:w="827" w:type="dxa"/>
          </w:tcPr>
          <w:p w14:paraId="5656126C" w14:textId="77777777" w:rsidR="00A81F46" w:rsidRPr="002E588D" w:rsidRDefault="00A81F46" w:rsidP="0085106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F0DA6C8" w14:textId="77777777" w:rsidR="00A81F46" w:rsidRPr="002E588D" w:rsidRDefault="00A81F46" w:rsidP="0010366B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A81F46" w:rsidRPr="002E588D" w14:paraId="4302BD04" w14:textId="77777777" w:rsidTr="00851067">
        <w:tc>
          <w:tcPr>
            <w:tcW w:w="827" w:type="dxa"/>
          </w:tcPr>
          <w:p w14:paraId="0B795F83" w14:textId="483B6B0C" w:rsidR="00A81F46" w:rsidRPr="002E588D" w:rsidRDefault="00015D3D" w:rsidP="0085106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A81F46" w:rsidRPr="002E588D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30</w:t>
            </w:r>
          </w:p>
        </w:tc>
        <w:tc>
          <w:tcPr>
            <w:tcW w:w="8992" w:type="dxa"/>
          </w:tcPr>
          <w:p w14:paraId="3DEA1133" w14:textId="77777777" w:rsidR="00A81F46" w:rsidRDefault="00015D3D" w:rsidP="00960CE8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230242">
              <w:rPr>
                <w:b/>
                <w:bCs/>
              </w:rPr>
              <w:t>Bausmių skyrimo tendencijos, bausmės individualizavimas, bausmių bendrinimas. Aktuali teismų praktika</w:t>
            </w:r>
            <w:r w:rsidR="002C3BFC"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4A51E674" w14:textId="444B399F" w:rsidR="004E0B32" w:rsidRPr="004E0B32" w:rsidRDefault="004E0B32" w:rsidP="00960CE8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bCs/>
                <w:i/>
                <w:iCs/>
                <w:color w:val="000000"/>
                <w:lang w:eastAsia="en-US"/>
              </w:rPr>
              <w:t xml:space="preserve">Lektorius prof. habil. dr. Gintaras Švedas </w:t>
            </w:r>
          </w:p>
        </w:tc>
      </w:tr>
      <w:tr w:rsidR="000827A6" w:rsidRPr="002E588D" w14:paraId="56D2DD7F" w14:textId="77777777" w:rsidTr="00851067">
        <w:tc>
          <w:tcPr>
            <w:tcW w:w="827" w:type="dxa"/>
          </w:tcPr>
          <w:p w14:paraId="2E548A7B" w14:textId="6DEE5BC5" w:rsidR="000827A6" w:rsidRPr="002E588D" w:rsidRDefault="000827A6" w:rsidP="0085106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C515265" w14:textId="77777777" w:rsidR="000827A6" w:rsidRPr="002E588D" w:rsidRDefault="000827A6" w:rsidP="00851067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0827A6" w:rsidRPr="002E588D" w14:paraId="5686DE3E" w14:textId="77777777" w:rsidTr="00851067">
        <w:tc>
          <w:tcPr>
            <w:tcW w:w="827" w:type="dxa"/>
          </w:tcPr>
          <w:p w14:paraId="72882979" w14:textId="008F7747" w:rsidR="000827A6" w:rsidRPr="002E588D" w:rsidRDefault="000827A6" w:rsidP="0010366B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015D3D">
              <w:rPr>
                <w:i/>
                <w:color w:val="000000"/>
                <w:lang w:val="en-US"/>
              </w:rPr>
              <w:t>1</w:t>
            </w:r>
            <w:r w:rsidRPr="002E588D">
              <w:rPr>
                <w:i/>
                <w:color w:val="000000"/>
              </w:rPr>
              <w:t>.</w:t>
            </w:r>
            <w:r w:rsidR="00015D3D">
              <w:rPr>
                <w:i/>
                <w:color w:val="000000"/>
              </w:rPr>
              <w:t>0</w:t>
            </w:r>
            <w:r w:rsidRPr="002E588D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1F7E9780" w14:textId="0E18058C" w:rsidR="000827A6" w:rsidRPr="002E588D" w:rsidRDefault="000827A6" w:rsidP="0010366B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10366B" w:rsidRPr="002E588D" w14:paraId="266BBC00" w14:textId="77777777" w:rsidTr="00851067">
        <w:tc>
          <w:tcPr>
            <w:tcW w:w="827" w:type="dxa"/>
          </w:tcPr>
          <w:p w14:paraId="54D242A6" w14:textId="77777777" w:rsidR="0010366B" w:rsidRPr="002E588D" w:rsidRDefault="0010366B" w:rsidP="0010366B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153C9A6" w14:textId="77777777" w:rsidR="0010366B" w:rsidRPr="002E588D" w:rsidRDefault="0010366B" w:rsidP="00851067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0827A6" w:rsidRPr="002E588D" w14:paraId="7CDB5682" w14:textId="77777777" w:rsidTr="00851067">
        <w:tc>
          <w:tcPr>
            <w:tcW w:w="827" w:type="dxa"/>
          </w:tcPr>
          <w:p w14:paraId="0F08DB13" w14:textId="3906B97A" w:rsidR="000827A6" w:rsidRPr="002E588D" w:rsidRDefault="000827A6" w:rsidP="0010366B">
            <w:pPr>
              <w:jc w:val="both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</w:t>
            </w:r>
            <w:r w:rsidR="00015D3D">
              <w:rPr>
                <w:b/>
                <w:color w:val="000000"/>
              </w:rPr>
              <w:t>1</w:t>
            </w:r>
            <w:r w:rsidRPr="002E588D">
              <w:rPr>
                <w:b/>
                <w:color w:val="000000"/>
              </w:rPr>
              <w:t>.</w:t>
            </w:r>
            <w:r w:rsidR="00015D3D">
              <w:rPr>
                <w:b/>
                <w:color w:val="000000"/>
              </w:rPr>
              <w:t>1</w:t>
            </w:r>
            <w:r w:rsidRPr="002E588D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61C9269E" w14:textId="77777777" w:rsidR="000827A6" w:rsidRPr="002E588D" w:rsidRDefault="000827A6" w:rsidP="0085106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 w:rsidRPr="002E588D">
              <w:rPr>
                <w:b/>
                <w:bCs/>
              </w:rPr>
              <w:t>Paskaitos tęsinys.</w:t>
            </w:r>
          </w:p>
        </w:tc>
      </w:tr>
      <w:tr w:rsidR="000827A6" w:rsidRPr="002E588D" w14:paraId="7668C11B" w14:textId="77777777" w:rsidTr="00851067">
        <w:tc>
          <w:tcPr>
            <w:tcW w:w="827" w:type="dxa"/>
          </w:tcPr>
          <w:p w14:paraId="0592B4A3" w14:textId="77777777" w:rsidR="000827A6" w:rsidRPr="002E588D" w:rsidRDefault="000827A6" w:rsidP="0085106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8288AFC" w14:textId="77777777" w:rsidR="000827A6" w:rsidRPr="002E588D" w:rsidRDefault="000827A6" w:rsidP="00851067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2E588D" w14:paraId="2A356512" w14:textId="77777777" w:rsidTr="00851067">
        <w:tc>
          <w:tcPr>
            <w:tcW w:w="827" w:type="dxa"/>
          </w:tcPr>
          <w:p w14:paraId="1F1A7636" w14:textId="77777777" w:rsidR="000827A6" w:rsidRDefault="00AA4B9A" w:rsidP="00FF05A9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015D3D">
              <w:rPr>
                <w:i/>
                <w:color w:val="000000"/>
              </w:rPr>
              <w:t>2</w:t>
            </w:r>
            <w:r w:rsidRPr="002E588D">
              <w:rPr>
                <w:i/>
                <w:color w:val="000000"/>
              </w:rPr>
              <w:t>.</w:t>
            </w:r>
            <w:r w:rsidR="00015D3D">
              <w:rPr>
                <w:i/>
                <w:color w:val="000000"/>
              </w:rPr>
              <w:t>4</w:t>
            </w:r>
            <w:r w:rsidR="002C3BFC">
              <w:rPr>
                <w:i/>
                <w:color w:val="000000"/>
              </w:rPr>
              <w:t>5</w:t>
            </w:r>
          </w:p>
          <w:p w14:paraId="12545E2A" w14:textId="77777777" w:rsidR="004E0B32" w:rsidRPr="004E0B32" w:rsidRDefault="004E0B32" w:rsidP="00FF05A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  <w:p w14:paraId="119888DC" w14:textId="77777777" w:rsidR="004E0B32" w:rsidRDefault="004E0B32" w:rsidP="00FF05A9">
            <w:pPr>
              <w:jc w:val="both"/>
              <w:rPr>
                <w:b/>
                <w:bCs/>
                <w:iCs/>
                <w:color w:val="000000"/>
              </w:rPr>
            </w:pPr>
            <w:r w:rsidRPr="004E0B32">
              <w:rPr>
                <w:b/>
                <w:bCs/>
                <w:iCs/>
                <w:color w:val="000000"/>
              </w:rPr>
              <w:t>13.00</w:t>
            </w:r>
          </w:p>
          <w:p w14:paraId="270C440E" w14:textId="77777777" w:rsidR="004E0B32" w:rsidRDefault="004E0B32" w:rsidP="00FF05A9">
            <w:pPr>
              <w:jc w:val="both"/>
              <w:rPr>
                <w:b/>
                <w:bCs/>
                <w:iCs/>
                <w:color w:val="000000"/>
              </w:rPr>
            </w:pPr>
          </w:p>
          <w:p w14:paraId="19ECA8F2" w14:textId="77777777" w:rsidR="004E0B32" w:rsidRDefault="004E0B32" w:rsidP="00FF05A9">
            <w:pPr>
              <w:jc w:val="both"/>
              <w:rPr>
                <w:b/>
                <w:bCs/>
                <w:iCs/>
                <w:color w:val="000000"/>
              </w:rPr>
            </w:pPr>
          </w:p>
          <w:p w14:paraId="57A13923" w14:textId="77777777" w:rsidR="004E0B32" w:rsidRPr="004E0B32" w:rsidRDefault="004E0B32" w:rsidP="00FF05A9">
            <w:pPr>
              <w:jc w:val="both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  <w:p w14:paraId="5D765589" w14:textId="77777777" w:rsidR="004E0B32" w:rsidRDefault="004E0B32" w:rsidP="00FF05A9">
            <w:pPr>
              <w:jc w:val="both"/>
              <w:rPr>
                <w:i/>
                <w:color w:val="000000"/>
              </w:rPr>
            </w:pPr>
            <w:r w:rsidRPr="004E0B32">
              <w:rPr>
                <w:i/>
                <w:color w:val="000000"/>
              </w:rPr>
              <w:t>14.30</w:t>
            </w:r>
          </w:p>
          <w:p w14:paraId="179B8695" w14:textId="77777777" w:rsidR="004E0B32" w:rsidRPr="004E0B32" w:rsidRDefault="004E0B32" w:rsidP="00FF05A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  <w:p w14:paraId="7900D7FC" w14:textId="77777777" w:rsidR="004E0B32" w:rsidRDefault="004E0B32" w:rsidP="00FF05A9">
            <w:pPr>
              <w:jc w:val="both"/>
              <w:rPr>
                <w:b/>
                <w:bCs/>
                <w:iCs/>
                <w:color w:val="000000"/>
              </w:rPr>
            </w:pPr>
            <w:r w:rsidRPr="004E0B32">
              <w:rPr>
                <w:b/>
                <w:bCs/>
                <w:iCs/>
                <w:color w:val="000000"/>
              </w:rPr>
              <w:t>14.45</w:t>
            </w:r>
          </w:p>
          <w:p w14:paraId="0F187BB1" w14:textId="77777777" w:rsidR="004E0B32" w:rsidRPr="004E0B32" w:rsidRDefault="004E0B32" w:rsidP="00FF05A9">
            <w:pPr>
              <w:jc w:val="both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  <w:p w14:paraId="5BDAA3E6" w14:textId="77777777" w:rsidR="004E0B32" w:rsidRDefault="004E0B32" w:rsidP="00FF05A9">
            <w:pPr>
              <w:jc w:val="both"/>
              <w:rPr>
                <w:i/>
                <w:color w:val="000000"/>
              </w:rPr>
            </w:pPr>
            <w:r w:rsidRPr="004E0B32">
              <w:rPr>
                <w:i/>
                <w:color w:val="000000"/>
              </w:rPr>
              <w:t>16.15</w:t>
            </w:r>
          </w:p>
          <w:p w14:paraId="292AC728" w14:textId="77777777" w:rsidR="004E0B32" w:rsidRPr="004E0B32" w:rsidRDefault="004E0B32" w:rsidP="00FF05A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  <w:p w14:paraId="69AED955" w14:textId="77777777" w:rsidR="004E0B32" w:rsidRDefault="004E0B32" w:rsidP="00FF05A9">
            <w:pPr>
              <w:jc w:val="both"/>
              <w:rPr>
                <w:b/>
                <w:bCs/>
                <w:iCs/>
                <w:color w:val="000000"/>
              </w:rPr>
            </w:pPr>
            <w:r w:rsidRPr="004E0B32">
              <w:rPr>
                <w:b/>
                <w:bCs/>
                <w:iCs/>
                <w:color w:val="000000"/>
              </w:rPr>
              <w:t>16.30</w:t>
            </w:r>
          </w:p>
          <w:p w14:paraId="3BEC8D33" w14:textId="77777777" w:rsidR="004E0B32" w:rsidRDefault="004E0B32" w:rsidP="00FF05A9">
            <w:pPr>
              <w:jc w:val="both"/>
              <w:rPr>
                <w:b/>
                <w:bCs/>
                <w:iCs/>
                <w:color w:val="000000"/>
              </w:rPr>
            </w:pPr>
          </w:p>
          <w:p w14:paraId="5F5C6B18" w14:textId="77777777" w:rsidR="004E0B32" w:rsidRPr="004E0B32" w:rsidRDefault="004E0B32" w:rsidP="00FF05A9">
            <w:pPr>
              <w:jc w:val="both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  <w:p w14:paraId="2BC527AA" w14:textId="14DEC910" w:rsidR="004E0B32" w:rsidRPr="004E0B32" w:rsidRDefault="004E0B32" w:rsidP="00FF05A9">
            <w:pPr>
              <w:jc w:val="both"/>
              <w:rPr>
                <w:i/>
                <w:color w:val="000000"/>
              </w:rPr>
            </w:pPr>
            <w:r w:rsidRPr="004E0B32">
              <w:rPr>
                <w:i/>
                <w:color w:val="000000"/>
              </w:rPr>
              <w:t>18.00</w:t>
            </w:r>
          </w:p>
        </w:tc>
        <w:tc>
          <w:tcPr>
            <w:tcW w:w="8992" w:type="dxa"/>
          </w:tcPr>
          <w:p w14:paraId="542F2FD2" w14:textId="77777777" w:rsidR="000827A6" w:rsidRDefault="004E0B32" w:rsidP="00851067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  <w:p w14:paraId="0E61314D" w14:textId="77777777" w:rsidR="004E0B32" w:rsidRPr="004E0B32" w:rsidRDefault="004E0B32" w:rsidP="00851067">
            <w:pPr>
              <w:ind w:left="-35"/>
              <w:jc w:val="both"/>
              <w:rPr>
                <w:i/>
                <w:sz w:val="10"/>
                <w:szCs w:val="10"/>
                <w:lang w:val="en-US"/>
              </w:rPr>
            </w:pPr>
          </w:p>
          <w:p w14:paraId="185AF229" w14:textId="77777777" w:rsidR="004E0B32" w:rsidRDefault="004E0B32" w:rsidP="004E0B32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2C3BFC">
              <w:rPr>
                <w:rFonts w:eastAsia="Calibri"/>
                <w:b/>
                <w:color w:val="000000"/>
                <w:lang w:eastAsia="en-US"/>
              </w:rPr>
              <w:t>Kriminalinė žvalgyba ir privatus žmogaus gyvenimas: riba tarp asmens laisvės ir saugumo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11365FAE" w14:textId="77777777" w:rsidR="004E0B32" w:rsidRDefault="004E0B32" w:rsidP="004E0B32">
            <w:pPr>
              <w:ind w:left="-35"/>
              <w:jc w:val="both"/>
              <w:rPr>
                <w:rFonts w:eastAsia="Calibri"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="Calibri"/>
                <w:bCs/>
                <w:i/>
                <w:iCs/>
                <w:color w:val="000000"/>
                <w:lang w:eastAsia="en-US"/>
              </w:rPr>
              <w:t>Lektorius prof. dr. Aurelijus Gutauskas</w:t>
            </w:r>
          </w:p>
          <w:p w14:paraId="0050FA7C" w14:textId="77777777" w:rsidR="004E0B32" w:rsidRPr="004E0B32" w:rsidRDefault="004E0B32" w:rsidP="004E0B32">
            <w:pPr>
              <w:ind w:left="-35"/>
              <w:jc w:val="both"/>
              <w:rPr>
                <w:rFonts w:eastAsia="Calibri"/>
                <w:bCs/>
                <w:i/>
                <w:iCs/>
                <w:color w:val="000000"/>
                <w:sz w:val="10"/>
                <w:szCs w:val="10"/>
                <w:lang w:eastAsia="en-US"/>
              </w:rPr>
            </w:pPr>
          </w:p>
          <w:p w14:paraId="7F060EB1" w14:textId="77777777" w:rsidR="004E0B32" w:rsidRDefault="004E0B32" w:rsidP="004E0B32">
            <w:pPr>
              <w:ind w:left="-35"/>
              <w:jc w:val="both"/>
              <w:rPr>
                <w:i/>
                <w:iCs/>
              </w:rPr>
            </w:pPr>
            <w:r w:rsidRPr="004E0B32">
              <w:rPr>
                <w:i/>
                <w:iCs/>
              </w:rPr>
              <w:t>Pertrauka</w:t>
            </w:r>
          </w:p>
          <w:p w14:paraId="79495722" w14:textId="77777777" w:rsidR="004E0B32" w:rsidRPr="004E0B32" w:rsidRDefault="004E0B32" w:rsidP="004E0B32">
            <w:pPr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  <w:p w14:paraId="4455E824" w14:textId="77777777" w:rsidR="004E0B32" w:rsidRDefault="004E0B32" w:rsidP="004E0B32">
            <w:pPr>
              <w:ind w:left="-35"/>
              <w:jc w:val="both"/>
              <w:rPr>
                <w:b/>
                <w:bCs/>
              </w:rPr>
            </w:pPr>
            <w:r w:rsidRPr="002E588D">
              <w:rPr>
                <w:b/>
                <w:bCs/>
              </w:rPr>
              <w:t>Paskaitos tęsinys.</w:t>
            </w:r>
          </w:p>
          <w:p w14:paraId="33DFABED" w14:textId="77777777" w:rsidR="004E0B32" w:rsidRPr="004E0B32" w:rsidRDefault="004E0B32" w:rsidP="004E0B32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  <w:p w14:paraId="160047D1" w14:textId="3AD89FC3" w:rsidR="004E0B32" w:rsidRPr="004E0B32" w:rsidRDefault="004E0B32" w:rsidP="004E0B32">
            <w:pPr>
              <w:ind w:left="-35"/>
              <w:jc w:val="both"/>
              <w:rPr>
                <w:i/>
                <w:iCs/>
              </w:rPr>
            </w:pPr>
            <w:r w:rsidRPr="004E0B32">
              <w:rPr>
                <w:i/>
                <w:iCs/>
              </w:rPr>
              <w:t>Pertrauka</w:t>
            </w:r>
          </w:p>
          <w:p w14:paraId="5C2F4CC0" w14:textId="77777777" w:rsidR="004E0B32" w:rsidRPr="004E0B32" w:rsidRDefault="004E0B32" w:rsidP="004E0B32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  <w:p w14:paraId="5DCA3672" w14:textId="77777777" w:rsidR="004E0B32" w:rsidRDefault="004E0B32" w:rsidP="004E0B32">
            <w:pPr>
              <w:ind w:left="-35"/>
              <w:jc w:val="both"/>
              <w:rPr>
                <w:b/>
                <w:bCs/>
                <w:iCs/>
              </w:rPr>
            </w:pPr>
            <w:r w:rsidRPr="002C3BFC">
              <w:rPr>
                <w:b/>
                <w:bCs/>
                <w:iCs/>
              </w:rPr>
              <w:t>Kriminalinės žvalgybos įstatymo paskirtis ir taikymo praktika atskleidžiant nusikalstamas veikas.</w:t>
            </w:r>
          </w:p>
          <w:p w14:paraId="1F26BBDF" w14:textId="77777777" w:rsidR="004E0B32" w:rsidRPr="004E0B32" w:rsidRDefault="004E0B32" w:rsidP="004E0B32">
            <w:pPr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  <w:p w14:paraId="458F6C2A" w14:textId="3C5FAD0A" w:rsidR="004E0B32" w:rsidRPr="004E0B32" w:rsidRDefault="004E0B32" w:rsidP="004E0B32">
            <w:pPr>
              <w:ind w:left="-3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Nuotolinio seminaro pabaiga.</w:t>
            </w:r>
          </w:p>
        </w:tc>
      </w:tr>
      <w:tr w:rsidR="002C3BFC" w:rsidRPr="002E588D" w14:paraId="27700444" w14:textId="77777777" w:rsidTr="00851067">
        <w:tc>
          <w:tcPr>
            <w:tcW w:w="827" w:type="dxa"/>
          </w:tcPr>
          <w:p w14:paraId="456D055D" w14:textId="77777777" w:rsidR="002C3BFC" w:rsidRPr="002C3BFC" w:rsidRDefault="002C3BFC" w:rsidP="00FF05A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27396E2" w14:textId="77777777" w:rsidR="002C3BFC" w:rsidRPr="002C3BFC" w:rsidRDefault="002C3BFC" w:rsidP="00851067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2B52A45C" w14:textId="77777777" w:rsidR="008169CF" w:rsidRPr="002E588D" w:rsidRDefault="008169CF" w:rsidP="001B2877">
      <w:pPr>
        <w:ind w:left="-540" w:firstLine="540"/>
        <w:rPr>
          <w:b/>
          <w:color w:val="000000"/>
          <w:sz w:val="20"/>
          <w:szCs w:val="20"/>
        </w:rPr>
      </w:pPr>
    </w:p>
    <w:p w14:paraId="1C782488" w14:textId="77777777" w:rsidR="008169CF" w:rsidRPr="002E588D" w:rsidRDefault="008169CF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77777777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2E588D">
        <w:rPr>
          <w:b/>
          <w:color w:val="000000"/>
          <w:sz w:val="20"/>
          <w:szCs w:val="20"/>
        </w:rPr>
        <w:t>Anketų pildymas.</w:t>
      </w:r>
    </w:p>
    <w:p w14:paraId="3931C2BF" w14:textId="46165AA3" w:rsidR="00BC4226" w:rsidRPr="002E588D" w:rsidRDefault="00101F13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2E588D">
        <w:rPr>
          <w:rStyle w:val="Strong"/>
          <w:bCs/>
          <w:color w:val="000000"/>
          <w:sz w:val="20"/>
          <w:szCs w:val="20"/>
        </w:rPr>
        <w:t>Programa gali keistis.</w:t>
      </w:r>
    </w:p>
    <w:p w14:paraId="79E8956B" w14:textId="77777777" w:rsidR="008169CF" w:rsidRPr="002E588D" w:rsidRDefault="008169CF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52DCB44" w14:textId="77777777" w:rsidR="0010366B" w:rsidRPr="002E588D" w:rsidRDefault="0010366B" w:rsidP="002C3BFC">
      <w:pPr>
        <w:rPr>
          <w:rStyle w:val="Strong"/>
          <w:bCs/>
          <w:color w:val="000000"/>
          <w:sz w:val="20"/>
          <w:szCs w:val="20"/>
        </w:rPr>
      </w:pPr>
    </w:p>
    <w:p w14:paraId="6F40FDB9" w14:textId="77777777" w:rsidR="008169CF" w:rsidRPr="002E588D" w:rsidRDefault="008169CF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15764F0" w14:textId="77777777" w:rsidR="00ED6B23" w:rsidRPr="002E588D" w:rsidRDefault="00ED6B23" w:rsidP="006C196B">
      <w:pPr>
        <w:rPr>
          <w:rStyle w:val="Strong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2E588D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2E588D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E588D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2E588D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E588D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2E588D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2E588D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3E35114" w:rsidR="00101F13" w:rsidRPr="002E588D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2E588D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2C3BFC">
              <w:rPr>
                <w:color w:val="000000"/>
                <w:sz w:val="14"/>
                <w:szCs w:val="14"/>
              </w:rPr>
              <w:t>patarėja</w:t>
            </w:r>
            <w:r w:rsidRPr="002E588D">
              <w:rPr>
                <w:color w:val="000000"/>
                <w:sz w:val="14"/>
                <w:szCs w:val="14"/>
              </w:rPr>
              <w:t xml:space="preserve"> </w:t>
            </w:r>
            <w:r w:rsidR="00DB27AA" w:rsidRPr="002E588D">
              <w:rPr>
                <w:color w:val="000000"/>
                <w:sz w:val="14"/>
                <w:szCs w:val="14"/>
              </w:rPr>
              <w:t>Neringa Sakalauskienė</w:t>
            </w:r>
            <w:r w:rsidRPr="002E588D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2E588D">
              <w:rPr>
                <w:color w:val="000000"/>
                <w:sz w:val="14"/>
                <w:szCs w:val="14"/>
              </w:rPr>
              <w:t>645 528</w:t>
            </w:r>
            <w:r w:rsidR="00DB27AA" w:rsidRPr="002E588D">
              <w:rPr>
                <w:color w:val="000000"/>
                <w:sz w:val="14"/>
                <w:szCs w:val="14"/>
              </w:rPr>
              <w:t>28</w:t>
            </w:r>
            <w:r w:rsidRPr="002E588D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2E588D">
                <w:rPr>
                  <w:rStyle w:val="Hyperlink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9AB9" w14:textId="00D74C03" w:rsidR="00F944FE" w:rsidRPr="006C196B" w:rsidRDefault="00960CE8" w:rsidP="00F944FE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960CE8">
              <w:rPr>
                <w:b/>
                <w:bCs/>
                <w:sz w:val="16"/>
                <w:szCs w:val="16"/>
              </w:rPr>
              <w:t>Seminar</w:t>
            </w:r>
            <w:r w:rsidR="00F944FE">
              <w:rPr>
                <w:b/>
                <w:bCs/>
                <w:sz w:val="16"/>
                <w:szCs w:val="16"/>
              </w:rPr>
              <w:t xml:space="preserve">as vyks </w:t>
            </w:r>
            <w:proofErr w:type="spellStart"/>
            <w:r w:rsidR="00F944FE">
              <w:rPr>
                <w:b/>
                <w:bCs/>
                <w:sz w:val="16"/>
                <w:szCs w:val="16"/>
              </w:rPr>
              <w:t>Zoom</w:t>
            </w:r>
            <w:proofErr w:type="spellEnd"/>
            <w:r w:rsidR="00F944FE">
              <w:rPr>
                <w:b/>
                <w:bCs/>
                <w:sz w:val="16"/>
                <w:szCs w:val="16"/>
              </w:rPr>
              <w:t xml:space="preserve"> platformoje</w:t>
            </w:r>
          </w:p>
          <w:p w14:paraId="3D6E7066" w14:textId="06917412" w:rsidR="00101F13" w:rsidRPr="006C196B" w:rsidRDefault="00101F13" w:rsidP="00960CE8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2812833">
    <w:abstractNumId w:val="4"/>
  </w:num>
  <w:num w:numId="2" w16cid:durableId="1571189446">
    <w:abstractNumId w:val="0"/>
  </w:num>
  <w:num w:numId="3" w16cid:durableId="758454050">
    <w:abstractNumId w:val="9"/>
  </w:num>
  <w:num w:numId="4" w16cid:durableId="315379973">
    <w:abstractNumId w:val="2"/>
  </w:num>
  <w:num w:numId="5" w16cid:durableId="1160315692">
    <w:abstractNumId w:val="1"/>
  </w:num>
  <w:num w:numId="6" w16cid:durableId="1180511126">
    <w:abstractNumId w:val="3"/>
  </w:num>
  <w:num w:numId="7" w16cid:durableId="281569921">
    <w:abstractNumId w:val="6"/>
  </w:num>
  <w:num w:numId="8" w16cid:durableId="1865708548">
    <w:abstractNumId w:val="11"/>
  </w:num>
  <w:num w:numId="9" w16cid:durableId="963973045">
    <w:abstractNumId w:val="7"/>
  </w:num>
  <w:num w:numId="10" w16cid:durableId="1150826141">
    <w:abstractNumId w:val="10"/>
  </w:num>
  <w:num w:numId="11" w16cid:durableId="88086074">
    <w:abstractNumId w:val="5"/>
  </w:num>
  <w:num w:numId="12" w16cid:durableId="279607780">
    <w:abstractNumId w:val="12"/>
  </w:num>
  <w:num w:numId="13" w16cid:durableId="4630440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5D3D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4DC3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3BFC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235F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B32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5E11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A3E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16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DF7F63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44FE"/>
    <w:rsid w:val="00F954A8"/>
    <w:rsid w:val="00F95574"/>
    <w:rsid w:val="00FA0CF8"/>
    <w:rsid w:val="00FA28F6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CE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locked/>
    <w:rsid w:val="00A81F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87</cp:revision>
  <cp:lastPrinted>2015-07-08T07:49:00Z</cp:lastPrinted>
  <dcterms:created xsi:type="dcterms:W3CDTF">2017-01-06T07:57:00Z</dcterms:created>
  <dcterms:modified xsi:type="dcterms:W3CDTF">2023-12-08T10:02:00Z</dcterms:modified>
</cp:coreProperties>
</file>