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27E0" w14:textId="7632A619" w:rsidR="001B60AF" w:rsidRDefault="001B60AF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101AF250" wp14:editId="74CEA9D2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BE84F" w14:textId="11838F46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14:paraId="608BFE4C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75A791D5" w14:textId="77777777" w:rsidR="007240CC" w:rsidRPr="00CB1863" w:rsidRDefault="007240CC" w:rsidP="006D043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NUTARIMAS</w:t>
      </w:r>
    </w:p>
    <w:p w14:paraId="38928B9F" w14:textId="77777777" w:rsidR="007240CC" w:rsidRPr="007240CC" w:rsidRDefault="007240CC" w:rsidP="006D0439">
      <w:pPr>
        <w:pStyle w:val="Pavadinimas"/>
        <w:spacing w:line="240" w:lineRule="auto"/>
        <w:rPr>
          <w:rFonts w:ascii="Times New Roman" w:hAnsi="Times New Roman"/>
          <w:sz w:val="24"/>
          <w:szCs w:val="24"/>
        </w:rPr>
      </w:pPr>
      <w:r w:rsidRPr="007240CC">
        <w:rPr>
          <w:rFonts w:ascii="Times New Roman" w:hAnsi="Times New Roman"/>
          <w:sz w:val="24"/>
          <w:szCs w:val="24"/>
        </w:rPr>
        <w:t xml:space="preserve">DĖL </w:t>
      </w:r>
      <w:r>
        <w:rPr>
          <w:rFonts w:ascii="Times New Roman" w:hAnsi="Times New Roman"/>
          <w:sz w:val="24"/>
          <w:szCs w:val="24"/>
        </w:rPr>
        <w:t xml:space="preserve">PRETENDENTŲ Į TEISĖJUS EGZAMINO KOMISIJOS </w:t>
      </w:r>
      <w:r w:rsidR="007E530D">
        <w:rPr>
          <w:rFonts w:ascii="Times New Roman" w:hAnsi="Times New Roman"/>
          <w:sz w:val="24"/>
          <w:szCs w:val="24"/>
        </w:rPr>
        <w:t>SUDARYMO</w:t>
      </w:r>
    </w:p>
    <w:p w14:paraId="69031452" w14:textId="77777777" w:rsidR="00911A04" w:rsidRDefault="00911A04" w:rsidP="005C066B">
      <w:pPr>
        <w:pStyle w:val="Pavadinimas"/>
        <w:ind w:right="-1"/>
        <w:rPr>
          <w:rFonts w:ascii="Times New Roman" w:hAnsi="Times New Roman"/>
          <w:sz w:val="24"/>
        </w:rPr>
      </w:pPr>
    </w:p>
    <w:p w14:paraId="362F8B85" w14:textId="44B659C9" w:rsidR="00911A04" w:rsidRDefault="00911A04" w:rsidP="006D0439">
      <w:pPr>
        <w:pStyle w:val="Data"/>
      </w:pPr>
      <w:r>
        <w:t>20</w:t>
      </w:r>
      <w:r w:rsidR="00552E72">
        <w:t>2</w:t>
      </w:r>
      <w:r w:rsidR="00806619">
        <w:t>3</w:t>
      </w:r>
      <w:r>
        <w:t xml:space="preserve"> m. </w:t>
      </w:r>
      <w:r w:rsidR="002B107A">
        <w:t xml:space="preserve">gruodžio </w:t>
      </w:r>
      <w:r w:rsidR="0015697A">
        <w:t xml:space="preserve">29 </w:t>
      </w:r>
      <w:r>
        <w:t xml:space="preserve">d. Nr. </w:t>
      </w:r>
      <w:r w:rsidR="003936C3">
        <w:t>13P-</w:t>
      </w:r>
      <w:r w:rsidR="007E7816">
        <w:t>17</w:t>
      </w:r>
      <w:r w:rsidR="00634565">
        <w:t>6</w:t>
      </w:r>
      <w:r w:rsidR="003936C3">
        <w:t>-(7.1.2</w:t>
      </w:r>
      <w:r w:rsidR="0015697A">
        <w:t>.</w:t>
      </w:r>
      <w:r w:rsidR="003936C3">
        <w:t xml:space="preserve">)   </w:t>
      </w:r>
    </w:p>
    <w:p w14:paraId="59083F36" w14:textId="77777777" w:rsidR="00911A04" w:rsidRDefault="00911A04" w:rsidP="006D0439">
      <w:pPr>
        <w:pStyle w:val="Pavadinimas"/>
        <w:spacing w:line="24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Vilnius</w:t>
      </w:r>
    </w:p>
    <w:p w14:paraId="2C6DE8EA" w14:textId="77777777" w:rsidR="00EF04C9" w:rsidRDefault="00EF04C9">
      <w:pPr>
        <w:pStyle w:val="Pavadinimas"/>
        <w:rPr>
          <w:rFonts w:ascii="Times New Roman" w:hAnsi="Times New Roman"/>
          <w:b w:val="0"/>
          <w:sz w:val="24"/>
        </w:rPr>
      </w:pPr>
    </w:p>
    <w:p w14:paraId="0F8D1AE0" w14:textId="4EC309D9" w:rsidR="00864C97" w:rsidRDefault="00911A04" w:rsidP="006D0439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Vadovaudamasi Lietuvos Respublikos teismų įstatymo 54 straipsnio 1 dalimi ir 120 straipsnio 6 punktu</w:t>
      </w:r>
      <w:r w:rsidR="001E269F"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sz w:val="24"/>
        </w:rPr>
        <w:t xml:space="preserve"> </w:t>
      </w:r>
      <w:r w:rsidR="0060006F">
        <w:rPr>
          <w:rFonts w:ascii="Times New Roman" w:hAnsi="Times New Roman"/>
          <w:b w:val="0"/>
          <w:sz w:val="24"/>
        </w:rPr>
        <w:t xml:space="preserve">atsižvelgdama į </w:t>
      </w:r>
      <w:r w:rsidR="00CA3AF2">
        <w:rPr>
          <w:rFonts w:ascii="Times New Roman" w:hAnsi="Times New Roman"/>
          <w:b w:val="0"/>
          <w:sz w:val="24"/>
        </w:rPr>
        <w:t>Teisėjų tarybos pirminink</w:t>
      </w:r>
      <w:r w:rsidR="00552E72">
        <w:rPr>
          <w:rFonts w:ascii="Times New Roman" w:hAnsi="Times New Roman"/>
          <w:b w:val="0"/>
          <w:sz w:val="24"/>
        </w:rPr>
        <w:t>ės</w:t>
      </w:r>
      <w:r w:rsidR="00CA3AF2">
        <w:rPr>
          <w:rFonts w:ascii="Times New Roman" w:hAnsi="Times New Roman"/>
          <w:b w:val="0"/>
          <w:sz w:val="24"/>
        </w:rPr>
        <w:t xml:space="preserve"> </w:t>
      </w:r>
      <w:r w:rsidR="00552E72">
        <w:rPr>
          <w:rFonts w:ascii="Times New Roman" w:hAnsi="Times New Roman"/>
          <w:b w:val="0"/>
          <w:sz w:val="24"/>
        </w:rPr>
        <w:t>Sigitos Rudėnaitės</w:t>
      </w:r>
      <w:r w:rsidR="00CA3AF2">
        <w:rPr>
          <w:rFonts w:ascii="Times New Roman" w:hAnsi="Times New Roman"/>
          <w:b w:val="0"/>
          <w:sz w:val="24"/>
        </w:rPr>
        <w:t xml:space="preserve"> </w:t>
      </w:r>
      <w:r w:rsidR="005E0939">
        <w:rPr>
          <w:rFonts w:ascii="Times New Roman" w:hAnsi="Times New Roman"/>
          <w:b w:val="0"/>
          <w:sz w:val="24"/>
        </w:rPr>
        <w:t>20</w:t>
      </w:r>
      <w:r w:rsidR="00552E72">
        <w:rPr>
          <w:rFonts w:ascii="Times New Roman" w:hAnsi="Times New Roman"/>
          <w:b w:val="0"/>
          <w:sz w:val="24"/>
        </w:rPr>
        <w:t>2</w:t>
      </w:r>
      <w:r w:rsidR="00FB5AEE">
        <w:rPr>
          <w:rFonts w:ascii="Times New Roman" w:hAnsi="Times New Roman"/>
          <w:b w:val="0"/>
          <w:sz w:val="24"/>
        </w:rPr>
        <w:t>3</w:t>
      </w:r>
      <w:r w:rsidR="00CA3AF2" w:rsidRPr="00A4542D">
        <w:rPr>
          <w:rFonts w:ascii="Times New Roman" w:hAnsi="Times New Roman"/>
          <w:b w:val="0"/>
          <w:sz w:val="24"/>
        </w:rPr>
        <w:t xml:space="preserve"> m. lapkričio </w:t>
      </w:r>
      <w:r w:rsidR="00A71002" w:rsidRPr="0036335B">
        <w:rPr>
          <w:rFonts w:ascii="Times New Roman" w:hAnsi="Times New Roman"/>
          <w:b w:val="0"/>
          <w:sz w:val="24"/>
        </w:rPr>
        <w:t>20</w:t>
      </w:r>
      <w:r w:rsidR="00CA3AF2" w:rsidRPr="0036335B">
        <w:rPr>
          <w:rFonts w:ascii="Times New Roman" w:hAnsi="Times New Roman"/>
          <w:b w:val="0"/>
          <w:sz w:val="24"/>
        </w:rPr>
        <w:t xml:space="preserve"> d. </w:t>
      </w:r>
      <w:r w:rsidR="00A71002">
        <w:rPr>
          <w:rFonts w:ascii="Times New Roman" w:hAnsi="Times New Roman"/>
          <w:b w:val="0"/>
          <w:sz w:val="24"/>
        </w:rPr>
        <w:t>pasiūlymą</w:t>
      </w:r>
      <w:r w:rsidR="00A4542D" w:rsidRPr="00A4542D">
        <w:rPr>
          <w:rFonts w:ascii="Times New Roman" w:hAnsi="Times New Roman"/>
          <w:b w:val="0"/>
          <w:sz w:val="24"/>
        </w:rPr>
        <w:t xml:space="preserve"> </w:t>
      </w:r>
      <w:r w:rsidR="00CA3AF2" w:rsidRPr="00A4542D">
        <w:rPr>
          <w:rFonts w:ascii="Times New Roman" w:hAnsi="Times New Roman"/>
          <w:b w:val="0"/>
          <w:sz w:val="24"/>
        </w:rPr>
        <w:t>„Dėl</w:t>
      </w:r>
      <w:r w:rsidR="00CA3AF2">
        <w:rPr>
          <w:rFonts w:ascii="Times New Roman" w:hAnsi="Times New Roman"/>
          <w:b w:val="0"/>
          <w:sz w:val="24"/>
        </w:rPr>
        <w:t xml:space="preserve"> </w:t>
      </w:r>
      <w:r w:rsidR="00A4542D">
        <w:rPr>
          <w:rFonts w:ascii="Times New Roman" w:hAnsi="Times New Roman"/>
          <w:b w:val="0"/>
          <w:sz w:val="24"/>
        </w:rPr>
        <w:t>Pretendentų į teisėjus egzamino komisijos</w:t>
      </w:r>
      <w:r w:rsidR="004743BA">
        <w:rPr>
          <w:rFonts w:ascii="Times New Roman" w:hAnsi="Times New Roman"/>
          <w:b w:val="0"/>
          <w:sz w:val="24"/>
        </w:rPr>
        <w:t xml:space="preserve"> narių</w:t>
      </w:r>
      <w:r w:rsidR="00A4542D">
        <w:rPr>
          <w:rFonts w:ascii="Times New Roman" w:hAnsi="Times New Roman"/>
          <w:b w:val="0"/>
          <w:sz w:val="24"/>
        </w:rPr>
        <w:t>“,</w:t>
      </w:r>
      <w:r w:rsidR="005E0939">
        <w:rPr>
          <w:rFonts w:ascii="Times New Roman" w:hAnsi="Times New Roman"/>
          <w:b w:val="0"/>
          <w:sz w:val="24"/>
        </w:rPr>
        <w:t xml:space="preserve"> teisingumo </w:t>
      </w:r>
      <w:r w:rsidR="007A6FA0" w:rsidRPr="007A6FA0">
        <w:rPr>
          <w:rFonts w:ascii="Times New Roman" w:hAnsi="Times New Roman"/>
          <w:b w:val="0"/>
          <w:sz w:val="24"/>
        </w:rPr>
        <w:t>ministr</w:t>
      </w:r>
      <w:r w:rsidR="004C01E9">
        <w:rPr>
          <w:rFonts w:ascii="Times New Roman" w:hAnsi="Times New Roman"/>
          <w:b w:val="0"/>
          <w:sz w:val="24"/>
        </w:rPr>
        <w:t>ės</w:t>
      </w:r>
      <w:r w:rsidR="007A6FA0" w:rsidRPr="007A6FA0">
        <w:rPr>
          <w:rFonts w:ascii="Times New Roman" w:hAnsi="Times New Roman"/>
          <w:b w:val="0"/>
          <w:sz w:val="24"/>
        </w:rPr>
        <w:t xml:space="preserve"> </w:t>
      </w:r>
      <w:r w:rsidR="004C01E9">
        <w:rPr>
          <w:rFonts w:ascii="Times New Roman" w:hAnsi="Times New Roman"/>
          <w:b w:val="0"/>
          <w:sz w:val="24"/>
        </w:rPr>
        <w:t>Ewelinos Dobrowolskos</w:t>
      </w:r>
      <w:r w:rsidR="005E0939" w:rsidRPr="007A6FA0">
        <w:rPr>
          <w:rFonts w:ascii="Times New Roman" w:hAnsi="Times New Roman"/>
          <w:b w:val="0"/>
          <w:sz w:val="24"/>
        </w:rPr>
        <w:t xml:space="preserve"> 20</w:t>
      </w:r>
      <w:r w:rsidR="00552E72" w:rsidRPr="007A6FA0">
        <w:rPr>
          <w:rFonts w:ascii="Times New Roman" w:hAnsi="Times New Roman"/>
          <w:b w:val="0"/>
          <w:sz w:val="24"/>
        </w:rPr>
        <w:t>2</w:t>
      </w:r>
      <w:r w:rsidR="004C01E9">
        <w:rPr>
          <w:rFonts w:ascii="Times New Roman" w:hAnsi="Times New Roman"/>
          <w:b w:val="0"/>
          <w:sz w:val="24"/>
        </w:rPr>
        <w:t>3</w:t>
      </w:r>
      <w:r w:rsidR="00CA3AF2" w:rsidRPr="007A6FA0">
        <w:rPr>
          <w:rFonts w:ascii="Times New Roman" w:hAnsi="Times New Roman"/>
          <w:b w:val="0"/>
          <w:sz w:val="24"/>
        </w:rPr>
        <w:t xml:space="preserve"> m. lapkričio </w:t>
      </w:r>
      <w:r w:rsidR="00BE6509" w:rsidRPr="007A6FA0">
        <w:rPr>
          <w:rFonts w:ascii="Times New Roman" w:hAnsi="Times New Roman"/>
          <w:b w:val="0"/>
          <w:sz w:val="24"/>
        </w:rPr>
        <w:t>1</w:t>
      </w:r>
      <w:r w:rsidR="004C01E9">
        <w:rPr>
          <w:rFonts w:ascii="Times New Roman" w:hAnsi="Times New Roman"/>
          <w:b w:val="0"/>
          <w:sz w:val="24"/>
        </w:rPr>
        <w:t>4</w:t>
      </w:r>
      <w:r w:rsidR="00BE6509" w:rsidRPr="007A6FA0">
        <w:rPr>
          <w:rFonts w:ascii="Times New Roman" w:hAnsi="Times New Roman"/>
          <w:b w:val="0"/>
          <w:sz w:val="24"/>
        </w:rPr>
        <w:t xml:space="preserve"> d. raštą Nr. (</w:t>
      </w:r>
      <w:r w:rsidR="007A6FA0" w:rsidRPr="007A6FA0">
        <w:rPr>
          <w:rFonts w:ascii="Times New Roman" w:hAnsi="Times New Roman"/>
          <w:b w:val="0"/>
          <w:sz w:val="24"/>
        </w:rPr>
        <w:t>1.</w:t>
      </w:r>
      <w:r w:rsidR="004C01E9">
        <w:rPr>
          <w:rFonts w:ascii="Times New Roman" w:hAnsi="Times New Roman"/>
          <w:b w:val="0"/>
          <w:sz w:val="24"/>
        </w:rPr>
        <w:t>1</w:t>
      </w:r>
      <w:r w:rsidR="007A6FA0" w:rsidRPr="007A6FA0">
        <w:rPr>
          <w:rFonts w:ascii="Times New Roman" w:hAnsi="Times New Roman"/>
          <w:b w:val="0"/>
          <w:sz w:val="24"/>
        </w:rPr>
        <w:t>1</w:t>
      </w:r>
      <w:r w:rsidR="004C01E9">
        <w:rPr>
          <w:rFonts w:ascii="Times New Roman" w:hAnsi="Times New Roman"/>
          <w:b w:val="0"/>
          <w:sz w:val="24"/>
        </w:rPr>
        <w:t xml:space="preserve"> </w:t>
      </w:r>
      <w:r w:rsidR="007A6FA0" w:rsidRPr="007A6FA0">
        <w:rPr>
          <w:rFonts w:ascii="Times New Roman" w:hAnsi="Times New Roman"/>
          <w:b w:val="0"/>
          <w:sz w:val="24"/>
        </w:rPr>
        <w:t>E</w:t>
      </w:r>
      <w:r w:rsidR="00BE6509" w:rsidRPr="007A6FA0">
        <w:rPr>
          <w:rFonts w:ascii="Times New Roman" w:hAnsi="Times New Roman"/>
          <w:b w:val="0"/>
          <w:sz w:val="24"/>
        </w:rPr>
        <w:t>)</w:t>
      </w:r>
      <w:r w:rsidR="007A6FA0" w:rsidRPr="007A6FA0">
        <w:rPr>
          <w:rFonts w:ascii="Times New Roman" w:hAnsi="Times New Roman"/>
          <w:b w:val="0"/>
          <w:sz w:val="24"/>
        </w:rPr>
        <w:t xml:space="preserve"> </w:t>
      </w:r>
      <w:r w:rsidR="00BE6509" w:rsidRPr="007A6FA0">
        <w:rPr>
          <w:rFonts w:ascii="Times New Roman" w:hAnsi="Times New Roman"/>
          <w:b w:val="0"/>
          <w:sz w:val="24"/>
        </w:rPr>
        <w:t>7R-</w:t>
      </w:r>
      <w:r w:rsidR="004C01E9">
        <w:rPr>
          <w:rFonts w:ascii="Times New Roman" w:hAnsi="Times New Roman"/>
          <w:b w:val="0"/>
          <w:sz w:val="24"/>
        </w:rPr>
        <w:t>4303</w:t>
      </w:r>
      <w:r w:rsidR="00CA3AF2" w:rsidRPr="00BE6509">
        <w:rPr>
          <w:rFonts w:ascii="Times New Roman" w:hAnsi="Times New Roman"/>
          <w:b w:val="0"/>
          <w:sz w:val="24"/>
        </w:rPr>
        <w:t xml:space="preserve"> „Dėl </w:t>
      </w:r>
      <w:r w:rsidR="00BE6509" w:rsidRPr="00BE6509">
        <w:rPr>
          <w:rFonts w:ascii="Times New Roman" w:hAnsi="Times New Roman"/>
          <w:b w:val="0"/>
          <w:sz w:val="24"/>
        </w:rPr>
        <w:t>Pretendentų į teisėjus egzamino komisijos</w:t>
      </w:r>
      <w:r w:rsidR="007A6FA0">
        <w:rPr>
          <w:rFonts w:ascii="Times New Roman" w:hAnsi="Times New Roman"/>
          <w:b w:val="0"/>
          <w:sz w:val="24"/>
        </w:rPr>
        <w:t xml:space="preserve"> narių</w:t>
      </w:r>
      <w:r w:rsidR="00CA3AF2" w:rsidRPr="00BE6509">
        <w:rPr>
          <w:rFonts w:ascii="Times New Roman" w:hAnsi="Times New Roman"/>
          <w:b w:val="0"/>
          <w:sz w:val="24"/>
        </w:rPr>
        <w:t>“</w:t>
      </w:r>
      <w:r w:rsidR="00D51EA9">
        <w:rPr>
          <w:rFonts w:ascii="Times New Roman" w:hAnsi="Times New Roman"/>
          <w:b w:val="0"/>
          <w:sz w:val="24"/>
        </w:rPr>
        <w:t xml:space="preserve"> </w:t>
      </w:r>
      <w:r w:rsidR="004C037A">
        <w:rPr>
          <w:rFonts w:ascii="Times New Roman" w:hAnsi="Times New Roman"/>
          <w:b w:val="0"/>
          <w:sz w:val="24"/>
        </w:rPr>
        <w:t>ir</w:t>
      </w:r>
      <w:r w:rsidR="00CA3AF2">
        <w:rPr>
          <w:rFonts w:ascii="Times New Roman" w:hAnsi="Times New Roman"/>
          <w:b w:val="0"/>
          <w:sz w:val="24"/>
        </w:rPr>
        <w:t xml:space="preserve"> Lietuvos Respublikos teisėjų asociacijos p</w:t>
      </w:r>
      <w:r w:rsidR="005E0939">
        <w:rPr>
          <w:rFonts w:ascii="Times New Roman" w:hAnsi="Times New Roman"/>
          <w:b w:val="0"/>
          <w:sz w:val="24"/>
        </w:rPr>
        <w:t xml:space="preserve">irmininko </w:t>
      </w:r>
      <w:r w:rsidR="004C01E9">
        <w:rPr>
          <w:rFonts w:ascii="Times New Roman" w:hAnsi="Times New Roman"/>
          <w:b w:val="0"/>
          <w:sz w:val="24"/>
        </w:rPr>
        <w:t>Gedimino Sagačio</w:t>
      </w:r>
      <w:r w:rsidR="005E0939">
        <w:rPr>
          <w:rFonts w:ascii="Times New Roman" w:hAnsi="Times New Roman"/>
          <w:b w:val="0"/>
          <w:sz w:val="24"/>
        </w:rPr>
        <w:t xml:space="preserve"> 20</w:t>
      </w:r>
      <w:r w:rsidR="00552E72">
        <w:rPr>
          <w:rFonts w:ascii="Times New Roman" w:hAnsi="Times New Roman"/>
          <w:b w:val="0"/>
          <w:sz w:val="24"/>
        </w:rPr>
        <w:t>2</w:t>
      </w:r>
      <w:r w:rsidR="008041A3">
        <w:rPr>
          <w:rFonts w:ascii="Times New Roman" w:hAnsi="Times New Roman"/>
          <w:b w:val="0"/>
          <w:sz w:val="24"/>
        </w:rPr>
        <w:t>3</w:t>
      </w:r>
      <w:r w:rsidR="005E0939">
        <w:rPr>
          <w:rFonts w:ascii="Times New Roman" w:hAnsi="Times New Roman"/>
          <w:b w:val="0"/>
          <w:sz w:val="24"/>
        </w:rPr>
        <w:t xml:space="preserve"> m. lapkričio </w:t>
      </w:r>
      <w:r w:rsidR="00A958CD" w:rsidRPr="00A958CD">
        <w:rPr>
          <w:rFonts w:ascii="Times New Roman" w:hAnsi="Times New Roman"/>
          <w:b w:val="0"/>
          <w:sz w:val="24"/>
        </w:rPr>
        <w:t>1</w:t>
      </w:r>
      <w:r w:rsidR="004C01E9">
        <w:rPr>
          <w:rFonts w:ascii="Times New Roman" w:hAnsi="Times New Roman"/>
          <w:b w:val="0"/>
          <w:sz w:val="24"/>
        </w:rPr>
        <w:t>3</w:t>
      </w:r>
      <w:r w:rsidR="00CA3AF2" w:rsidRPr="00A958CD">
        <w:rPr>
          <w:rFonts w:ascii="Times New Roman" w:hAnsi="Times New Roman"/>
          <w:b w:val="0"/>
          <w:sz w:val="24"/>
        </w:rPr>
        <w:t xml:space="preserve"> d. raštą</w:t>
      </w:r>
      <w:r w:rsidR="004C01E9">
        <w:rPr>
          <w:rFonts w:ascii="Times New Roman" w:hAnsi="Times New Roman"/>
          <w:b w:val="0"/>
          <w:sz w:val="24"/>
        </w:rPr>
        <w:t xml:space="preserve"> „Dėl Pretendentų į teisėjus egzamino komisijos narių“</w:t>
      </w:r>
      <w:r w:rsidR="00CA3AF2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>Teis</w:t>
      </w:r>
      <w:r w:rsidR="00A27243">
        <w:rPr>
          <w:rFonts w:ascii="Times New Roman" w:hAnsi="Times New Roman"/>
          <w:b w:val="0"/>
          <w:sz w:val="24"/>
        </w:rPr>
        <w:t>ėjų t</w:t>
      </w:r>
      <w:r w:rsidR="00207DD7">
        <w:rPr>
          <w:rFonts w:ascii="Times New Roman" w:hAnsi="Times New Roman"/>
          <w:b w:val="0"/>
          <w:sz w:val="24"/>
        </w:rPr>
        <w:t xml:space="preserve">aryba </w:t>
      </w:r>
      <w:r w:rsidR="00455CD3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n u t a r i a</w:t>
      </w:r>
      <w:r w:rsidR="00864C97">
        <w:rPr>
          <w:rFonts w:ascii="Times New Roman" w:hAnsi="Times New Roman"/>
          <w:b w:val="0"/>
          <w:sz w:val="24"/>
        </w:rPr>
        <w:t>:</w:t>
      </w:r>
    </w:p>
    <w:p w14:paraId="334CA9E4" w14:textId="77777777" w:rsidR="008414CA" w:rsidRDefault="008414CA" w:rsidP="006D0439">
      <w:pPr>
        <w:pStyle w:val="Pavadinimas"/>
        <w:numPr>
          <w:ilvl w:val="0"/>
          <w:numId w:val="1"/>
        </w:numPr>
        <w:tabs>
          <w:tab w:val="left" w:pos="1276"/>
          <w:tab w:val="left" w:pos="1701"/>
        </w:tabs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Sudaryti </w:t>
      </w:r>
      <w:r w:rsidR="00922005">
        <w:rPr>
          <w:rFonts w:ascii="Times New Roman" w:hAnsi="Times New Roman"/>
          <w:b w:val="0"/>
          <w:sz w:val="24"/>
        </w:rPr>
        <w:t xml:space="preserve">šios sudėties </w:t>
      </w:r>
      <w:r>
        <w:rPr>
          <w:rFonts w:ascii="Times New Roman" w:hAnsi="Times New Roman"/>
          <w:b w:val="0"/>
          <w:sz w:val="24"/>
        </w:rPr>
        <w:t>Pretendentų į teisėjus egzamino komisiją (toliau – Komisija) trejų metų laikotarpiui:</w:t>
      </w:r>
    </w:p>
    <w:p w14:paraId="1F1E513E" w14:textId="77777777" w:rsidR="00613D13" w:rsidRDefault="00613D13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Asta Jakutytė-Sungailienė</w:t>
      </w:r>
      <w:r w:rsidR="008A7CA8">
        <w:rPr>
          <w:rFonts w:ascii="Times New Roman" w:hAnsi="Times New Roman"/>
          <w:b w:val="0"/>
          <w:sz w:val="24"/>
        </w:rPr>
        <w:t xml:space="preserve"> –</w:t>
      </w:r>
      <w:r>
        <w:rPr>
          <w:rFonts w:ascii="Times New Roman" w:hAnsi="Times New Roman"/>
          <w:b w:val="0"/>
          <w:sz w:val="24"/>
        </w:rPr>
        <w:t xml:space="preserve"> Vilniaus apygardos teismo </w:t>
      </w:r>
      <w:r w:rsidR="004B4585">
        <w:rPr>
          <w:rFonts w:ascii="Times New Roman" w:hAnsi="Times New Roman"/>
          <w:b w:val="0"/>
          <w:sz w:val="24"/>
        </w:rPr>
        <w:t xml:space="preserve">Civilinių bylų skyriaus </w:t>
      </w:r>
      <w:r>
        <w:rPr>
          <w:rFonts w:ascii="Times New Roman" w:hAnsi="Times New Roman"/>
          <w:b w:val="0"/>
          <w:sz w:val="24"/>
        </w:rPr>
        <w:t>teisėja</w:t>
      </w:r>
      <w:r w:rsidR="004B4585">
        <w:rPr>
          <w:rFonts w:ascii="Times New Roman" w:hAnsi="Times New Roman"/>
          <w:b w:val="0"/>
          <w:sz w:val="24"/>
        </w:rPr>
        <w:t>;</w:t>
      </w:r>
    </w:p>
    <w:p w14:paraId="691F80F3" w14:textId="77777777" w:rsidR="00613D13" w:rsidRDefault="00613D13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Vaidas Jurkevičius</w:t>
      </w:r>
      <w:r w:rsidR="008A7CA8">
        <w:rPr>
          <w:rFonts w:ascii="Times New Roman" w:hAnsi="Times New Roman"/>
          <w:b w:val="0"/>
          <w:sz w:val="24"/>
        </w:rPr>
        <w:t xml:space="preserve"> –</w:t>
      </w:r>
      <w:r>
        <w:rPr>
          <w:rFonts w:ascii="Times New Roman" w:hAnsi="Times New Roman"/>
          <w:b w:val="0"/>
          <w:sz w:val="24"/>
        </w:rPr>
        <w:t xml:space="preserve"> Mykolo Romerio universiteto Teisės mokyklos Privatinės teisės instituto profesorius;</w:t>
      </w:r>
    </w:p>
    <w:p w14:paraId="78A2EAC7" w14:textId="77777777" w:rsidR="005F2212" w:rsidRDefault="005F2212" w:rsidP="005F2212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E00F85">
        <w:rPr>
          <w:rFonts w:ascii="Times New Roman" w:hAnsi="Times New Roman"/>
          <w:b w:val="0"/>
          <w:sz w:val="24"/>
        </w:rPr>
        <w:t>Rytis Krasauskas</w:t>
      </w:r>
      <w:r w:rsidR="008A7CA8">
        <w:rPr>
          <w:rFonts w:ascii="Times New Roman" w:hAnsi="Times New Roman"/>
          <w:b w:val="0"/>
          <w:sz w:val="24"/>
        </w:rPr>
        <w:t xml:space="preserve"> –</w:t>
      </w:r>
      <w:r w:rsidRPr="00E00F85">
        <w:rPr>
          <w:rFonts w:ascii="Times New Roman" w:hAnsi="Times New Roman"/>
          <w:b w:val="0"/>
          <w:sz w:val="24"/>
        </w:rPr>
        <w:t xml:space="preserve"> Lietuvos vyriausiojo administracinio teismo teisėjas,</w:t>
      </w:r>
      <w:r>
        <w:rPr>
          <w:rFonts w:ascii="Times New Roman" w:hAnsi="Times New Roman"/>
          <w:b w:val="0"/>
          <w:sz w:val="24"/>
        </w:rPr>
        <w:t xml:space="preserve"> Mykolo Romerio universiteto Teisės mokyklos Privatinės teisės instituto profesorius;</w:t>
      </w:r>
    </w:p>
    <w:p w14:paraId="1D15C1D7" w14:textId="77777777" w:rsidR="002B02DB" w:rsidRPr="00E00F85" w:rsidRDefault="007A70A6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E00F85">
        <w:rPr>
          <w:rFonts w:ascii="Times New Roman" w:hAnsi="Times New Roman"/>
          <w:b w:val="0"/>
          <w:sz w:val="24"/>
        </w:rPr>
        <w:t>Andžej Maciejevski</w:t>
      </w:r>
      <w:r w:rsidR="008A7CA8">
        <w:rPr>
          <w:rFonts w:ascii="Times New Roman" w:hAnsi="Times New Roman"/>
          <w:b w:val="0"/>
          <w:sz w:val="24"/>
        </w:rPr>
        <w:t xml:space="preserve"> –</w:t>
      </w:r>
      <w:r w:rsidR="002B02DB" w:rsidRPr="00E00F85">
        <w:rPr>
          <w:rFonts w:ascii="Times New Roman" w:hAnsi="Times New Roman"/>
          <w:b w:val="0"/>
          <w:sz w:val="24"/>
        </w:rPr>
        <w:t xml:space="preserve"> </w:t>
      </w:r>
      <w:r w:rsidRPr="00E00F85">
        <w:rPr>
          <w:rFonts w:ascii="Times New Roman" w:hAnsi="Times New Roman"/>
          <w:b w:val="0"/>
          <w:sz w:val="24"/>
        </w:rPr>
        <w:t>Lietuvos Aukščiausiojo Teismo Civilinių bylų skyriaus teisėjas</w:t>
      </w:r>
      <w:r w:rsidR="00F97A1F" w:rsidRPr="00E00F85">
        <w:rPr>
          <w:rFonts w:ascii="Times New Roman" w:hAnsi="Times New Roman"/>
          <w:b w:val="0"/>
          <w:sz w:val="24"/>
        </w:rPr>
        <w:t>;</w:t>
      </w:r>
    </w:p>
    <w:p w14:paraId="66BA1E29" w14:textId="77777777" w:rsidR="00D55B7B" w:rsidRPr="00E00F85" w:rsidRDefault="003A5A95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E00F85">
        <w:rPr>
          <w:rFonts w:ascii="Times New Roman" w:hAnsi="Times New Roman"/>
          <w:b w:val="0"/>
          <w:sz w:val="24"/>
        </w:rPr>
        <w:t>Vida Petrylaitė</w:t>
      </w:r>
      <w:r w:rsidR="008A7CA8">
        <w:rPr>
          <w:rFonts w:ascii="Times New Roman" w:hAnsi="Times New Roman"/>
          <w:b w:val="0"/>
          <w:sz w:val="24"/>
        </w:rPr>
        <w:t xml:space="preserve"> –</w:t>
      </w:r>
      <w:r w:rsidR="00D55B7B" w:rsidRPr="00E00F85">
        <w:rPr>
          <w:rFonts w:ascii="Times New Roman" w:hAnsi="Times New Roman"/>
          <w:b w:val="0"/>
          <w:sz w:val="24"/>
        </w:rPr>
        <w:t xml:space="preserve"> Vilniaus </w:t>
      </w:r>
      <w:r w:rsidRPr="00E00F85">
        <w:rPr>
          <w:rFonts w:ascii="Times New Roman" w:hAnsi="Times New Roman"/>
          <w:b w:val="0"/>
          <w:sz w:val="24"/>
        </w:rPr>
        <w:t xml:space="preserve">universiteto Teisės fakulteto Privatinės teisės katedros </w:t>
      </w:r>
      <w:r w:rsidR="00BD1E43" w:rsidRPr="00E00F85">
        <w:rPr>
          <w:rFonts w:ascii="Times New Roman" w:hAnsi="Times New Roman"/>
          <w:b w:val="0"/>
          <w:sz w:val="24"/>
        </w:rPr>
        <w:t xml:space="preserve">vedėja, </w:t>
      </w:r>
      <w:r w:rsidRPr="00E00F85">
        <w:rPr>
          <w:rFonts w:ascii="Times New Roman" w:hAnsi="Times New Roman"/>
          <w:b w:val="0"/>
          <w:sz w:val="24"/>
        </w:rPr>
        <w:t>docentė</w:t>
      </w:r>
      <w:r w:rsidR="00354BF5" w:rsidRPr="00E00F85">
        <w:rPr>
          <w:rFonts w:ascii="Times New Roman" w:hAnsi="Times New Roman"/>
          <w:b w:val="0"/>
          <w:sz w:val="24"/>
        </w:rPr>
        <w:t>;</w:t>
      </w:r>
    </w:p>
    <w:p w14:paraId="0D23E88F" w14:textId="77777777" w:rsidR="009F772C" w:rsidRPr="00E00F85" w:rsidRDefault="009F772C" w:rsidP="006D0439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E00F85">
        <w:rPr>
          <w:rFonts w:ascii="Times New Roman" w:hAnsi="Times New Roman"/>
          <w:b w:val="0"/>
          <w:sz w:val="24"/>
        </w:rPr>
        <w:t>Daiva Pranytė-Zalieckienė</w:t>
      </w:r>
      <w:r w:rsidR="008A7CA8">
        <w:rPr>
          <w:rFonts w:ascii="Times New Roman" w:hAnsi="Times New Roman"/>
          <w:b w:val="0"/>
          <w:sz w:val="24"/>
        </w:rPr>
        <w:t xml:space="preserve"> –</w:t>
      </w:r>
      <w:r w:rsidRPr="00E00F85">
        <w:rPr>
          <w:rFonts w:ascii="Times New Roman" w:hAnsi="Times New Roman"/>
          <w:b w:val="0"/>
          <w:sz w:val="24"/>
        </w:rPr>
        <w:t xml:space="preserve"> Lietuvos Aukščiausiojo Teismo Baudžiamųjų bylų skyriaus teisėja;</w:t>
      </w:r>
    </w:p>
    <w:p w14:paraId="359D6B60" w14:textId="77777777" w:rsidR="00354BF5" w:rsidRPr="00744F1A" w:rsidRDefault="00354BF5" w:rsidP="00354BF5">
      <w:pPr>
        <w:pStyle w:val="Pavadinimas"/>
        <w:numPr>
          <w:ilvl w:val="1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b w:val="0"/>
          <w:sz w:val="24"/>
        </w:rPr>
      </w:pPr>
      <w:r w:rsidRPr="00744F1A">
        <w:rPr>
          <w:rFonts w:ascii="Times New Roman" w:hAnsi="Times New Roman"/>
          <w:b w:val="0"/>
          <w:sz w:val="24"/>
        </w:rPr>
        <w:t>Jolanta Zajančkauskienė</w:t>
      </w:r>
      <w:r w:rsidR="008A7CA8">
        <w:rPr>
          <w:rFonts w:ascii="Times New Roman" w:hAnsi="Times New Roman"/>
          <w:b w:val="0"/>
          <w:sz w:val="24"/>
        </w:rPr>
        <w:t xml:space="preserve"> –</w:t>
      </w:r>
      <w:r w:rsidRPr="00744F1A">
        <w:rPr>
          <w:rFonts w:ascii="Times New Roman" w:hAnsi="Times New Roman"/>
          <w:b w:val="0"/>
          <w:sz w:val="24"/>
        </w:rPr>
        <w:t xml:space="preserve"> Mykolo Romerio universiteto Teisės mokyklos Baudžiamosios teisės ir proceso instituto direktorė, profesorė.</w:t>
      </w:r>
    </w:p>
    <w:p w14:paraId="732D08E7" w14:textId="071F4EAF" w:rsidR="008414CA" w:rsidRDefault="00922005" w:rsidP="00647AB5">
      <w:pPr>
        <w:pStyle w:val="Pavadinimas"/>
        <w:numPr>
          <w:ilvl w:val="0"/>
          <w:numId w:val="1"/>
        </w:numPr>
        <w:spacing w:line="240" w:lineRule="auto"/>
        <w:ind w:left="1276" w:hanging="55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Skirti Komisijos pirminink</w:t>
      </w:r>
      <w:r w:rsidR="007A1D5D">
        <w:rPr>
          <w:rFonts w:ascii="Times New Roman" w:hAnsi="Times New Roman"/>
          <w:b w:val="0"/>
          <w:sz w:val="24"/>
        </w:rPr>
        <w:t>e</w:t>
      </w:r>
      <w:r w:rsidR="00457130">
        <w:rPr>
          <w:rFonts w:ascii="Times New Roman" w:hAnsi="Times New Roman"/>
          <w:b w:val="0"/>
          <w:sz w:val="24"/>
        </w:rPr>
        <w:t xml:space="preserve"> </w:t>
      </w:r>
      <w:r w:rsidR="0015697A">
        <w:rPr>
          <w:rFonts w:ascii="Times New Roman" w:hAnsi="Times New Roman"/>
          <w:b w:val="0"/>
          <w:sz w:val="24"/>
        </w:rPr>
        <w:t>Daivą Pranytę-Zalieckienę</w:t>
      </w:r>
      <w:r w:rsidR="008414CA">
        <w:rPr>
          <w:rFonts w:ascii="Times New Roman" w:hAnsi="Times New Roman"/>
          <w:b w:val="0"/>
          <w:sz w:val="24"/>
        </w:rPr>
        <w:t>.</w:t>
      </w:r>
    </w:p>
    <w:p w14:paraId="21BB8D9E" w14:textId="4A4CF59A" w:rsidR="008414CA" w:rsidRDefault="00A212AA" w:rsidP="00647AB5">
      <w:pPr>
        <w:pStyle w:val="Pavadinimas"/>
        <w:numPr>
          <w:ilvl w:val="0"/>
          <w:numId w:val="1"/>
        </w:numPr>
        <w:spacing w:line="240" w:lineRule="auto"/>
        <w:ind w:left="1276" w:hanging="55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Š</w:t>
      </w:r>
      <w:r w:rsidR="008414CA">
        <w:rPr>
          <w:rFonts w:ascii="Times New Roman" w:hAnsi="Times New Roman"/>
          <w:b w:val="0"/>
          <w:sz w:val="24"/>
        </w:rPr>
        <w:t>is nutarimas įsigalioja</w:t>
      </w:r>
      <w:r w:rsidR="00016F95">
        <w:rPr>
          <w:rFonts w:ascii="Times New Roman" w:hAnsi="Times New Roman"/>
          <w:b w:val="0"/>
          <w:sz w:val="24"/>
        </w:rPr>
        <w:t xml:space="preserve"> </w:t>
      </w:r>
      <w:r w:rsidR="00B930FD">
        <w:rPr>
          <w:rFonts w:ascii="Times New Roman" w:hAnsi="Times New Roman"/>
          <w:b w:val="0"/>
          <w:sz w:val="24"/>
        </w:rPr>
        <w:t>20</w:t>
      </w:r>
      <w:r w:rsidR="00552E72">
        <w:rPr>
          <w:rFonts w:ascii="Times New Roman" w:hAnsi="Times New Roman"/>
          <w:b w:val="0"/>
          <w:sz w:val="24"/>
        </w:rPr>
        <w:t>2</w:t>
      </w:r>
      <w:r w:rsidR="009B5305">
        <w:rPr>
          <w:rFonts w:ascii="Times New Roman" w:hAnsi="Times New Roman"/>
          <w:b w:val="0"/>
          <w:sz w:val="24"/>
        </w:rPr>
        <w:t>3</w:t>
      </w:r>
      <w:r w:rsidR="008414CA">
        <w:rPr>
          <w:rFonts w:ascii="Times New Roman" w:hAnsi="Times New Roman"/>
          <w:b w:val="0"/>
          <w:sz w:val="24"/>
        </w:rPr>
        <w:t xml:space="preserve"> m. gruodžio </w:t>
      </w:r>
      <w:r w:rsidR="007E7816">
        <w:rPr>
          <w:rFonts w:ascii="Times New Roman" w:hAnsi="Times New Roman"/>
          <w:b w:val="0"/>
          <w:sz w:val="24"/>
        </w:rPr>
        <w:t>29</w:t>
      </w:r>
      <w:r w:rsidR="008414CA">
        <w:rPr>
          <w:rFonts w:ascii="Times New Roman" w:hAnsi="Times New Roman"/>
          <w:b w:val="0"/>
          <w:sz w:val="24"/>
        </w:rPr>
        <w:t xml:space="preserve"> d.</w:t>
      </w:r>
    </w:p>
    <w:p w14:paraId="33349814" w14:textId="77777777" w:rsidR="00911A04" w:rsidRDefault="00911A04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p w14:paraId="03BAFB28" w14:textId="77777777" w:rsidR="00047ADD" w:rsidRDefault="00047ADD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B60AF" w:rsidRPr="001B60AF" w14:paraId="2E8BAF52" w14:textId="77777777" w:rsidTr="004C66BE">
        <w:tc>
          <w:tcPr>
            <w:tcW w:w="7196" w:type="dxa"/>
            <w:hideMark/>
          </w:tcPr>
          <w:p w14:paraId="117BC2F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Pirmininkė</w:t>
            </w:r>
          </w:p>
        </w:tc>
        <w:tc>
          <w:tcPr>
            <w:tcW w:w="2602" w:type="dxa"/>
            <w:hideMark/>
          </w:tcPr>
          <w:p w14:paraId="53F28133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  <w:r w:rsidRPr="001B60AF">
              <w:rPr>
                <w:rFonts w:ascii="Times New Roman" w:hAnsi="Times New Roman"/>
                <w:lang w:eastAsia="lt-LT"/>
              </w:rPr>
              <w:t>Sigita Rudėnaitė</w:t>
            </w:r>
          </w:p>
          <w:p w14:paraId="19535FB7" w14:textId="77777777" w:rsidR="001B60AF" w:rsidRPr="001B60AF" w:rsidRDefault="001B60AF" w:rsidP="004C66BE">
            <w:pPr>
              <w:rPr>
                <w:rFonts w:ascii="Times New Roman" w:hAnsi="Times New Roman"/>
                <w:lang w:eastAsia="lt-LT"/>
              </w:rPr>
            </w:pPr>
          </w:p>
        </w:tc>
      </w:tr>
    </w:tbl>
    <w:p w14:paraId="3FD1AD56" w14:textId="77777777" w:rsidR="001B60AF" w:rsidRPr="001B60AF" w:rsidRDefault="001B60AF" w:rsidP="001B60AF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B60AF" w:rsidRPr="001B60AF" w14:paraId="65AFBB9A" w14:textId="77777777" w:rsidTr="004C66BE">
        <w:tc>
          <w:tcPr>
            <w:tcW w:w="7308" w:type="dxa"/>
          </w:tcPr>
          <w:p w14:paraId="69F3A032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14:paraId="425583D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</w:p>
        </w:tc>
      </w:tr>
      <w:tr w:rsidR="001B60AF" w:rsidRPr="001B60AF" w14:paraId="5B489AD0" w14:textId="77777777" w:rsidTr="004C66BE">
        <w:tc>
          <w:tcPr>
            <w:tcW w:w="7308" w:type="dxa"/>
          </w:tcPr>
          <w:p w14:paraId="21BCDD63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Sekretorius</w:t>
            </w:r>
          </w:p>
        </w:tc>
        <w:tc>
          <w:tcPr>
            <w:tcW w:w="2490" w:type="dxa"/>
          </w:tcPr>
          <w:p w14:paraId="6585DBA8" w14:textId="77777777" w:rsidR="001B60AF" w:rsidRPr="001B60AF" w:rsidRDefault="001B60AF" w:rsidP="004C66BE">
            <w:pPr>
              <w:rPr>
                <w:rFonts w:ascii="Times New Roman" w:hAnsi="Times New Roman"/>
              </w:rPr>
            </w:pPr>
            <w:r w:rsidRPr="001B60AF">
              <w:rPr>
                <w:rFonts w:ascii="Times New Roman" w:hAnsi="Times New Roman"/>
              </w:rPr>
              <w:t>Ramūnas Gadliauskas</w:t>
            </w:r>
          </w:p>
        </w:tc>
      </w:tr>
    </w:tbl>
    <w:p w14:paraId="0B681527" w14:textId="77777777" w:rsidR="001B60AF" w:rsidRDefault="001B60AF" w:rsidP="001B60AF"/>
    <w:p w14:paraId="506CEB49" w14:textId="59A7B29B" w:rsidR="00911A04" w:rsidRDefault="00911A04" w:rsidP="001B60AF">
      <w:pPr>
        <w:pStyle w:val="Pavadinimas"/>
        <w:jc w:val="both"/>
        <w:rPr>
          <w:rFonts w:ascii="Times New Roman" w:hAnsi="Times New Roman"/>
          <w:b w:val="0"/>
          <w:sz w:val="24"/>
        </w:rPr>
      </w:pPr>
    </w:p>
    <w:sectPr w:rsidR="00911A04" w:rsidSect="004C6309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018045">
    <w:abstractNumId w:val="2"/>
  </w:num>
  <w:num w:numId="2" w16cid:durableId="1056317125">
    <w:abstractNumId w:val="0"/>
  </w:num>
  <w:num w:numId="3" w16cid:durableId="5426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B"/>
    <w:rsid w:val="000032D6"/>
    <w:rsid w:val="00016F95"/>
    <w:rsid w:val="00024393"/>
    <w:rsid w:val="00026534"/>
    <w:rsid w:val="00047ADD"/>
    <w:rsid w:val="0005031A"/>
    <w:rsid w:val="000B1C01"/>
    <w:rsid w:val="000F7102"/>
    <w:rsid w:val="0015697A"/>
    <w:rsid w:val="0018353F"/>
    <w:rsid w:val="0018502E"/>
    <w:rsid w:val="001936D8"/>
    <w:rsid w:val="0019715C"/>
    <w:rsid w:val="001B60AF"/>
    <w:rsid w:val="001C41FD"/>
    <w:rsid w:val="001D4783"/>
    <w:rsid w:val="001E269F"/>
    <w:rsid w:val="00207DD7"/>
    <w:rsid w:val="00223E17"/>
    <w:rsid w:val="0023129F"/>
    <w:rsid w:val="00242277"/>
    <w:rsid w:val="002A0DB3"/>
    <w:rsid w:val="002A1D59"/>
    <w:rsid w:val="002B02DB"/>
    <w:rsid w:val="002B107A"/>
    <w:rsid w:val="002B776D"/>
    <w:rsid w:val="0030154C"/>
    <w:rsid w:val="00307C18"/>
    <w:rsid w:val="00311514"/>
    <w:rsid w:val="003412E4"/>
    <w:rsid w:val="00354BF5"/>
    <w:rsid w:val="0036335B"/>
    <w:rsid w:val="003848CF"/>
    <w:rsid w:val="00391FFF"/>
    <w:rsid w:val="003936C3"/>
    <w:rsid w:val="003A11A1"/>
    <w:rsid w:val="003A5A95"/>
    <w:rsid w:val="003C4BBF"/>
    <w:rsid w:val="003C5929"/>
    <w:rsid w:val="003D5381"/>
    <w:rsid w:val="003E1184"/>
    <w:rsid w:val="00455CD3"/>
    <w:rsid w:val="00457130"/>
    <w:rsid w:val="00473BEE"/>
    <w:rsid w:val="004743BA"/>
    <w:rsid w:val="004910FA"/>
    <w:rsid w:val="004A4C86"/>
    <w:rsid w:val="004A6DBC"/>
    <w:rsid w:val="004A79AC"/>
    <w:rsid w:val="004B4585"/>
    <w:rsid w:val="004C01E9"/>
    <w:rsid w:val="004C037A"/>
    <w:rsid w:val="004C6309"/>
    <w:rsid w:val="004E2D5A"/>
    <w:rsid w:val="0050640E"/>
    <w:rsid w:val="00531913"/>
    <w:rsid w:val="005440C7"/>
    <w:rsid w:val="00552E72"/>
    <w:rsid w:val="00580258"/>
    <w:rsid w:val="0058178D"/>
    <w:rsid w:val="005B5D9D"/>
    <w:rsid w:val="005C066B"/>
    <w:rsid w:val="005D1F22"/>
    <w:rsid w:val="005D4C11"/>
    <w:rsid w:val="005D53A7"/>
    <w:rsid w:val="005D5A71"/>
    <w:rsid w:val="005E0939"/>
    <w:rsid w:val="005E2BCE"/>
    <w:rsid w:val="005E62A9"/>
    <w:rsid w:val="005F0875"/>
    <w:rsid w:val="005F2212"/>
    <w:rsid w:val="0060006F"/>
    <w:rsid w:val="00613D13"/>
    <w:rsid w:val="00613EE6"/>
    <w:rsid w:val="0062396D"/>
    <w:rsid w:val="00634565"/>
    <w:rsid w:val="00647AB5"/>
    <w:rsid w:val="006668F5"/>
    <w:rsid w:val="0069075F"/>
    <w:rsid w:val="006936F9"/>
    <w:rsid w:val="006B4384"/>
    <w:rsid w:val="006D0439"/>
    <w:rsid w:val="006E15B8"/>
    <w:rsid w:val="006F1197"/>
    <w:rsid w:val="007240CC"/>
    <w:rsid w:val="007410BB"/>
    <w:rsid w:val="00744F1A"/>
    <w:rsid w:val="007649BD"/>
    <w:rsid w:val="00792540"/>
    <w:rsid w:val="00797D93"/>
    <w:rsid w:val="007A1D5D"/>
    <w:rsid w:val="007A6FA0"/>
    <w:rsid w:val="007A70A6"/>
    <w:rsid w:val="007E530D"/>
    <w:rsid w:val="007E7816"/>
    <w:rsid w:val="007F10E7"/>
    <w:rsid w:val="008041A3"/>
    <w:rsid w:val="00806619"/>
    <w:rsid w:val="00823867"/>
    <w:rsid w:val="008414CA"/>
    <w:rsid w:val="00861D24"/>
    <w:rsid w:val="00864C97"/>
    <w:rsid w:val="008A4E3E"/>
    <w:rsid w:val="008A7CA8"/>
    <w:rsid w:val="0090711D"/>
    <w:rsid w:val="00911A04"/>
    <w:rsid w:val="00913D12"/>
    <w:rsid w:val="0092093D"/>
    <w:rsid w:val="00922005"/>
    <w:rsid w:val="00925CF2"/>
    <w:rsid w:val="00934219"/>
    <w:rsid w:val="0093569F"/>
    <w:rsid w:val="009824F4"/>
    <w:rsid w:val="00984986"/>
    <w:rsid w:val="00994EE5"/>
    <w:rsid w:val="009B3581"/>
    <w:rsid w:val="009B5305"/>
    <w:rsid w:val="009C2C4F"/>
    <w:rsid w:val="009C6142"/>
    <w:rsid w:val="009E061D"/>
    <w:rsid w:val="009E68CE"/>
    <w:rsid w:val="009F0EEE"/>
    <w:rsid w:val="009F772C"/>
    <w:rsid w:val="00A014D4"/>
    <w:rsid w:val="00A212AA"/>
    <w:rsid w:val="00A27243"/>
    <w:rsid w:val="00A357A6"/>
    <w:rsid w:val="00A4542D"/>
    <w:rsid w:val="00A47A12"/>
    <w:rsid w:val="00A505EC"/>
    <w:rsid w:val="00A67CF6"/>
    <w:rsid w:val="00A71002"/>
    <w:rsid w:val="00A81919"/>
    <w:rsid w:val="00A958CD"/>
    <w:rsid w:val="00B620AB"/>
    <w:rsid w:val="00B930FD"/>
    <w:rsid w:val="00BC44AA"/>
    <w:rsid w:val="00BD1E43"/>
    <w:rsid w:val="00BE6509"/>
    <w:rsid w:val="00C0512E"/>
    <w:rsid w:val="00C1324C"/>
    <w:rsid w:val="00C20DC2"/>
    <w:rsid w:val="00C42D1B"/>
    <w:rsid w:val="00C84361"/>
    <w:rsid w:val="00CA3AF2"/>
    <w:rsid w:val="00D003FC"/>
    <w:rsid w:val="00D37FA3"/>
    <w:rsid w:val="00D4238C"/>
    <w:rsid w:val="00D44D4D"/>
    <w:rsid w:val="00D47253"/>
    <w:rsid w:val="00D51EA9"/>
    <w:rsid w:val="00D55B7B"/>
    <w:rsid w:val="00D904E2"/>
    <w:rsid w:val="00DA4624"/>
    <w:rsid w:val="00E00F85"/>
    <w:rsid w:val="00E31205"/>
    <w:rsid w:val="00E55FFD"/>
    <w:rsid w:val="00E66F0C"/>
    <w:rsid w:val="00E71BDD"/>
    <w:rsid w:val="00EB4EDA"/>
    <w:rsid w:val="00EC4D37"/>
    <w:rsid w:val="00EC6FF0"/>
    <w:rsid w:val="00ED2DC3"/>
    <w:rsid w:val="00EE523D"/>
    <w:rsid w:val="00EF04C9"/>
    <w:rsid w:val="00F349C3"/>
    <w:rsid w:val="00F520E9"/>
    <w:rsid w:val="00F711BC"/>
    <w:rsid w:val="00F97A1F"/>
    <w:rsid w:val="00FB5AEE"/>
    <w:rsid w:val="00FC11AC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4F5A"/>
  <w15:chartTrackingRefBased/>
  <w15:docId w15:val="{72043AE9-A6C2-4E95-A91B-EA320C4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character" w:customStyle="1" w:styleId="PavadinimasDiagrama">
    <w:name w:val="Pavadinimas Diagrama"/>
    <w:link w:val="Pavadinimas"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rsid w:val="00A01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14D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14D4"/>
    <w:rPr>
      <w:rFonts w:ascii="HelveticaLT" w:hAnsi="Helvetica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4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B60A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Alina Dokutovičienė</cp:lastModifiedBy>
  <cp:revision>8</cp:revision>
  <cp:lastPrinted>2014-11-19T14:05:00Z</cp:lastPrinted>
  <dcterms:created xsi:type="dcterms:W3CDTF">2023-12-21T13:51:00Z</dcterms:created>
  <dcterms:modified xsi:type="dcterms:W3CDTF">2023-12-29T12:40:00Z</dcterms:modified>
</cp:coreProperties>
</file>