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052D0D1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93E28">
        <w:rPr>
          <w:rFonts w:ascii="Times New Roman" w:hAnsi="Times New Roman"/>
          <w:sz w:val="24"/>
        </w:rPr>
        <w:t>IGNĄ TOTILĄ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F93E28">
        <w:rPr>
          <w:rFonts w:ascii="Times New Roman" w:hAnsi="Times New Roman"/>
          <w:sz w:val="24"/>
        </w:rPr>
        <w:t xml:space="preserve">PANEVĖŽIO </w:t>
      </w:r>
      <w:r w:rsidR="008B069F">
        <w:rPr>
          <w:rFonts w:ascii="Times New Roman" w:hAnsi="Times New Roman"/>
          <w:sz w:val="24"/>
        </w:rPr>
        <w:t xml:space="preserve">APYLINKĖS </w:t>
      </w:r>
      <w:r>
        <w:rPr>
          <w:rFonts w:ascii="Times New Roman" w:hAnsi="Times New Roman"/>
          <w:sz w:val="24"/>
        </w:rPr>
        <w:t xml:space="preserve">TEISMO </w:t>
      </w:r>
      <w:r w:rsidR="00F93E28">
        <w:rPr>
          <w:rFonts w:ascii="Times New Roman" w:hAnsi="Times New Roman"/>
          <w:sz w:val="24"/>
        </w:rPr>
        <w:t>PANEVĖŽIO</w:t>
      </w:r>
      <w:r w:rsidR="00F52580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2E37FF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F93E28">
        <w:rPr>
          <w:rFonts w:ascii="Times New Roman" w:hAnsi="Times New Roman"/>
          <w:sz w:val="24"/>
        </w:rPr>
        <w:t>PANEVĖŽIO</w:t>
      </w:r>
      <w:r w:rsidR="008F4264">
        <w:rPr>
          <w:rFonts w:ascii="Times New Roman" w:hAnsi="Times New Roman"/>
          <w:sz w:val="24"/>
        </w:rPr>
        <w:t xml:space="preserve"> APYGARDOS </w:t>
      </w:r>
      <w:r w:rsidR="00F52580">
        <w:rPr>
          <w:rFonts w:ascii="Times New Roman" w:hAnsi="Times New Roman"/>
          <w:sz w:val="24"/>
        </w:rPr>
        <w:t>TEISMO</w:t>
      </w:r>
      <w:r w:rsidR="00D33711">
        <w:rPr>
          <w:rFonts w:ascii="Times New Roman" w:hAnsi="Times New Roman"/>
          <w:sz w:val="24"/>
        </w:rPr>
        <w:t xml:space="preserve"> TEISĖJ</w:t>
      </w:r>
      <w:r w:rsidR="002E37FF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149BE28E" w:rsidR="00F5659C" w:rsidRDefault="004C766D">
      <w:pPr>
        <w:pStyle w:val="Data"/>
      </w:pPr>
      <w:r>
        <w:t>20</w:t>
      </w:r>
      <w:r w:rsidR="00CC53F9">
        <w:t>2</w:t>
      </w:r>
      <w:r w:rsidR="008446A7">
        <w:t>4</w:t>
      </w:r>
      <w:r w:rsidR="00F5659C">
        <w:t xml:space="preserve"> m</w:t>
      </w:r>
      <w:r w:rsidR="00BF7034">
        <w:t xml:space="preserve">. </w:t>
      </w:r>
      <w:r w:rsidR="008446A7">
        <w:t>kovo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8446A7">
        <w:t>4</w:t>
      </w:r>
      <w:r w:rsidR="00F93E28">
        <w:t>3</w:t>
      </w:r>
      <w:r w:rsidR="0001323A">
        <w:t>-</w:t>
      </w:r>
      <w:r w:rsidR="00A63F74">
        <w:t>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F0D8E9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01323A">
        <w:rPr>
          <w:rFonts w:ascii="Times New Roman" w:hAnsi="Times New Roman"/>
          <w:b w:val="0"/>
          <w:sz w:val="24"/>
        </w:rPr>
        <w:t>20</w:t>
      </w:r>
      <w:r w:rsidR="00CC53F9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Pr="0001323A">
        <w:rPr>
          <w:rFonts w:ascii="Times New Roman" w:hAnsi="Times New Roman"/>
          <w:b w:val="0"/>
          <w:sz w:val="24"/>
        </w:rPr>
        <w:t xml:space="preserve"> m. </w:t>
      </w:r>
      <w:r w:rsidR="002E37FF">
        <w:rPr>
          <w:rFonts w:ascii="Times New Roman" w:hAnsi="Times New Roman"/>
          <w:b w:val="0"/>
          <w:sz w:val="24"/>
        </w:rPr>
        <w:t>kovo 26</w:t>
      </w:r>
      <w:r w:rsidR="00510525" w:rsidRPr="0001323A">
        <w:rPr>
          <w:rFonts w:ascii="Times New Roman" w:hAnsi="Times New Roman"/>
          <w:b w:val="0"/>
          <w:sz w:val="24"/>
        </w:rPr>
        <w:t xml:space="preserve"> d. d</w:t>
      </w:r>
      <w:r w:rsidRPr="0001323A">
        <w:rPr>
          <w:rFonts w:ascii="Times New Roman" w:hAnsi="Times New Roman"/>
          <w:b w:val="0"/>
          <w:sz w:val="24"/>
        </w:rPr>
        <w:t xml:space="preserve">ekretą </w:t>
      </w:r>
      <w:r w:rsidR="001E15CD" w:rsidRPr="0001323A">
        <w:rPr>
          <w:rFonts w:ascii="Times New Roman" w:hAnsi="Times New Roman"/>
          <w:b w:val="0"/>
          <w:sz w:val="24"/>
        </w:rPr>
        <w:t xml:space="preserve">                </w:t>
      </w:r>
      <w:r w:rsidR="00196F77" w:rsidRPr="0001323A">
        <w:rPr>
          <w:rFonts w:ascii="Times New Roman" w:hAnsi="Times New Roman"/>
          <w:b w:val="0"/>
          <w:sz w:val="24"/>
        </w:rPr>
        <w:t xml:space="preserve">             </w:t>
      </w:r>
      <w:r w:rsidRPr="0001323A">
        <w:rPr>
          <w:rFonts w:ascii="Times New Roman" w:hAnsi="Times New Roman"/>
          <w:b w:val="0"/>
          <w:sz w:val="24"/>
        </w:rPr>
        <w:t>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581</w:t>
      </w:r>
      <w:r w:rsidR="0001323A">
        <w:rPr>
          <w:rFonts w:ascii="Times New Roman" w:hAnsi="Times New Roman"/>
          <w:b w:val="0"/>
          <w:sz w:val="24"/>
        </w:rPr>
        <w:t xml:space="preserve"> </w:t>
      </w:r>
      <w:r w:rsidR="00C4303C" w:rsidRPr="0001323A">
        <w:rPr>
          <w:rFonts w:ascii="Times New Roman" w:hAnsi="Times New Roman"/>
          <w:b w:val="0"/>
          <w:sz w:val="24"/>
        </w:rPr>
        <w:t>„</w:t>
      </w:r>
      <w:r w:rsidRPr="0001323A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01323A">
        <w:rPr>
          <w:rFonts w:ascii="Times New Roman" w:hAnsi="Times New Roman"/>
          <w:b w:val="0"/>
          <w:sz w:val="24"/>
        </w:rPr>
        <w:t xml:space="preserve"> bei 20</w:t>
      </w:r>
      <w:r w:rsidR="003220D3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="00C54D1D" w:rsidRPr="0001323A">
        <w:rPr>
          <w:rFonts w:ascii="Times New Roman" w:hAnsi="Times New Roman"/>
          <w:b w:val="0"/>
          <w:sz w:val="24"/>
        </w:rPr>
        <w:t xml:space="preserve"> m</w:t>
      </w:r>
      <w:r w:rsidR="003220D3" w:rsidRPr="0001323A">
        <w:rPr>
          <w:rFonts w:ascii="Times New Roman" w:hAnsi="Times New Roman"/>
          <w:b w:val="0"/>
          <w:sz w:val="24"/>
        </w:rPr>
        <w:t xml:space="preserve">. </w:t>
      </w:r>
      <w:r w:rsidR="002E37FF">
        <w:rPr>
          <w:rFonts w:ascii="Times New Roman" w:hAnsi="Times New Roman"/>
          <w:b w:val="0"/>
          <w:sz w:val="24"/>
        </w:rPr>
        <w:t>kovo 21</w:t>
      </w:r>
      <w:r w:rsidR="00CC6940" w:rsidRPr="0001323A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57</w:t>
      </w:r>
      <w:r w:rsidR="00403FF4">
        <w:rPr>
          <w:rFonts w:ascii="Times New Roman" w:hAnsi="Times New Roman"/>
          <w:b w:val="0"/>
          <w:sz w:val="24"/>
        </w:rPr>
        <w:t>5</w:t>
      </w:r>
      <w:r w:rsidR="00CC6940" w:rsidRPr="0001323A">
        <w:rPr>
          <w:rFonts w:ascii="Times New Roman" w:hAnsi="Times New Roman"/>
          <w:b w:val="0"/>
          <w:sz w:val="24"/>
        </w:rPr>
        <w:t xml:space="preserve"> „Dėl </w:t>
      </w:r>
      <w:r w:rsidR="00C01F49" w:rsidRPr="0001323A">
        <w:rPr>
          <w:rFonts w:ascii="Times New Roman" w:hAnsi="Times New Roman"/>
          <w:b w:val="0"/>
          <w:sz w:val="24"/>
        </w:rPr>
        <w:t>apygardos</w:t>
      </w:r>
      <w:r w:rsidR="00CC6940" w:rsidRPr="0001323A">
        <w:rPr>
          <w:rFonts w:ascii="Times New Roman" w:hAnsi="Times New Roman"/>
          <w:b w:val="0"/>
          <w:sz w:val="24"/>
        </w:rPr>
        <w:t xml:space="preserve"> teismo teisėjo skyrimo“, </w:t>
      </w:r>
      <w:r w:rsidRPr="0001323A">
        <w:rPr>
          <w:rFonts w:ascii="Times New Roman" w:hAnsi="Times New Roman"/>
          <w:b w:val="0"/>
          <w:sz w:val="24"/>
        </w:rPr>
        <w:t>v</w:t>
      </w:r>
      <w:r w:rsidR="00F5659C" w:rsidRPr="0001323A">
        <w:rPr>
          <w:rFonts w:ascii="Times New Roman" w:hAnsi="Times New Roman"/>
          <w:b w:val="0"/>
          <w:sz w:val="24"/>
        </w:rPr>
        <w:t>adovaudamasi Lietuvos</w:t>
      </w:r>
      <w:r w:rsidR="00F5659C">
        <w:rPr>
          <w:rFonts w:ascii="Times New Roman" w:hAnsi="Times New Roman"/>
          <w:b w:val="0"/>
          <w:sz w:val="24"/>
        </w:rPr>
        <w:t xml:space="preserve">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2943B46E" w14:textId="604161DF" w:rsidR="008F4264" w:rsidRDefault="00A61A68" w:rsidP="008F4264">
      <w:pPr>
        <w:spacing w:line="360" w:lineRule="auto"/>
        <w:ind w:firstLine="567"/>
        <w:jc w:val="both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403FF4">
        <w:rPr>
          <w:rStyle w:val="Paprastas"/>
          <w:b/>
          <w:bCs/>
        </w:rPr>
        <w:t>IGNĄ TOTILĄ</w:t>
      </w:r>
      <w:r w:rsidR="00F52580" w:rsidRPr="002955E4">
        <w:rPr>
          <w:rStyle w:val="Paprastas"/>
        </w:rPr>
        <w:t xml:space="preserve"> </w:t>
      </w:r>
      <w:r w:rsidR="00F52580">
        <w:rPr>
          <w:rStyle w:val="Paprastas"/>
        </w:rPr>
        <w:t xml:space="preserve">iš </w:t>
      </w:r>
      <w:r w:rsidR="00403FF4">
        <w:rPr>
          <w:rStyle w:val="Paprastas"/>
        </w:rPr>
        <w:t>Panevėžio</w:t>
      </w:r>
      <w:r w:rsidR="00F52580">
        <w:rPr>
          <w:rStyle w:val="Paprastas"/>
        </w:rPr>
        <w:t xml:space="preserve"> apylinkės teismo </w:t>
      </w:r>
      <w:r w:rsidR="00403FF4">
        <w:rPr>
          <w:rStyle w:val="Paprastas"/>
        </w:rPr>
        <w:t>Panevėžio</w:t>
      </w:r>
      <w:r w:rsidR="00F52580">
        <w:rPr>
          <w:rStyle w:val="Paprastas"/>
        </w:rPr>
        <w:t xml:space="preserve"> rūmų teisėjo pareigų, paskyrus j</w:t>
      </w:r>
      <w:r w:rsidR="002E37FF">
        <w:rPr>
          <w:rStyle w:val="Paprastas"/>
        </w:rPr>
        <w:t>į</w:t>
      </w:r>
      <w:r w:rsidR="00F52580">
        <w:rPr>
          <w:rStyle w:val="Paprastas"/>
        </w:rPr>
        <w:t xml:space="preserve"> </w:t>
      </w:r>
      <w:r w:rsidR="00403FF4">
        <w:rPr>
          <w:rStyle w:val="Paprastas"/>
        </w:rPr>
        <w:t>Panevėžio</w:t>
      </w:r>
      <w:r w:rsidR="00F52580">
        <w:rPr>
          <w:rStyle w:val="Paprastas"/>
        </w:rPr>
        <w:t xml:space="preserve"> apygardos teismo teisėj</w:t>
      </w:r>
      <w:r w:rsidR="002E37FF">
        <w:rPr>
          <w:rStyle w:val="Paprastas"/>
        </w:rPr>
        <w:t>u</w:t>
      </w:r>
      <w:r w:rsidR="00F52580">
        <w:rPr>
          <w:rStyle w:val="Paprastas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CDF5E" w14:textId="760919CA" w:rsidR="00B41E87" w:rsidRDefault="002E37FF" w:rsidP="005C7CA4">
            <w:r>
              <w:t>Pirmininkė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7C81E473" w14:textId="2C179ADF" w:rsidR="00B41E87" w:rsidRDefault="002E37FF" w:rsidP="00B41E87">
            <w:pPr>
              <w:tabs>
                <w:tab w:val="left" w:pos="-464"/>
              </w:tabs>
            </w:pPr>
            <w:r>
              <w:t>Sigita Rudėnaitė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DCCF" w14:textId="77777777" w:rsidR="005C0613" w:rsidRDefault="005C0613">
      <w:r>
        <w:separator/>
      </w:r>
    </w:p>
  </w:endnote>
  <w:endnote w:type="continuationSeparator" w:id="0">
    <w:p w14:paraId="1D7B76D9" w14:textId="77777777" w:rsidR="005C0613" w:rsidRDefault="005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26470" w14:textId="77777777" w:rsidR="005C0613" w:rsidRDefault="005C0613">
      <w:r>
        <w:separator/>
      </w:r>
    </w:p>
  </w:footnote>
  <w:footnote w:type="continuationSeparator" w:id="0">
    <w:p w14:paraId="33332855" w14:textId="77777777" w:rsidR="005C0613" w:rsidRDefault="005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C6C91"/>
    <w:rsid w:val="002D2AA9"/>
    <w:rsid w:val="002D523A"/>
    <w:rsid w:val="002E2539"/>
    <w:rsid w:val="002E37FF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68BE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03FF4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B322B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613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15230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217BB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6A7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188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3E28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2024-03-27T09:10:00Z</dcterms:created>
  <dcterms:modified xsi:type="dcterms:W3CDTF">2024-03-27T12:47:00Z</dcterms:modified>
</cp:coreProperties>
</file>