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06040" w14:textId="584B0E2F" w:rsidR="00E2486E" w:rsidRPr="00CD2F90" w:rsidRDefault="004C063B" w:rsidP="007A38A3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CD2F90" w:rsidRDefault="00F20155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CD2F90">
        <w:rPr>
          <w:rFonts w:ascii="Times New Roman" w:hAnsi="Times New Roman"/>
          <w:sz w:val="24"/>
          <w:szCs w:val="24"/>
          <w:lang w:val="lt-LT"/>
        </w:rPr>
        <w:t>ĖJ</w:t>
      </w:r>
      <w:r w:rsidRPr="00CD2F90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CD2F90" w:rsidRDefault="00717959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64FECCC4" w:rsidR="000A5CEF" w:rsidRPr="00CD2F90" w:rsidRDefault="0055566B" w:rsidP="00B51B77">
      <w:pPr>
        <w:pStyle w:val="Pavadinimas"/>
        <w:tabs>
          <w:tab w:val="left" w:pos="567"/>
        </w:tabs>
        <w:spacing w:line="36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TEISĖJŲ TARYBOS </w:t>
      </w:r>
      <w:r w:rsidR="00D337AE" w:rsidRPr="00CD2F90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CD2F90">
        <w:rPr>
          <w:rFonts w:ascii="Times New Roman" w:hAnsi="Times New Roman"/>
          <w:sz w:val="24"/>
          <w:szCs w:val="24"/>
          <w:lang w:val="lt-LT"/>
        </w:rPr>
        <w:t>PROTOKOLAS</w:t>
      </w:r>
    </w:p>
    <w:p w14:paraId="38598049" w14:textId="027286E4" w:rsidR="00E34D8B" w:rsidRPr="00866DE5" w:rsidRDefault="00635AB6" w:rsidP="00592C34">
      <w:pPr>
        <w:pStyle w:val="Data"/>
        <w:spacing w:line="360" w:lineRule="auto"/>
        <w:ind w:firstLine="567"/>
        <w:rPr>
          <w:color w:val="363636"/>
          <w:szCs w:val="24"/>
          <w:lang w:val="lt-LT"/>
        </w:rPr>
      </w:pPr>
      <w:r w:rsidRPr="00E34D8B">
        <w:rPr>
          <w:szCs w:val="24"/>
          <w:lang w:val="lt-LT"/>
        </w:rPr>
        <w:t>20</w:t>
      </w:r>
      <w:r w:rsidR="00B51B77" w:rsidRPr="00E34D8B">
        <w:rPr>
          <w:szCs w:val="24"/>
          <w:lang w:val="lt-LT"/>
        </w:rPr>
        <w:t>2</w:t>
      </w:r>
      <w:r w:rsidR="00FF0771" w:rsidRPr="00E34D8B">
        <w:rPr>
          <w:szCs w:val="24"/>
          <w:lang w:val="lt-LT"/>
        </w:rPr>
        <w:t>4</w:t>
      </w:r>
      <w:r w:rsidR="00B51B77" w:rsidRPr="00E34D8B">
        <w:rPr>
          <w:szCs w:val="24"/>
          <w:lang w:val="lt-LT"/>
        </w:rPr>
        <w:t>-</w:t>
      </w:r>
      <w:r w:rsidR="00FF0771" w:rsidRPr="00E34D8B">
        <w:rPr>
          <w:szCs w:val="24"/>
          <w:lang w:val="lt-LT"/>
        </w:rPr>
        <w:t>0</w:t>
      </w:r>
      <w:r w:rsidR="00474BE9">
        <w:rPr>
          <w:szCs w:val="24"/>
          <w:lang w:val="lt-LT"/>
        </w:rPr>
        <w:t>4</w:t>
      </w:r>
      <w:r w:rsidR="00D9588D">
        <w:rPr>
          <w:szCs w:val="24"/>
          <w:lang w:val="lt-LT"/>
        </w:rPr>
        <w:t>-</w:t>
      </w:r>
      <w:r w:rsidR="00B54467">
        <w:rPr>
          <w:szCs w:val="24"/>
          <w:lang w:val="lt-LT"/>
        </w:rPr>
        <w:t>05</w:t>
      </w:r>
      <w:r w:rsidR="00FF0771" w:rsidRPr="00E34D8B">
        <w:rPr>
          <w:szCs w:val="24"/>
          <w:lang w:val="lt-LT"/>
        </w:rPr>
        <w:t xml:space="preserve"> </w:t>
      </w:r>
      <w:r w:rsidR="007E1678" w:rsidRPr="00E34D8B">
        <w:rPr>
          <w:szCs w:val="24"/>
          <w:lang w:val="lt-LT"/>
        </w:rPr>
        <w:t xml:space="preserve"> </w:t>
      </w:r>
      <w:r w:rsidR="007C0571" w:rsidRPr="00E34D8B">
        <w:rPr>
          <w:color w:val="000000"/>
          <w:szCs w:val="24"/>
          <w:lang w:val="lt-LT"/>
        </w:rPr>
        <w:t>N</w:t>
      </w:r>
      <w:r w:rsidR="00F20155" w:rsidRPr="00E34D8B">
        <w:rPr>
          <w:color w:val="000000"/>
          <w:szCs w:val="24"/>
          <w:lang w:val="lt-LT"/>
        </w:rPr>
        <w:t xml:space="preserve">r. </w:t>
      </w:r>
      <w:r w:rsidR="00E34D8B" w:rsidRPr="00866DE5">
        <w:rPr>
          <w:color w:val="363636"/>
          <w:szCs w:val="24"/>
          <w:lang w:val="lt-LT"/>
        </w:rPr>
        <w:t>38P-</w:t>
      </w:r>
      <w:r w:rsidR="00474BE9">
        <w:rPr>
          <w:color w:val="363636"/>
          <w:szCs w:val="24"/>
          <w:lang w:val="lt-LT"/>
        </w:rPr>
        <w:t>7</w:t>
      </w:r>
      <w:r w:rsidR="00E34D8B" w:rsidRPr="00866DE5">
        <w:rPr>
          <w:color w:val="363636"/>
          <w:szCs w:val="24"/>
          <w:lang w:val="lt-LT"/>
        </w:rPr>
        <w:t>-(7.1.1.E)</w:t>
      </w:r>
    </w:p>
    <w:p w14:paraId="6E68E4F4" w14:textId="55F8797C" w:rsidR="00592C34" w:rsidRDefault="00BA6A8F" w:rsidP="00592C34">
      <w:pPr>
        <w:pStyle w:val="Data"/>
        <w:spacing w:line="360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Vilnius</w:t>
      </w:r>
    </w:p>
    <w:p w14:paraId="4C6ECA05" w14:textId="77777777" w:rsidR="00D9588D" w:rsidRDefault="00D9588D" w:rsidP="00D9588D">
      <w:pPr>
        <w:pStyle w:val="Data"/>
        <w:spacing w:line="276" w:lineRule="auto"/>
        <w:ind w:firstLine="567"/>
        <w:jc w:val="both"/>
        <w:rPr>
          <w:i/>
          <w:iCs/>
          <w:szCs w:val="24"/>
          <w:lang w:val="lt-LT"/>
        </w:rPr>
      </w:pPr>
      <w:r w:rsidRPr="00592C34">
        <w:rPr>
          <w:i/>
          <w:szCs w:val="24"/>
          <w:lang w:val="lt-LT"/>
        </w:rPr>
        <w:t xml:space="preserve">Posėdis vyko </w:t>
      </w:r>
      <w:r w:rsidRPr="00592C34">
        <w:rPr>
          <w:i/>
          <w:iCs/>
          <w:szCs w:val="24"/>
          <w:lang w:val="lt-LT"/>
        </w:rPr>
        <w:t>Nacionalinėje teismų administracijoje mišriu būdu, naudojant Zoom vaizdo ir konferencijų platformą.</w:t>
      </w:r>
      <w:r>
        <w:rPr>
          <w:i/>
          <w:iCs/>
          <w:szCs w:val="24"/>
          <w:lang w:val="lt-LT"/>
        </w:rPr>
        <w:t xml:space="preserve"> </w:t>
      </w:r>
    </w:p>
    <w:p w14:paraId="7C2FD94E" w14:textId="23AD855A" w:rsidR="00BE5D13" w:rsidRPr="00BE5D13" w:rsidRDefault="009B4A67" w:rsidP="00BE5D13">
      <w:pPr>
        <w:pStyle w:val="Data"/>
        <w:spacing w:line="276" w:lineRule="auto"/>
        <w:ind w:firstLine="567"/>
        <w:jc w:val="both"/>
        <w:rPr>
          <w:b/>
          <w:szCs w:val="24"/>
          <w:lang w:val="lt-LT"/>
        </w:rPr>
      </w:pPr>
      <w:r w:rsidRPr="00BE5D13">
        <w:rPr>
          <w:b/>
          <w:szCs w:val="24"/>
          <w:lang w:val="lt-LT"/>
        </w:rPr>
        <w:t xml:space="preserve">Posėdis įvyko </w:t>
      </w:r>
      <w:r w:rsidR="00D9588D">
        <w:rPr>
          <w:b/>
          <w:szCs w:val="24"/>
          <w:lang w:val="lt-LT"/>
        </w:rPr>
        <w:t>2024-0</w:t>
      </w:r>
      <w:r w:rsidR="004D4067">
        <w:rPr>
          <w:b/>
          <w:szCs w:val="24"/>
          <w:lang w:val="lt-LT"/>
        </w:rPr>
        <w:t>3</w:t>
      </w:r>
      <w:r w:rsidR="00D9588D">
        <w:rPr>
          <w:b/>
          <w:szCs w:val="24"/>
          <w:lang w:val="lt-LT"/>
        </w:rPr>
        <w:t>-</w:t>
      </w:r>
      <w:r w:rsidR="00474BE9">
        <w:rPr>
          <w:b/>
          <w:szCs w:val="24"/>
          <w:lang w:val="lt-LT"/>
        </w:rPr>
        <w:t>29</w:t>
      </w:r>
      <w:r w:rsidR="00D9588D">
        <w:rPr>
          <w:b/>
          <w:szCs w:val="24"/>
          <w:lang w:val="lt-LT"/>
        </w:rPr>
        <w:t>.</w:t>
      </w:r>
    </w:p>
    <w:p w14:paraId="32840D80" w14:textId="77777777" w:rsidR="00662A28" w:rsidRDefault="009B4A67" w:rsidP="00662A28">
      <w:pPr>
        <w:pStyle w:val="Data"/>
        <w:spacing w:line="276" w:lineRule="auto"/>
        <w:ind w:firstLine="567"/>
        <w:jc w:val="both"/>
        <w:rPr>
          <w:szCs w:val="24"/>
          <w:lang w:val="lt-LT"/>
        </w:rPr>
      </w:pPr>
      <w:r w:rsidRPr="00BE5D13">
        <w:rPr>
          <w:szCs w:val="24"/>
          <w:lang w:val="lt-LT"/>
        </w:rPr>
        <w:t>Posėdžio pradžia 1</w:t>
      </w:r>
      <w:r w:rsidR="00D9588D">
        <w:rPr>
          <w:szCs w:val="24"/>
          <w:lang w:val="lt-LT"/>
        </w:rPr>
        <w:t>0</w:t>
      </w:r>
      <w:r w:rsidR="00BE4C74" w:rsidRPr="00BE5D13">
        <w:rPr>
          <w:szCs w:val="24"/>
          <w:lang w:val="lt-LT"/>
        </w:rPr>
        <w:t>.</w:t>
      </w:r>
      <w:r w:rsidR="00D9588D">
        <w:rPr>
          <w:szCs w:val="24"/>
          <w:lang w:val="lt-LT"/>
        </w:rPr>
        <w:t>0</w:t>
      </w:r>
      <w:r w:rsidR="00474BE9">
        <w:rPr>
          <w:szCs w:val="24"/>
          <w:lang w:val="lt-LT"/>
        </w:rPr>
        <w:t>5</w:t>
      </w:r>
      <w:r w:rsidRPr="00BE5D13">
        <w:rPr>
          <w:szCs w:val="24"/>
          <w:lang w:val="lt-LT"/>
        </w:rPr>
        <w:t xml:space="preserve"> val.</w:t>
      </w:r>
      <w:r w:rsidR="00662A28">
        <w:rPr>
          <w:szCs w:val="24"/>
          <w:lang w:val="lt-LT"/>
        </w:rPr>
        <w:t xml:space="preserve"> </w:t>
      </w:r>
    </w:p>
    <w:p w14:paraId="1AFFDED9" w14:textId="03E71F76" w:rsidR="00000F95" w:rsidRPr="00662A28" w:rsidRDefault="007E75BC" w:rsidP="00662A28">
      <w:pPr>
        <w:pStyle w:val="Data"/>
        <w:spacing w:line="276" w:lineRule="auto"/>
        <w:ind w:firstLine="567"/>
        <w:jc w:val="both"/>
        <w:rPr>
          <w:szCs w:val="24"/>
          <w:lang w:val="lt-LT"/>
        </w:rPr>
      </w:pPr>
      <w:r w:rsidRPr="00662A28">
        <w:rPr>
          <w:i/>
          <w:szCs w:val="24"/>
          <w:lang w:val="lt-LT"/>
        </w:rPr>
        <w:t>Posėdžio metu daromas ZOOM platformos garso ir vaizdo įrašai, vyksta Teisėjų tarybos posėdžio translia</w:t>
      </w:r>
      <w:r w:rsidR="00137B0C" w:rsidRPr="00662A28">
        <w:rPr>
          <w:i/>
          <w:szCs w:val="24"/>
          <w:lang w:val="lt-LT"/>
        </w:rPr>
        <w:t>cija</w:t>
      </w:r>
      <w:r w:rsidRPr="00662A28">
        <w:rPr>
          <w:i/>
          <w:szCs w:val="24"/>
          <w:lang w:val="lt-LT"/>
        </w:rPr>
        <w:t xml:space="preserve"> </w:t>
      </w:r>
      <w:r w:rsidR="00EC7668" w:rsidRPr="00662A28">
        <w:rPr>
          <w:i/>
          <w:szCs w:val="24"/>
          <w:lang w:val="lt-LT"/>
        </w:rPr>
        <w:t>internete</w:t>
      </w:r>
      <w:r w:rsidR="00662A28" w:rsidRPr="00662A28">
        <w:rPr>
          <w:i/>
          <w:szCs w:val="24"/>
          <w:lang w:val="lt-LT"/>
        </w:rPr>
        <w:t xml:space="preserve">, </w:t>
      </w:r>
      <w:r w:rsidR="00662A28" w:rsidRPr="00662A28">
        <w:rPr>
          <w:i/>
          <w:iCs/>
          <w:lang w:val="lt-LT"/>
        </w:rPr>
        <w:t>Teisėjų tarybos posėdžio filmavimo ir transliavimo paslaugą teik</w:t>
      </w:r>
      <w:r w:rsidR="00662A28">
        <w:rPr>
          <w:i/>
          <w:iCs/>
          <w:lang w:val="lt-LT"/>
        </w:rPr>
        <w:t>ia</w:t>
      </w:r>
      <w:r w:rsidR="00662A28" w:rsidRPr="00662A28">
        <w:rPr>
          <w:i/>
          <w:iCs/>
          <w:lang w:val="lt-LT"/>
        </w:rPr>
        <w:t xml:space="preserve"> UAB „Laisvės komanda“.</w:t>
      </w:r>
    </w:p>
    <w:p w14:paraId="5FEAB412" w14:textId="583C400B" w:rsidR="00C560C3" w:rsidRPr="00B75910" w:rsidRDefault="00F67E3E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Posėdžio pirmininkas</w:t>
      </w:r>
      <w:r w:rsidR="009A7C98" w:rsidRPr="00B75910">
        <w:rPr>
          <w:szCs w:val="24"/>
        </w:rPr>
        <w:t xml:space="preserve"> –</w:t>
      </w:r>
      <w:r w:rsidRPr="00B75910">
        <w:rPr>
          <w:szCs w:val="24"/>
        </w:rPr>
        <w:t xml:space="preserve"> </w:t>
      </w:r>
      <w:r w:rsidR="00EC7668" w:rsidRPr="00B75910">
        <w:rPr>
          <w:szCs w:val="24"/>
        </w:rPr>
        <w:t>Lietuvos Aukščiausiojo Teismo teisėja, Teisėjų tarybos pirminink</w:t>
      </w:r>
      <w:r w:rsidR="00383A8D">
        <w:rPr>
          <w:szCs w:val="24"/>
        </w:rPr>
        <w:t xml:space="preserve">ė </w:t>
      </w:r>
      <w:r w:rsidR="005419B6">
        <w:rPr>
          <w:szCs w:val="24"/>
        </w:rPr>
        <w:t>Sigita Rudėnaitė</w:t>
      </w:r>
      <w:r w:rsidR="00EC7668" w:rsidRPr="00B75910">
        <w:rPr>
          <w:szCs w:val="24"/>
        </w:rPr>
        <w:t>.</w:t>
      </w:r>
    </w:p>
    <w:p w14:paraId="1004903A" w14:textId="6DE4760B" w:rsidR="00FA38D0" w:rsidRPr="00B75910" w:rsidRDefault="00F67E3E" w:rsidP="00961691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B75910">
        <w:rPr>
          <w:szCs w:val="24"/>
        </w:rPr>
        <w:t xml:space="preserve">Posėdžio sekretorė – Nacionalinės teismų administracijos </w:t>
      </w:r>
      <w:r w:rsidR="00C56D26" w:rsidRPr="00B75910">
        <w:rPr>
          <w:szCs w:val="24"/>
        </w:rPr>
        <w:t xml:space="preserve">Teisės ir administravimo departamento </w:t>
      </w:r>
      <w:r w:rsidRPr="00B75910">
        <w:rPr>
          <w:szCs w:val="24"/>
        </w:rPr>
        <w:t>Administravimo skyriaus</w:t>
      </w:r>
      <w:r w:rsidR="00BE4C74">
        <w:rPr>
          <w:szCs w:val="24"/>
        </w:rPr>
        <w:t xml:space="preserve"> </w:t>
      </w:r>
      <w:r w:rsidR="00383A8D">
        <w:rPr>
          <w:szCs w:val="24"/>
        </w:rPr>
        <w:t>patarėja Alina Dokutovičienė</w:t>
      </w:r>
      <w:r w:rsidR="000258AF" w:rsidRPr="00B75910">
        <w:rPr>
          <w:i/>
          <w:iCs/>
          <w:szCs w:val="24"/>
        </w:rPr>
        <w:t>.</w:t>
      </w:r>
    </w:p>
    <w:p w14:paraId="4F3558A9" w14:textId="54005399" w:rsidR="007676CC" w:rsidRDefault="00F67E3E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t>Dalyvavo Teisėjų tarybos nariai</w:t>
      </w:r>
      <w:r w:rsidR="002B6A51" w:rsidRPr="00B75910">
        <w:rPr>
          <w:b/>
          <w:szCs w:val="24"/>
        </w:rPr>
        <w:t>:</w:t>
      </w:r>
    </w:p>
    <w:p w14:paraId="4DD967D3" w14:textId="0BC6221E" w:rsidR="005419B6" w:rsidRPr="00B75910" w:rsidRDefault="005419B6" w:rsidP="005419B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teisėja, Teisėjų tarybos pirminink</w:t>
      </w:r>
      <w:r>
        <w:rPr>
          <w:szCs w:val="24"/>
        </w:rPr>
        <w:t>ė Sigita Rudėnaitė,</w:t>
      </w:r>
    </w:p>
    <w:p w14:paraId="740C511F" w14:textId="31214281" w:rsidR="005B7C22" w:rsidRDefault="005B7C22" w:rsidP="005B7C2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teisėjas, Teisėjų tarybos sekretorius Ramūnas Gadliauskas</w:t>
      </w:r>
      <w:r w:rsidR="00D83893">
        <w:rPr>
          <w:szCs w:val="24"/>
        </w:rPr>
        <w:t xml:space="preserve"> </w:t>
      </w:r>
      <w:r w:rsidR="00D83893" w:rsidRPr="00D83893">
        <w:rPr>
          <w:i/>
          <w:iCs/>
          <w:szCs w:val="24"/>
        </w:rPr>
        <w:t>(Zoom platforma)</w:t>
      </w:r>
      <w:r>
        <w:rPr>
          <w:szCs w:val="24"/>
        </w:rPr>
        <w:t>,</w:t>
      </w:r>
    </w:p>
    <w:p w14:paraId="3E9CC159" w14:textId="77777777" w:rsidR="004D4067" w:rsidRDefault="004D4067" w:rsidP="004D4067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teisėja, Teisėjų tarybos pirmininkės pavaduotoja Egidija Tamošiūnienė,</w:t>
      </w:r>
    </w:p>
    <w:p w14:paraId="7829A515" w14:textId="77777777" w:rsidR="00D83893" w:rsidRDefault="00D83893" w:rsidP="00D8389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54243">
        <w:rPr>
          <w:szCs w:val="24"/>
        </w:rPr>
        <w:t xml:space="preserve">Lietuvos Aukščiausiojo </w:t>
      </w:r>
      <w:r>
        <w:rPr>
          <w:szCs w:val="24"/>
        </w:rPr>
        <w:t>T</w:t>
      </w:r>
      <w:r w:rsidRPr="00654243">
        <w:rPr>
          <w:szCs w:val="24"/>
        </w:rPr>
        <w:t>eismo teisėja</w:t>
      </w:r>
      <w:r>
        <w:rPr>
          <w:szCs w:val="24"/>
        </w:rPr>
        <w:t xml:space="preserve">, </w:t>
      </w:r>
      <w:r w:rsidRPr="00654243">
        <w:rPr>
          <w:szCs w:val="24"/>
        </w:rPr>
        <w:t xml:space="preserve">šio teismo pirmininkė Danguolė Bublienė, </w:t>
      </w:r>
    </w:p>
    <w:p w14:paraId="6C1CA36E" w14:textId="77777777" w:rsidR="00BF267F" w:rsidRDefault="00BF267F" w:rsidP="00BF267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 Dalia Vasarienė</w:t>
      </w:r>
      <w:r>
        <w:rPr>
          <w:szCs w:val="24"/>
        </w:rPr>
        <w:t>,</w:t>
      </w:r>
    </w:p>
    <w:p w14:paraId="21B6B317" w14:textId="77777777" w:rsidR="00BF267F" w:rsidRDefault="00BF267F" w:rsidP="00BF267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Aukščiausiojo Teismo teisėjas Artūras Ridikas,</w:t>
      </w:r>
    </w:p>
    <w:p w14:paraId="182FA530" w14:textId="77777777" w:rsidR="004D4067" w:rsidRDefault="004D4067" w:rsidP="004D406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apeliacinio teismo teisėjas, šio teismo Baudžiamųjų bylų skyriaus pirmininkas Ernestas Rimšelis,</w:t>
      </w:r>
    </w:p>
    <w:p w14:paraId="04F5DF99" w14:textId="3E18E498" w:rsidR="004D4067" w:rsidRDefault="004D4067" w:rsidP="004D406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</w:t>
      </w:r>
      <w:r>
        <w:rPr>
          <w:szCs w:val="24"/>
        </w:rPr>
        <w:t>,</w:t>
      </w:r>
      <w:r w:rsidRPr="00B75910">
        <w:rPr>
          <w:szCs w:val="24"/>
        </w:rPr>
        <w:t xml:space="preserve"> šio teismo pirmininkė Skirgailė Žalimienė</w:t>
      </w:r>
      <w:r>
        <w:rPr>
          <w:szCs w:val="24"/>
        </w:rPr>
        <w:t>,</w:t>
      </w:r>
    </w:p>
    <w:p w14:paraId="491BA6D9" w14:textId="0C10EB0A" w:rsidR="00383A8D" w:rsidRDefault="00383A8D" w:rsidP="00640B6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654243">
        <w:rPr>
          <w:szCs w:val="24"/>
        </w:rPr>
        <w:t>Lietuvos vyriausiojo administracinio teismo teisėja Jolanta Malijauskienė</w:t>
      </w:r>
      <w:r w:rsidR="00D83893">
        <w:rPr>
          <w:szCs w:val="24"/>
        </w:rPr>
        <w:t>,</w:t>
      </w:r>
    </w:p>
    <w:p w14:paraId="73A46E15" w14:textId="58451A50" w:rsidR="00D83893" w:rsidRDefault="00D83893" w:rsidP="00D8389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Vilniaus apygardos teismo teisėja</w:t>
      </w:r>
      <w:r>
        <w:rPr>
          <w:szCs w:val="24"/>
        </w:rPr>
        <w:t xml:space="preserve">, </w:t>
      </w:r>
      <w:r w:rsidRPr="00B75910">
        <w:rPr>
          <w:szCs w:val="24"/>
        </w:rPr>
        <w:t>šio teismo pirmininkė Loreta Braždienė</w:t>
      </w:r>
      <w:r>
        <w:rPr>
          <w:szCs w:val="24"/>
        </w:rPr>
        <w:t>,</w:t>
      </w:r>
    </w:p>
    <w:p w14:paraId="064170EB" w14:textId="77777777" w:rsidR="004D4067" w:rsidRDefault="004D4067" w:rsidP="004D4067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Vilniaus apygardos administracinio teismo teisėja Diana Butrimienė, </w:t>
      </w:r>
    </w:p>
    <w:p w14:paraId="3C784E3F" w14:textId="5F855912" w:rsidR="005F5A52" w:rsidRDefault="005F5A52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Šiaulių apygardos teismo teisėjas</w:t>
      </w:r>
      <w:r w:rsidR="00BE4C74">
        <w:rPr>
          <w:szCs w:val="24"/>
        </w:rPr>
        <w:t>,</w:t>
      </w:r>
      <w:r w:rsidRPr="00B75910">
        <w:rPr>
          <w:szCs w:val="24"/>
        </w:rPr>
        <w:t xml:space="preserve"> šio teismo pirmininkas Gražvydas Poškus,</w:t>
      </w:r>
    </w:p>
    <w:p w14:paraId="2E127F2C" w14:textId="588A863F" w:rsidR="00640B6B" w:rsidRDefault="00640B6B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Marijampolės apylinkės teismo Marijampolės rūmų teisėjas, šio teismo pirmininkas Laimondas Noreika,</w:t>
      </w:r>
    </w:p>
    <w:p w14:paraId="51C98CE0" w14:textId="58BF0003" w:rsidR="004E5B42" w:rsidRDefault="004E5B42" w:rsidP="004E5B42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Utenos apylinkės teismo Ignalinos rūmų teisėja Irena Vapsvienė</w:t>
      </w:r>
      <w:r>
        <w:rPr>
          <w:szCs w:val="24"/>
        </w:rPr>
        <w:t>,</w:t>
      </w:r>
    </w:p>
    <w:p w14:paraId="10BCE506" w14:textId="1B4FFC69" w:rsidR="00BF267F" w:rsidRDefault="00BF267F" w:rsidP="00D8389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Klaipėdos apylinkės teismo Klaipėdos miesto rūmų teisėja</w:t>
      </w:r>
      <w:r>
        <w:rPr>
          <w:szCs w:val="24"/>
        </w:rPr>
        <w:t>,</w:t>
      </w:r>
      <w:r w:rsidRPr="00B75910">
        <w:rPr>
          <w:szCs w:val="24"/>
        </w:rPr>
        <w:t xml:space="preserve"> šio teismo pirmininkė Kristina Serdiukienė</w:t>
      </w:r>
      <w:r w:rsidR="00D83893">
        <w:rPr>
          <w:szCs w:val="24"/>
        </w:rPr>
        <w:t xml:space="preserve"> (</w:t>
      </w:r>
      <w:r w:rsidR="00D83893" w:rsidRPr="004D4067">
        <w:rPr>
          <w:i/>
          <w:iCs/>
          <w:szCs w:val="24"/>
        </w:rPr>
        <w:t>nuo 10.</w:t>
      </w:r>
      <w:r w:rsidR="00D83893">
        <w:rPr>
          <w:i/>
          <w:iCs/>
          <w:szCs w:val="24"/>
        </w:rPr>
        <w:t>10</w:t>
      </w:r>
      <w:r w:rsidR="00D83893" w:rsidRPr="004D4067">
        <w:rPr>
          <w:i/>
          <w:iCs/>
          <w:szCs w:val="24"/>
        </w:rPr>
        <w:t xml:space="preserve"> val.</w:t>
      </w:r>
      <w:r w:rsidR="00D83893">
        <w:rPr>
          <w:szCs w:val="24"/>
        </w:rPr>
        <w:t>)</w:t>
      </w:r>
      <w:r>
        <w:rPr>
          <w:szCs w:val="24"/>
        </w:rPr>
        <w:t>.</w:t>
      </w:r>
    </w:p>
    <w:p w14:paraId="3F0ABF06" w14:textId="77777777" w:rsidR="00D9588D" w:rsidRDefault="00D9588D" w:rsidP="00D9588D">
      <w:pPr>
        <w:pStyle w:val="Tekstas"/>
        <w:spacing w:before="0" w:after="0" w:line="276" w:lineRule="auto"/>
        <w:ind w:right="0" w:firstLine="567"/>
        <w:rPr>
          <w:b/>
          <w:bCs/>
          <w:szCs w:val="24"/>
        </w:rPr>
      </w:pPr>
      <w:r w:rsidRPr="00B75910">
        <w:rPr>
          <w:b/>
          <w:bCs/>
          <w:szCs w:val="24"/>
        </w:rPr>
        <w:t>Nedalyvavo Teisėjų tarybos nariai:</w:t>
      </w:r>
    </w:p>
    <w:p w14:paraId="2C060026" w14:textId="77777777" w:rsidR="00D83893" w:rsidRDefault="00D83893" w:rsidP="00D8389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apeliacinio teismo teisėjas, šio teismo pirmininkas Nerijus Meilutis,</w:t>
      </w:r>
    </w:p>
    <w:p w14:paraId="22561D72" w14:textId="603D4FBE" w:rsidR="00D83893" w:rsidRPr="00B75910" w:rsidRDefault="00D83893" w:rsidP="00D83893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Kauno apygardos teismo teisėjas, šio teismo pirmininkas Marius Bartninkas.</w:t>
      </w:r>
    </w:p>
    <w:p w14:paraId="7E33BFE8" w14:textId="77777777" w:rsidR="00D83893" w:rsidRDefault="00D83893" w:rsidP="00D8389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</w:p>
    <w:p w14:paraId="53D1A078" w14:textId="77777777" w:rsidR="00D83893" w:rsidRDefault="00D83893" w:rsidP="00D9588D">
      <w:pPr>
        <w:pStyle w:val="Tekstas"/>
        <w:spacing w:before="0" w:after="0" w:line="276" w:lineRule="auto"/>
        <w:ind w:right="0" w:firstLine="567"/>
        <w:rPr>
          <w:b/>
          <w:bCs/>
          <w:szCs w:val="24"/>
        </w:rPr>
      </w:pPr>
    </w:p>
    <w:p w14:paraId="41F3F13D" w14:textId="77777777" w:rsidR="00261187" w:rsidRDefault="00800F7E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t>K</w:t>
      </w:r>
      <w:r w:rsidR="009C2985" w:rsidRPr="00B75910">
        <w:rPr>
          <w:b/>
          <w:szCs w:val="24"/>
        </w:rPr>
        <w:t>iti posėdyje dalyvavę asmenys:</w:t>
      </w:r>
    </w:p>
    <w:p w14:paraId="75A3FD10" w14:textId="7C8B7BDA" w:rsidR="000F7CEA" w:rsidRDefault="000F7CEA" w:rsidP="00961691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0F7CEA">
        <w:rPr>
          <w:bCs/>
          <w:szCs w:val="24"/>
        </w:rPr>
        <w:t>Lietuvos Respublikos Prezidento vyriausiasis patarėjas Andrius Kabišaitis,</w:t>
      </w:r>
    </w:p>
    <w:p w14:paraId="735E5228" w14:textId="4FB83C2D" w:rsidR="0006756C" w:rsidRDefault="0006756C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Nacionalinės teismų administracijos direktorė Natalija Kaminskienė,</w:t>
      </w:r>
    </w:p>
    <w:p w14:paraId="6D70EEB7" w14:textId="7F7E17F8" w:rsidR="00034F9E" w:rsidRDefault="00034F9E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Nacionalinės teismų administracijos direktorės pavaduotojas Antanas Jatkevičius, </w:t>
      </w:r>
    </w:p>
    <w:p w14:paraId="23DC141A" w14:textId="277BF956" w:rsidR="00D83893" w:rsidRDefault="00D83893" w:rsidP="00D8389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Nacionalinės teismų administracijos direktorės vyresnysis patarėjas Justinas Bagdžius,</w:t>
      </w:r>
    </w:p>
    <w:p w14:paraId="2D488077" w14:textId="47FA8A14" w:rsidR="00034F9E" w:rsidRDefault="00034F9E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Nacionalinės teismų administracijos </w:t>
      </w:r>
      <w:r w:rsidR="00BB7A8E">
        <w:rPr>
          <w:szCs w:val="24"/>
        </w:rPr>
        <w:t>Teismų veiklos skyriaus vedėja Rimantė Valkavičienė</w:t>
      </w:r>
      <w:r>
        <w:rPr>
          <w:szCs w:val="24"/>
        </w:rPr>
        <w:t>,</w:t>
      </w:r>
    </w:p>
    <w:p w14:paraId="62136769" w14:textId="15D11F63" w:rsidR="00892630" w:rsidRDefault="00892630" w:rsidP="0089263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Nacionalinės teismų administracijos </w:t>
      </w:r>
      <w:r>
        <w:rPr>
          <w:szCs w:val="24"/>
        </w:rPr>
        <w:t>Administravimo skyriaus vedėja Jovita Ramanauskienė,</w:t>
      </w:r>
    </w:p>
    <w:p w14:paraId="60A0E630" w14:textId="5D5FDF2B" w:rsidR="00D83893" w:rsidRDefault="00D83893" w:rsidP="0089263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Nacionalinės teismų administracijos Komunikacijos skyriaus vedėja Rūta Andriuškaitė,</w:t>
      </w:r>
    </w:p>
    <w:p w14:paraId="25EAD00B" w14:textId="77777777" w:rsidR="00D83893" w:rsidRDefault="00D83893" w:rsidP="00D8389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Nacionalinės teismų administracijos Informacinių technologijų skyriaus Informacinių technologijų sistemų administratorius-konsultantas Laisvis Cininas,</w:t>
      </w:r>
    </w:p>
    <w:p w14:paraId="1534CEB6" w14:textId="7E4BFC22" w:rsidR="00D83893" w:rsidRDefault="00D83893" w:rsidP="0089263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Nacionalinės teismų administracijos</w:t>
      </w:r>
      <w:r w:rsidR="006E1573">
        <w:rPr>
          <w:szCs w:val="24"/>
        </w:rPr>
        <w:t xml:space="preserve"> Mokymų ir tarptautinio bendradarbiavimo skyriaus vedėja Monika Kontrauskienė</w:t>
      </w:r>
      <w:r w:rsidR="008C707B">
        <w:rPr>
          <w:szCs w:val="24"/>
        </w:rPr>
        <w:t>,</w:t>
      </w:r>
    </w:p>
    <w:p w14:paraId="6522428A" w14:textId="7F506C39" w:rsidR="008C707B" w:rsidRDefault="008C707B" w:rsidP="0089263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Nacionalinės teismų administracijos</w:t>
      </w:r>
      <w:r>
        <w:rPr>
          <w:szCs w:val="24"/>
        </w:rPr>
        <w:t xml:space="preserve"> Technologijų ir išteklių valdymo departamento Turto valdymo skyriaus vedėjas Kęstutis Trakas, </w:t>
      </w:r>
    </w:p>
    <w:p w14:paraId="78F42337" w14:textId="77777777" w:rsidR="008C707B" w:rsidRDefault="008C707B" w:rsidP="008C707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Lietuvos Aukščiausiojo Teismo teisėjas, Teisėjų garbės teismo pirmininkas Virgilijus Grabinskas </w:t>
      </w:r>
      <w:r w:rsidRPr="00D83893">
        <w:rPr>
          <w:i/>
          <w:iCs/>
          <w:szCs w:val="24"/>
        </w:rPr>
        <w:t>(Zoom platforma)</w:t>
      </w:r>
      <w:r>
        <w:rPr>
          <w:szCs w:val="24"/>
        </w:rPr>
        <w:t>,</w:t>
      </w:r>
    </w:p>
    <w:p w14:paraId="45644010" w14:textId="59E620F8" w:rsidR="000B14D1" w:rsidRDefault="008C707B" w:rsidP="000B14D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Lietuvos Aukščiausiojo Teismo teisėjas, Teisminės mediacijos komisijos pirmininkas Artūras Driukas </w:t>
      </w:r>
      <w:r w:rsidRPr="00D83893">
        <w:rPr>
          <w:i/>
          <w:iCs/>
          <w:szCs w:val="24"/>
        </w:rPr>
        <w:t>(Zoom platforma)</w:t>
      </w:r>
      <w:r>
        <w:rPr>
          <w:szCs w:val="24"/>
        </w:rPr>
        <w:t>,</w:t>
      </w:r>
    </w:p>
    <w:p w14:paraId="4405DA88" w14:textId="77297E2A" w:rsidR="008C707B" w:rsidRDefault="008C707B" w:rsidP="000B14D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Lietuvos Aukščiausiojo Teismo teisėja, Teisėjų etikos ir drausmės komisijos pirmininkė Sigita Jokimaitė </w:t>
      </w:r>
      <w:r w:rsidRPr="00D83893">
        <w:rPr>
          <w:i/>
          <w:iCs/>
          <w:szCs w:val="24"/>
        </w:rPr>
        <w:t>(Zoom platforma)</w:t>
      </w:r>
      <w:r>
        <w:rPr>
          <w:szCs w:val="24"/>
        </w:rPr>
        <w:t>.</w:t>
      </w:r>
    </w:p>
    <w:p w14:paraId="2DECC492" w14:textId="77777777" w:rsidR="000B14D1" w:rsidRDefault="000B14D1" w:rsidP="000B14D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</w:p>
    <w:p w14:paraId="7480027A" w14:textId="59889F2E" w:rsidR="00557C05" w:rsidRDefault="007F3BC2" w:rsidP="000B14D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bCs/>
          <w:szCs w:val="24"/>
        </w:rPr>
      </w:pPr>
      <w:r w:rsidRPr="00D864A1">
        <w:rPr>
          <w:b/>
          <w:bCs/>
          <w:szCs w:val="24"/>
        </w:rPr>
        <w:t>Nedalyvavo:</w:t>
      </w:r>
    </w:p>
    <w:p w14:paraId="21F2089F" w14:textId="28439C5E" w:rsidR="004E5B42" w:rsidRDefault="008C707B" w:rsidP="007F3BC2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>
        <w:rPr>
          <w:szCs w:val="24"/>
        </w:rPr>
        <w:t>Šiaulių apylinkės teismo Šiaulių rūmų teisėjas Martynas Galvičius,</w:t>
      </w:r>
    </w:p>
    <w:p w14:paraId="5B477228" w14:textId="34DE8CC0" w:rsidR="008C707B" w:rsidRDefault="008C707B" w:rsidP="007F3BC2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>
        <w:rPr>
          <w:szCs w:val="24"/>
        </w:rPr>
        <w:t>Šiaulių apylinkės teismo Šiaulių rūmų teisėjas Audrius Sadauskas,</w:t>
      </w:r>
    </w:p>
    <w:p w14:paraId="6BBD5879" w14:textId="6866A6B1" w:rsidR="008C707B" w:rsidRDefault="008C707B" w:rsidP="007F3BC2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>
        <w:rPr>
          <w:szCs w:val="24"/>
        </w:rPr>
        <w:t>Panevėžio apylinkės teismo Panevėžio rūmų teisėjas Ignas Totilas,</w:t>
      </w:r>
    </w:p>
    <w:p w14:paraId="703B9968" w14:textId="300DD45C" w:rsidR="008C707B" w:rsidRDefault="008C707B" w:rsidP="007F3BC2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>
        <w:rPr>
          <w:szCs w:val="24"/>
        </w:rPr>
        <w:t>Alytaus apylinkės teismo Druskininkų rūmų teisėjas Antanas Šeštokas</w:t>
      </w:r>
      <w:r w:rsidR="00D36818">
        <w:rPr>
          <w:szCs w:val="24"/>
        </w:rPr>
        <w:t>.</w:t>
      </w:r>
    </w:p>
    <w:p w14:paraId="08846CC3" w14:textId="77777777" w:rsidR="001952CF" w:rsidRPr="001952CF" w:rsidRDefault="001952CF" w:rsidP="007F3BC2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</w:p>
    <w:p w14:paraId="2B9C06F9" w14:textId="77777777" w:rsidR="00D129B3" w:rsidRPr="00474BE9" w:rsidRDefault="00964329" w:rsidP="00D129B3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  <w:r w:rsidRPr="00474BE9">
        <w:rPr>
          <w:b/>
          <w:bCs/>
          <w:szCs w:val="24"/>
          <w:lang w:val="lt-LT"/>
        </w:rPr>
        <w:t>DARBOTVARKĖ:</w:t>
      </w:r>
      <w:r w:rsidR="00B51B77" w:rsidRPr="00474BE9">
        <w:rPr>
          <w:b/>
          <w:bCs/>
          <w:szCs w:val="24"/>
          <w:lang w:val="lt-LT"/>
        </w:rPr>
        <w:t xml:space="preserve"> </w:t>
      </w:r>
    </w:p>
    <w:p w14:paraId="64E79AF5" w14:textId="1D98A5B1" w:rsidR="00474BE9" w:rsidRPr="00474BE9" w:rsidRDefault="00474BE9" w:rsidP="00474BE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474BE9">
        <w:rPr>
          <w:szCs w:val="24"/>
          <w:lang w:val="lt-LT"/>
        </w:rPr>
        <w:t xml:space="preserve">1. Dėl patarimo Lietuvos Respublikos Prezidentui teisėjų karjeros klausimais (pranešėjas – </w:t>
      </w:r>
      <w:r w:rsidR="00D36818">
        <w:rPr>
          <w:szCs w:val="24"/>
          <w:lang w:val="lt-LT"/>
        </w:rPr>
        <w:br/>
      </w:r>
      <w:r w:rsidRPr="00474BE9">
        <w:rPr>
          <w:szCs w:val="24"/>
          <w:lang w:val="lt-LT"/>
        </w:rPr>
        <w:t xml:space="preserve">A. Kabišaitis): </w:t>
      </w:r>
    </w:p>
    <w:p w14:paraId="24308EC2" w14:textId="77777777" w:rsidR="00474BE9" w:rsidRPr="00474BE9" w:rsidRDefault="00474BE9" w:rsidP="00474BE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474BE9">
        <w:rPr>
          <w:szCs w:val="24"/>
          <w:lang w:val="lt-LT"/>
        </w:rPr>
        <w:t xml:space="preserve">1.1. Dėl patarimo Lietuvos Respublikos Prezidentui atleisti </w:t>
      </w:r>
      <w:r w:rsidRPr="00474BE9">
        <w:rPr>
          <w:rStyle w:val="Paprastas"/>
          <w:b/>
          <w:bCs/>
          <w:szCs w:val="24"/>
          <w:lang w:val="lt-LT"/>
        </w:rPr>
        <w:t>DIANĄ BUTRIMIENĘ</w:t>
      </w:r>
      <w:r w:rsidRPr="00474BE9">
        <w:rPr>
          <w:rStyle w:val="Paprastas"/>
          <w:szCs w:val="24"/>
          <w:lang w:val="lt-LT"/>
        </w:rPr>
        <w:t xml:space="preserve"> iš Regionų administracinio teismo teisėjo pareigų, paskyrus ją Vilniaus miesto apylinkės teismo teisėja; </w:t>
      </w:r>
    </w:p>
    <w:p w14:paraId="75E17593" w14:textId="77777777" w:rsidR="00474BE9" w:rsidRPr="00474BE9" w:rsidRDefault="00474BE9" w:rsidP="00474BE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474BE9">
        <w:rPr>
          <w:rStyle w:val="Paprastas"/>
          <w:szCs w:val="24"/>
          <w:lang w:val="lt-LT"/>
        </w:rPr>
        <w:t xml:space="preserve">1.2. </w:t>
      </w:r>
      <w:r w:rsidRPr="00474BE9">
        <w:rPr>
          <w:szCs w:val="24"/>
          <w:lang w:val="lt-LT"/>
        </w:rPr>
        <w:t xml:space="preserve">Dėl patarimo Lietuvos Respublikos Prezidentui atleisti </w:t>
      </w:r>
      <w:r w:rsidRPr="00474BE9">
        <w:rPr>
          <w:rStyle w:val="Paprastas"/>
          <w:b/>
          <w:bCs/>
          <w:szCs w:val="24"/>
          <w:lang w:val="lt-LT"/>
        </w:rPr>
        <w:t>MARTYNĄ GALVIČIŲ</w:t>
      </w:r>
      <w:r w:rsidRPr="00474BE9">
        <w:rPr>
          <w:rStyle w:val="Paprastas"/>
          <w:szCs w:val="24"/>
          <w:lang w:val="lt-LT"/>
        </w:rPr>
        <w:t xml:space="preserve"> iš Šiaulių apylinkės teismo Šiaulių rūmų teisėjo pareigų, paskyrus jį Šiaulių apygardos teismo teisėju; </w:t>
      </w:r>
    </w:p>
    <w:p w14:paraId="65688515" w14:textId="77777777" w:rsidR="00474BE9" w:rsidRPr="00474BE9" w:rsidRDefault="00474BE9" w:rsidP="00474BE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474BE9">
        <w:rPr>
          <w:rStyle w:val="Paprastas"/>
          <w:szCs w:val="24"/>
          <w:lang w:val="lt-LT"/>
        </w:rPr>
        <w:t xml:space="preserve">1.3. </w:t>
      </w:r>
      <w:r w:rsidRPr="00474BE9">
        <w:rPr>
          <w:szCs w:val="24"/>
          <w:lang w:val="lt-LT"/>
        </w:rPr>
        <w:t xml:space="preserve">Dėl patarimo Lietuvos Respublikos Prezidentui atleisti </w:t>
      </w:r>
      <w:r w:rsidRPr="00474BE9">
        <w:rPr>
          <w:rStyle w:val="Paprastas"/>
          <w:b/>
          <w:bCs/>
          <w:szCs w:val="24"/>
          <w:lang w:val="lt-LT"/>
        </w:rPr>
        <w:t>AUDRIŲ SADAUSKĄ</w:t>
      </w:r>
      <w:r w:rsidRPr="00474BE9">
        <w:rPr>
          <w:rStyle w:val="Paprastas"/>
          <w:szCs w:val="24"/>
          <w:lang w:val="lt-LT"/>
        </w:rPr>
        <w:t xml:space="preserve"> iš Šiaulių apylinkės teismo Šiaulių rūmų teisėjo pareigų, paskyrus jį Šiaulių apygardos teismo teisėju; </w:t>
      </w:r>
    </w:p>
    <w:p w14:paraId="75C65A0E" w14:textId="77777777" w:rsidR="00474BE9" w:rsidRPr="00474BE9" w:rsidRDefault="00474BE9" w:rsidP="00474BE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474BE9">
        <w:rPr>
          <w:rStyle w:val="Paprastas"/>
          <w:szCs w:val="24"/>
          <w:lang w:val="lt-LT"/>
        </w:rPr>
        <w:t xml:space="preserve">1.4. </w:t>
      </w:r>
      <w:r w:rsidRPr="00474BE9">
        <w:rPr>
          <w:szCs w:val="24"/>
          <w:lang w:val="lt-LT"/>
        </w:rPr>
        <w:t xml:space="preserve">Dėl patarimo Lietuvos Respublikos Prezidentui atleisti </w:t>
      </w:r>
      <w:r w:rsidRPr="00474BE9">
        <w:rPr>
          <w:rStyle w:val="Paprastas"/>
          <w:b/>
          <w:bCs/>
          <w:szCs w:val="24"/>
          <w:lang w:val="lt-LT"/>
        </w:rPr>
        <w:t>IGNĄ TOTILĄ</w:t>
      </w:r>
      <w:r w:rsidRPr="00474BE9">
        <w:rPr>
          <w:rStyle w:val="Paprastas"/>
          <w:szCs w:val="24"/>
          <w:lang w:val="lt-LT"/>
        </w:rPr>
        <w:t xml:space="preserve"> iš Panevėžio apylinkės teismo Panevėžio rūmų teisėjo pareigų, paskyrus jį Panevėžio apygardos teismo teisėju; </w:t>
      </w:r>
    </w:p>
    <w:p w14:paraId="5579CCB6" w14:textId="77777777" w:rsidR="00474BE9" w:rsidRPr="00474BE9" w:rsidRDefault="00474BE9" w:rsidP="00474BE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474BE9">
        <w:rPr>
          <w:rStyle w:val="Paprastas"/>
          <w:szCs w:val="24"/>
          <w:lang w:val="lt-LT"/>
        </w:rPr>
        <w:t xml:space="preserve">1.5. </w:t>
      </w:r>
      <w:r w:rsidRPr="00474BE9">
        <w:rPr>
          <w:szCs w:val="24"/>
          <w:lang w:val="lt-LT"/>
        </w:rPr>
        <w:t xml:space="preserve">Dėl patarimo Lietuvos Respublikos Prezidentui atleisti </w:t>
      </w:r>
      <w:r w:rsidRPr="00474BE9">
        <w:rPr>
          <w:rStyle w:val="Paprastas"/>
          <w:b/>
          <w:bCs/>
          <w:szCs w:val="24"/>
          <w:lang w:val="lt-LT"/>
        </w:rPr>
        <w:t>ANTANĄ ŠEŠTOKĄ</w:t>
      </w:r>
      <w:r w:rsidRPr="00474BE9">
        <w:rPr>
          <w:rStyle w:val="Paprastas"/>
          <w:szCs w:val="24"/>
          <w:lang w:val="lt-LT"/>
        </w:rPr>
        <w:t xml:space="preserve"> iš Alytaus apylinkės teismo Druskininkų rūmų teisėjo pareigų, pasibaigus įgaliojimų laikui.</w:t>
      </w:r>
    </w:p>
    <w:p w14:paraId="3CAF453F" w14:textId="77777777" w:rsidR="00474BE9" w:rsidRPr="00474BE9" w:rsidRDefault="00474BE9" w:rsidP="00474BE9">
      <w:pPr>
        <w:pStyle w:val="Pagrindinistekstas"/>
        <w:tabs>
          <w:tab w:val="left" w:pos="993"/>
        </w:tabs>
        <w:spacing w:line="276" w:lineRule="auto"/>
        <w:ind w:firstLine="567"/>
        <w:rPr>
          <w:sz w:val="22"/>
          <w:szCs w:val="22"/>
          <w:lang w:val="lt-LT"/>
        </w:rPr>
      </w:pPr>
      <w:r w:rsidRPr="00474BE9">
        <w:rPr>
          <w:szCs w:val="24"/>
          <w:lang w:val="lt-LT"/>
        </w:rPr>
        <w:t>2. Dėl kandidatų į Advokatų egzaminų komisijos narius</w:t>
      </w:r>
      <w:r w:rsidRPr="00474BE9">
        <w:rPr>
          <w:color w:val="363636"/>
          <w:sz w:val="22"/>
          <w:szCs w:val="22"/>
          <w:lang w:val="lt-LT"/>
        </w:rPr>
        <w:t xml:space="preserve"> </w:t>
      </w:r>
      <w:r w:rsidRPr="00474BE9">
        <w:rPr>
          <w:szCs w:val="24"/>
          <w:lang w:val="lt-LT"/>
        </w:rPr>
        <w:t>(pranešėja – S. Rudėnaitė).</w:t>
      </w:r>
    </w:p>
    <w:p w14:paraId="2B0067A4" w14:textId="77777777" w:rsidR="00474BE9" w:rsidRPr="00474BE9" w:rsidRDefault="00474BE9" w:rsidP="00474BE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bookmarkStart w:id="0" w:name="_Hlk162250962"/>
      <w:bookmarkStart w:id="1" w:name="_Hlk162247046"/>
      <w:r w:rsidRPr="00474BE9">
        <w:rPr>
          <w:szCs w:val="24"/>
          <w:lang w:val="lt-LT"/>
        </w:rPr>
        <w:t xml:space="preserve">3. Dėl Teisėjų garbės teismo veiklos ataskaitos pristatymo (pranešėjas – V. Grabinskas). </w:t>
      </w:r>
    </w:p>
    <w:p w14:paraId="4994CBAE" w14:textId="77777777" w:rsidR="00474BE9" w:rsidRPr="00474BE9" w:rsidRDefault="00474BE9" w:rsidP="00474BE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474BE9">
        <w:rPr>
          <w:szCs w:val="24"/>
          <w:lang w:val="lt-LT"/>
        </w:rPr>
        <w:t>4. Dėl Teisėjų etikos ir drausmės komisijos veiklos ataskaitos pristatymo (pranešėja –                     S. Jokimaitė).</w:t>
      </w:r>
    </w:p>
    <w:p w14:paraId="6C56A887" w14:textId="77777777" w:rsidR="00474BE9" w:rsidRPr="00474BE9" w:rsidRDefault="00474BE9" w:rsidP="00474BE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bookmarkStart w:id="2" w:name="_Hlk162261956"/>
      <w:r w:rsidRPr="00474BE9">
        <w:rPr>
          <w:szCs w:val="24"/>
          <w:lang w:val="lt-LT"/>
        </w:rPr>
        <w:lastRenderedPageBreak/>
        <w:t xml:space="preserve">5. Dėl Teisminės mediacijos komisijos veiklos ataskaitos pristatymo (pranešėjas – </w:t>
      </w:r>
      <w:r w:rsidRPr="00474BE9">
        <w:rPr>
          <w:szCs w:val="24"/>
          <w:lang w:val="lt-LT"/>
        </w:rPr>
        <w:br/>
        <w:t xml:space="preserve">A. Driukas). </w:t>
      </w:r>
    </w:p>
    <w:bookmarkEnd w:id="2"/>
    <w:p w14:paraId="538C2679" w14:textId="77777777" w:rsidR="00474BE9" w:rsidRPr="00474BE9" w:rsidRDefault="00474BE9" w:rsidP="00474BE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474BE9">
        <w:rPr>
          <w:szCs w:val="24"/>
          <w:lang w:val="lt-LT"/>
        </w:rPr>
        <w:t>6. Dėl Teisėjų tarybos nutarimo „Dėl patarimo Lietuvos Respublikos Prezidentui dėl teisėjų skaičiaus nustatymo apylinkių teismuose“ projekto (pranešėja – E. Tamošiūnienė).</w:t>
      </w:r>
    </w:p>
    <w:p w14:paraId="42ACCB4B" w14:textId="77777777" w:rsidR="00474BE9" w:rsidRPr="00474BE9" w:rsidRDefault="00474BE9" w:rsidP="00474BE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474BE9">
        <w:rPr>
          <w:szCs w:val="24"/>
          <w:lang w:val="lt-LT"/>
        </w:rPr>
        <w:t>7.</w:t>
      </w:r>
      <w:bookmarkEnd w:id="0"/>
      <w:r w:rsidRPr="00474BE9">
        <w:rPr>
          <w:szCs w:val="24"/>
          <w:lang w:val="lt-LT"/>
        </w:rPr>
        <w:t xml:space="preserve"> </w:t>
      </w:r>
      <w:r w:rsidRPr="00474BE9">
        <w:rPr>
          <w:lang w:val="lt-LT"/>
        </w:rPr>
        <w:t xml:space="preserve">Dėl dalyvavimo Europos Teisėjų tarybų tinklo vykdomosios valdybos rinkimuose </w:t>
      </w:r>
      <w:r w:rsidRPr="00474BE9">
        <w:rPr>
          <w:szCs w:val="24"/>
          <w:lang w:val="lt-LT"/>
        </w:rPr>
        <w:t xml:space="preserve">(pranešėja – M. Kontrauskienė). </w:t>
      </w:r>
    </w:p>
    <w:p w14:paraId="79FFE631" w14:textId="041929BB" w:rsidR="00474BE9" w:rsidRPr="00474BE9" w:rsidRDefault="00474BE9" w:rsidP="00474BE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bookmarkStart w:id="3" w:name="_Hlk162254602"/>
      <w:r w:rsidRPr="00474BE9">
        <w:rPr>
          <w:lang w:val="lt-LT"/>
        </w:rPr>
        <w:t xml:space="preserve">8. </w:t>
      </w:r>
      <w:bookmarkStart w:id="4" w:name="_Hlk162261978"/>
      <w:r w:rsidRPr="00474BE9">
        <w:rPr>
          <w:szCs w:val="24"/>
          <w:lang w:val="lt-LT"/>
        </w:rPr>
        <w:t xml:space="preserve">Dėl Teisėjų tarybos nutarimo „Dėl Teisėjų tarybos 2017 m. spalio 27 d. nutarimo </w:t>
      </w:r>
      <w:r w:rsidRPr="00474BE9">
        <w:rPr>
          <w:szCs w:val="24"/>
          <w:lang w:val="lt-LT"/>
        </w:rPr>
        <w:br/>
        <w:t xml:space="preserve">Nr. 13P-167-(7.1.2.) „Dėl nenaudojamo nekilnojamojo turto perdavimo“ pakeitimo“ (pranešėjas – </w:t>
      </w:r>
      <w:r w:rsidR="00D36818">
        <w:rPr>
          <w:szCs w:val="24"/>
          <w:lang w:val="lt-LT"/>
        </w:rPr>
        <w:br/>
      </w:r>
      <w:r w:rsidRPr="00474BE9">
        <w:rPr>
          <w:szCs w:val="24"/>
          <w:lang w:val="lt-LT"/>
        </w:rPr>
        <w:t>K. Trakas).</w:t>
      </w:r>
      <w:bookmarkEnd w:id="4"/>
    </w:p>
    <w:p w14:paraId="692EDFDB" w14:textId="77777777" w:rsidR="00474BE9" w:rsidRPr="00474BE9" w:rsidRDefault="00474BE9" w:rsidP="00474BE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bookmarkStart w:id="5" w:name="_Hlk162254912"/>
      <w:bookmarkEnd w:id="3"/>
      <w:r w:rsidRPr="00474BE9">
        <w:rPr>
          <w:szCs w:val="24"/>
          <w:lang w:val="lt-LT"/>
        </w:rPr>
        <w:t xml:space="preserve">9. Dėl 2023 m. Lietuvos Respublikos teismų ir teismų savivaldos institucijų veiklos ataskaitos pristatymo (pranešėja – S. Rudėnaitė). </w:t>
      </w:r>
    </w:p>
    <w:p w14:paraId="464ED0B7" w14:textId="77777777" w:rsidR="00474BE9" w:rsidRPr="00474BE9" w:rsidRDefault="00474BE9" w:rsidP="00474BE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474BE9">
        <w:rPr>
          <w:szCs w:val="24"/>
          <w:lang w:val="lt-LT"/>
        </w:rPr>
        <w:t>NEVIEŠI KLAUSIMAI.</w:t>
      </w:r>
    </w:p>
    <w:p w14:paraId="58A9D57E" w14:textId="77777777" w:rsidR="00474BE9" w:rsidRPr="00474BE9" w:rsidRDefault="00474BE9" w:rsidP="00474BE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474BE9">
        <w:rPr>
          <w:szCs w:val="24"/>
          <w:lang w:val="lt-LT"/>
        </w:rPr>
        <w:t>10. Dėl 2024 m. vasario 27 d. Utenos apylinkės teismo Visagino rūmų teisėjo Nikolaj Semionov skundo (pranešėja – D. Butrimienė).</w:t>
      </w:r>
    </w:p>
    <w:p w14:paraId="06703AE3" w14:textId="77777777" w:rsidR="00474BE9" w:rsidRPr="00474BE9" w:rsidRDefault="00474BE9" w:rsidP="00474BE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474BE9">
        <w:rPr>
          <w:szCs w:val="24"/>
          <w:lang w:val="lt-LT"/>
        </w:rPr>
        <w:t>11. Dėl Pretendentų į teisėjus egzamino komisijos nutarimo (pranešėja – J. Malijauskienė).</w:t>
      </w:r>
      <w:bookmarkEnd w:id="1"/>
      <w:bookmarkEnd w:id="5"/>
    </w:p>
    <w:p w14:paraId="2A1E92D7" w14:textId="77777777" w:rsidR="00D246A1" w:rsidRPr="00474BE9" w:rsidRDefault="00D246A1" w:rsidP="00D246A1">
      <w:pPr>
        <w:spacing w:line="276" w:lineRule="auto"/>
        <w:ind w:firstLine="720"/>
        <w:jc w:val="both"/>
        <w:rPr>
          <w:sz w:val="24"/>
          <w:szCs w:val="24"/>
          <w:lang w:val="lt-LT"/>
        </w:rPr>
      </w:pPr>
    </w:p>
    <w:p w14:paraId="71B945E3" w14:textId="7EAED733" w:rsidR="00A20010" w:rsidRPr="000918E3" w:rsidRDefault="00A20010" w:rsidP="00A2001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474BE9">
        <w:rPr>
          <w:szCs w:val="24"/>
        </w:rPr>
        <w:t>Teisėjų tarybos pirmininkė</w:t>
      </w:r>
      <w:r w:rsidR="00133A67" w:rsidRPr="00474BE9">
        <w:rPr>
          <w:szCs w:val="24"/>
        </w:rPr>
        <w:t xml:space="preserve"> </w:t>
      </w:r>
      <w:r w:rsidR="003E42E5" w:rsidRPr="00474BE9">
        <w:rPr>
          <w:szCs w:val="24"/>
        </w:rPr>
        <w:t>S. Rudėnaitė</w:t>
      </w:r>
      <w:r w:rsidRPr="000918E3">
        <w:rPr>
          <w:szCs w:val="24"/>
        </w:rPr>
        <w:t xml:space="preserve"> klausia Teisėjų tarybos narių nuomonės dėl darbotvarkės papildymo.</w:t>
      </w:r>
    </w:p>
    <w:p w14:paraId="6BBB0269" w14:textId="07EF642A" w:rsidR="00A20010" w:rsidRDefault="00D36818" w:rsidP="00A2001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468BD">
        <w:rPr>
          <w:szCs w:val="24"/>
          <w:lang w:val="lt-LT"/>
        </w:rPr>
        <w:t>Teisėjų tarybos narys A. Ridikas</w:t>
      </w:r>
      <w:r w:rsidR="00D26A73">
        <w:rPr>
          <w:szCs w:val="24"/>
          <w:lang w:val="lt-LT"/>
        </w:rPr>
        <w:t xml:space="preserve"> </w:t>
      </w:r>
      <w:r w:rsidR="00683C46">
        <w:rPr>
          <w:szCs w:val="24"/>
          <w:lang w:val="lt-LT"/>
        </w:rPr>
        <w:t>prašo įtraukti klausimą</w:t>
      </w:r>
      <w:r w:rsidR="00D26A73">
        <w:rPr>
          <w:szCs w:val="24"/>
          <w:lang w:val="lt-LT"/>
        </w:rPr>
        <w:t xml:space="preserve"> dėl už antikorupcinę aplinką atsakingo pareigūno atliekamo tyrimo, </w:t>
      </w:r>
      <w:r w:rsidR="00683C46">
        <w:rPr>
          <w:szCs w:val="24"/>
          <w:lang w:val="lt-LT"/>
        </w:rPr>
        <w:t>svarstyti neviešai</w:t>
      </w:r>
      <w:r w:rsidR="00D26A73">
        <w:rPr>
          <w:szCs w:val="24"/>
          <w:lang w:val="lt-LT"/>
        </w:rPr>
        <w:t>, nes pats tuo klausimu nežino aplinkybių, ar jos gali būti viešos ar ne. Siūlo įtraukti šį klausimą į Teisėjų tarybos darbotvarkę.</w:t>
      </w:r>
    </w:p>
    <w:p w14:paraId="7E39D79C" w14:textId="4C197837" w:rsidR="002D7718" w:rsidRDefault="00683C46" w:rsidP="00683C4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</w:t>
      </w:r>
      <w:r w:rsidR="002D7718">
        <w:rPr>
          <w:szCs w:val="24"/>
          <w:lang w:val="lt-LT"/>
        </w:rPr>
        <w:t>Teisėjų tarybos pirmininkė S. Rudėnaitė</w:t>
      </w:r>
      <w:r>
        <w:rPr>
          <w:szCs w:val="24"/>
          <w:lang w:val="lt-LT"/>
        </w:rPr>
        <w:t xml:space="preserve">, </w:t>
      </w:r>
      <w:r w:rsidR="00CD72E7">
        <w:rPr>
          <w:szCs w:val="24"/>
          <w:lang w:val="lt-LT"/>
        </w:rPr>
        <w:t xml:space="preserve">Teisėjų tarybos narys </w:t>
      </w:r>
      <w:r>
        <w:rPr>
          <w:szCs w:val="24"/>
          <w:lang w:val="lt-LT"/>
        </w:rPr>
        <w:t xml:space="preserve">                                                     </w:t>
      </w:r>
      <w:r w:rsidR="00CD72E7">
        <w:rPr>
          <w:szCs w:val="24"/>
          <w:lang w:val="lt-LT"/>
        </w:rPr>
        <w:t>A. Ridikas</w:t>
      </w:r>
      <w:r>
        <w:rPr>
          <w:szCs w:val="24"/>
          <w:lang w:val="lt-LT"/>
        </w:rPr>
        <w:t xml:space="preserve">, </w:t>
      </w:r>
      <w:r w:rsidR="003E7E58">
        <w:rPr>
          <w:szCs w:val="24"/>
          <w:lang w:val="lt-LT"/>
        </w:rPr>
        <w:t xml:space="preserve">Nacionalinės teismų administracijos direktorės vyresnysis patarėjas </w:t>
      </w:r>
      <w:r w:rsidR="002D7718">
        <w:rPr>
          <w:szCs w:val="24"/>
          <w:lang w:val="lt-LT"/>
        </w:rPr>
        <w:t>J. Bagdžius</w:t>
      </w:r>
      <w:r>
        <w:rPr>
          <w:szCs w:val="24"/>
          <w:lang w:val="lt-LT"/>
        </w:rPr>
        <w:t xml:space="preserve">, </w:t>
      </w:r>
      <w:r w:rsidR="00CA4C8E">
        <w:rPr>
          <w:szCs w:val="24"/>
          <w:lang w:val="lt-LT"/>
        </w:rPr>
        <w:t xml:space="preserve">LR Prezidento vyriausias patarėjas </w:t>
      </w:r>
      <w:r w:rsidR="002D7718">
        <w:rPr>
          <w:szCs w:val="24"/>
          <w:lang w:val="lt-LT"/>
        </w:rPr>
        <w:t>A. Kabišaitis</w:t>
      </w:r>
      <w:r>
        <w:rPr>
          <w:szCs w:val="24"/>
          <w:lang w:val="lt-LT"/>
        </w:rPr>
        <w:t xml:space="preserve">, </w:t>
      </w:r>
      <w:r w:rsidR="00587659">
        <w:rPr>
          <w:szCs w:val="24"/>
          <w:lang w:val="lt-LT"/>
        </w:rPr>
        <w:t xml:space="preserve">Teisėjų tarybos narys </w:t>
      </w:r>
      <w:r w:rsidR="002D7718">
        <w:rPr>
          <w:szCs w:val="24"/>
          <w:lang w:val="lt-LT"/>
        </w:rPr>
        <w:t>E. Rimšelis</w:t>
      </w:r>
      <w:r>
        <w:rPr>
          <w:szCs w:val="24"/>
          <w:lang w:val="lt-LT"/>
        </w:rPr>
        <w:t xml:space="preserve">, </w:t>
      </w:r>
      <w:r w:rsidR="00587659">
        <w:rPr>
          <w:szCs w:val="24"/>
          <w:lang w:val="lt-LT"/>
        </w:rPr>
        <w:t xml:space="preserve">Teisėjų tarybos narė </w:t>
      </w:r>
      <w:r w:rsidR="002D7718">
        <w:rPr>
          <w:szCs w:val="24"/>
          <w:lang w:val="lt-LT"/>
        </w:rPr>
        <w:t>D. Bublienė</w:t>
      </w:r>
      <w:r>
        <w:rPr>
          <w:szCs w:val="24"/>
          <w:lang w:val="lt-LT"/>
        </w:rPr>
        <w:t xml:space="preserve">, </w:t>
      </w:r>
      <w:r w:rsidR="00755E66">
        <w:rPr>
          <w:szCs w:val="24"/>
          <w:lang w:val="lt-LT"/>
        </w:rPr>
        <w:t xml:space="preserve">Teisėjų tarybos pirmininkės pavaduotoja </w:t>
      </w:r>
      <w:r w:rsidR="002D7718">
        <w:rPr>
          <w:szCs w:val="24"/>
          <w:lang w:val="lt-LT"/>
        </w:rPr>
        <w:t>E. Tamošiūnienė</w:t>
      </w:r>
      <w:r w:rsidR="006B019B">
        <w:rPr>
          <w:szCs w:val="24"/>
          <w:lang w:val="lt-LT"/>
        </w:rPr>
        <w:t xml:space="preserve"> </w:t>
      </w:r>
    </w:p>
    <w:p w14:paraId="4DCDFD10" w14:textId="46517469" w:rsidR="002D7718" w:rsidRDefault="00683C46" w:rsidP="00A2001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344E5">
        <w:rPr>
          <w:szCs w:val="24"/>
          <w:lang w:val="lt-LT"/>
        </w:rPr>
        <w:t>NUTARTA</w:t>
      </w:r>
      <w:r w:rsidR="002D7718" w:rsidRPr="002344E5">
        <w:rPr>
          <w:szCs w:val="24"/>
          <w:lang w:val="lt-LT"/>
        </w:rPr>
        <w:t>.</w:t>
      </w:r>
      <w:r w:rsidR="002344E5">
        <w:rPr>
          <w:szCs w:val="24"/>
          <w:lang w:val="lt-LT"/>
        </w:rPr>
        <w:t xml:space="preserve"> Iš </w:t>
      </w:r>
      <w:r>
        <w:rPr>
          <w:szCs w:val="24"/>
          <w:lang w:val="lt-LT"/>
        </w:rPr>
        <w:t>LITEKO</w:t>
      </w:r>
      <w:r w:rsidR="002344E5">
        <w:rPr>
          <w:szCs w:val="24"/>
          <w:lang w:val="lt-LT"/>
        </w:rPr>
        <w:t>2 pateikti susipažinti Teisėjų tarybos nariams už antikorupcinę aplinką atsakingo pareigūno pranešimą dėl pradėto tyrimo, Teisėjų tarybos posėdžio eigoje spręsti klausimą dėl šio klausimo įtraukimo į Teisėjų tarybos darbotvarkę.</w:t>
      </w:r>
    </w:p>
    <w:p w14:paraId="39C9A3DC" w14:textId="20FC7722" w:rsidR="002344E5" w:rsidRDefault="002344E5" w:rsidP="00A2001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Kitų prašymų dėl darbotvarkės papildymo nėra.</w:t>
      </w:r>
    </w:p>
    <w:p w14:paraId="62B083CC" w14:textId="77777777" w:rsidR="003E42E5" w:rsidRDefault="003E42E5" w:rsidP="00A2001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05662F7A" w14:textId="0B82E71F" w:rsidR="000B14D1" w:rsidRDefault="00A17268" w:rsidP="000B14D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C900D5">
        <w:rPr>
          <w:szCs w:val="24"/>
          <w:lang w:val="lt-LT"/>
        </w:rPr>
        <w:t>SVARSTYTA.</w:t>
      </w:r>
      <w:r w:rsidR="000B14D1" w:rsidRPr="004D4067">
        <w:rPr>
          <w:szCs w:val="24"/>
          <w:lang w:val="lt-LT"/>
        </w:rPr>
        <w:t xml:space="preserve">1. Dėl patarimo Lietuvos Respublikos Prezidentui teisėjų karjeros klausimais (pranešėjas – A. Kabišaitis): </w:t>
      </w:r>
    </w:p>
    <w:p w14:paraId="6F3B4367" w14:textId="2A5D96DB" w:rsidR="009B2D88" w:rsidRDefault="009B2D88" w:rsidP="009B2D8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474BE9">
        <w:rPr>
          <w:szCs w:val="24"/>
          <w:lang w:val="lt-LT"/>
        </w:rPr>
        <w:t xml:space="preserve">1.1. Dėl patarimo Lietuvos Respublikos Prezidentui atleisti </w:t>
      </w:r>
      <w:r w:rsidRPr="00474BE9">
        <w:rPr>
          <w:rStyle w:val="Paprastas"/>
          <w:b/>
          <w:bCs/>
          <w:szCs w:val="24"/>
          <w:lang w:val="lt-LT"/>
        </w:rPr>
        <w:t>DIANĄ BUTRIMIENĘ</w:t>
      </w:r>
      <w:r w:rsidRPr="00474BE9">
        <w:rPr>
          <w:rStyle w:val="Paprastas"/>
          <w:szCs w:val="24"/>
          <w:lang w:val="lt-LT"/>
        </w:rPr>
        <w:t xml:space="preserve"> iš Regionų administracinio teismo teisėjo pareigų, paskyrus ją Vilniaus miesto apylinkės teismo teisėja</w:t>
      </w:r>
      <w:r w:rsidR="00D04F00">
        <w:rPr>
          <w:rStyle w:val="Paprastas"/>
          <w:szCs w:val="24"/>
          <w:lang w:val="lt-LT"/>
        </w:rPr>
        <w:t>.</w:t>
      </w:r>
    </w:p>
    <w:p w14:paraId="4B0E20AF" w14:textId="31E03287" w:rsidR="00D04F00" w:rsidRDefault="00D04F00" w:rsidP="00D04F0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 xml:space="preserve">Posėdyje dalyvauja </w:t>
      </w:r>
      <w:r w:rsidRPr="00474BE9">
        <w:rPr>
          <w:rStyle w:val="Paprastas"/>
          <w:szCs w:val="24"/>
          <w:lang w:val="lt-LT"/>
        </w:rPr>
        <w:t>Regionų administracinio teismo teisėj</w:t>
      </w:r>
      <w:r>
        <w:rPr>
          <w:rStyle w:val="Paprastas"/>
          <w:szCs w:val="24"/>
          <w:lang w:val="lt-LT"/>
        </w:rPr>
        <w:t>a, Teisėjų tarybos narė Diana Butrimienė.</w:t>
      </w:r>
    </w:p>
    <w:p w14:paraId="2B63198E" w14:textId="77777777" w:rsidR="00D04F00" w:rsidRDefault="00D04F00" w:rsidP="00D04F0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A4062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 S. Rudėnaitė</w:t>
      </w:r>
      <w:r w:rsidRPr="00DA4062">
        <w:rPr>
          <w:szCs w:val="24"/>
          <w:lang w:val="lt-LT"/>
        </w:rPr>
        <w:t xml:space="preserve"> siūlo balsuoti, kas už tai, kad būtų patarta Lietuvos Respublikos Prezidentui </w:t>
      </w:r>
      <w:r w:rsidRPr="00474BE9">
        <w:rPr>
          <w:szCs w:val="24"/>
          <w:lang w:val="lt-LT"/>
        </w:rPr>
        <w:t xml:space="preserve">atleisti </w:t>
      </w:r>
      <w:r w:rsidRPr="00474BE9">
        <w:rPr>
          <w:rStyle w:val="Paprastas"/>
          <w:b/>
          <w:bCs/>
          <w:szCs w:val="24"/>
          <w:lang w:val="lt-LT"/>
        </w:rPr>
        <w:t>DIANĄ BUTRIMIENĘ</w:t>
      </w:r>
      <w:r w:rsidRPr="00474BE9">
        <w:rPr>
          <w:rStyle w:val="Paprastas"/>
          <w:szCs w:val="24"/>
          <w:lang w:val="lt-LT"/>
        </w:rPr>
        <w:t xml:space="preserve"> iš Regionų administracinio teismo teisėjo pareigų, paskyrus ją Vilniaus miesto apylinkės teismo teisėja</w:t>
      </w:r>
      <w:r>
        <w:rPr>
          <w:rStyle w:val="Paprastas"/>
          <w:szCs w:val="24"/>
          <w:lang w:val="lt-LT"/>
        </w:rPr>
        <w:t>.</w:t>
      </w:r>
    </w:p>
    <w:p w14:paraId="0092BE4A" w14:textId="77777777" w:rsidR="00D04F00" w:rsidRPr="0057297E" w:rsidRDefault="00D04F00" w:rsidP="00D04F0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189ABFE1" w14:textId="50D96F83" w:rsidR="00D04F00" w:rsidRPr="009B1542" w:rsidRDefault="00D04F00" w:rsidP="00D04F00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>
        <w:rPr>
          <w:rStyle w:val="Paprastas"/>
          <w:szCs w:val="24"/>
        </w:rPr>
        <w:t>4</w:t>
      </w:r>
      <w:r w:rsidRPr="009B1542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; nebalsavo – 1 (D. Butrimienė).</w:t>
      </w:r>
    </w:p>
    <w:p w14:paraId="1E101E85" w14:textId="77777777" w:rsidR="00D04F00" w:rsidRDefault="00D04F00" w:rsidP="00D04F0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B1542">
        <w:rPr>
          <w:rStyle w:val="Paprastas"/>
          <w:szCs w:val="24"/>
          <w:lang w:val="lt-LT"/>
        </w:rPr>
        <w:t xml:space="preserve">NUTARTA. Patarti </w:t>
      </w:r>
      <w:r w:rsidRPr="00DA4062">
        <w:rPr>
          <w:szCs w:val="24"/>
          <w:lang w:val="lt-LT"/>
        </w:rPr>
        <w:t xml:space="preserve">Lietuvos Respublikos Prezidentui </w:t>
      </w:r>
      <w:r w:rsidRPr="00474BE9">
        <w:rPr>
          <w:szCs w:val="24"/>
          <w:lang w:val="lt-LT"/>
        </w:rPr>
        <w:t xml:space="preserve">atleisti </w:t>
      </w:r>
      <w:r w:rsidRPr="00474BE9">
        <w:rPr>
          <w:rStyle w:val="Paprastas"/>
          <w:b/>
          <w:bCs/>
          <w:szCs w:val="24"/>
          <w:lang w:val="lt-LT"/>
        </w:rPr>
        <w:t>DIANĄ BUTRIMIENĘ</w:t>
      </w:r>
      <w:r w:rsidRPr="00474BE9">
        <w:rPr>
          <w:rStyle w:val="Paprastas"/>
          <w:szCs w:val="24"/>
          <w:lang w:val="lt-LT"/>
        </w:rPr>
        <w:t xml:space="preserve"> iš Regionų administracinio teismo teisėjo pareigų, paskyrus ją Vilniaus miesto apylinkės teismo teisėja</w:t>
      </w:r>
      <w:r>
        <w:rPr>
          <w:rStyle w:val="Paprastas"/>
          <w:szCs w:val="24"/>
          <w:lang w:val="lt-LT"/>
        </w:rPr>
        <w:t>.</w:t>
      </w:r>
    </w:p>
    <w:p w14:paraId="04264412" w14:textId="6B6F8DDC" w:rsidR="00D04F00" w:rsidRPr="00474BE9" w:rsidRDefault="00D04F00" w:rsidP="009B2D8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</w:p>
    <w:p w14:paraId="4F95A6C6" w14:textId="70DEEFFA" w:rsidR="009B2D88" w:rsidRDefault="009B2D88" w:rsidP="009B2D8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900D5">
        <w:rPr>
          <w:szCs w:val="24"/>
          <w:lang w:val="lt-LT"/>
        </w:rPr>
        <w:lastRenderedPageBreak/>
        <w:t>SVARSTYTA.</w:t>
      </w:r>
      <w:r>
        <w:rPr>
          <w:szCs w:val="24"/>
          <w:lang w:val="lt-LT"/>
        </w:rPr>
        <w:t xml:space="preserve"> </w:t>
      </w:r>
      <w:r w:rsidRPr="00474BE9">
        <w:rPr>
          <w:rStyle w:val="Paprastas"/>
          <w:szCs w:val="24"/>
          <w:lang w:val="lt-LT"/>
        </w:rPr>
        <w:t xml:space="preserve">1.2. </w:t>
      </w:r>
      <w:r w:rsidRPr="00474BE9">
        <w:rPr>
          <w:szCs w:val="24"/>
          <w:lang w:val="lt-LT"/>
        </w:rPr>
        <w:t xml:space="preserve">Dėl patarimo Lietuvos Respublikos Prezidentui atleisti </w:t>
      </w:r>
      <w:r w:rsidRPr="00474BE9">
        <w:rPr>
          <w:rStyle w:val="Paprastas"/>
          <w:b/>
          <w:bCs/>
          <w:szCs w:val="24"/>
          <w:lang w:val="lt-LT"/>
        </w:rPr>
        <w:t>MARTYNĄ GALVIČIŲ</w:t>
      </w:r>
      <w:r w:rsidRPr="00474BE9">
        <w:rPr>
          <w:rStyle w:val="Paprastas"/>
          <w:szCs w:val="24"/>
          <w:lang w:val="lt-LT"/>
        </w:rPr>
        <w:t xml:space="preserve"> iš Šiaulių apylinkės teismo Šiaulių rūmų teisėjo pareigų, paskyrus jį Šiaulių apygardos teismo teisėju</w:t>
      </w:r>
      <w:r w:rsidR="00050504">
        <w:rPr>
          <w:rStyle w:val="Paprastas"/>
          <w:szCs w:val="24"/>
          <w:lang w:val="lt-LT"/>
        </w:rPr>
        <w:t>.</w:t>
      </w:r>
    </w:p>
    <w:p w14:paraId="3E2D3603" w14:textId="15343993" w:rsidR="00050504" w:rsidRDefault="00050504" w:rsidP="0005050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 xml:space="preserve">Posėdyje nedalyvauja </w:t>
      </w:r>
      <w:r w:rsidRPr="00474BE9">
        <w:rPr>
          <w:rStyle w:val="Paprastas"/>
          <w:szCs w:val="24"/>
          <w:lang w:val="lt-LT"/>
        </w:rPr>
        <w:t xml:space="preserve">Šiaulių apylinkės teismo Šiaulių rūmų </w:t>
      </w:r>
      <w:r>
        <w:rPr>
          <w:rStyle w:val="Paprastas"/>
          <w:szCs w:val="24"/>
          <w:lang w:val="lt-LT"/>
        </w:rPr>
        <w:t>teisėjas Martynas Galvičius, apie posėdį informuotas, el. paštu informavo, kad posėdyje nedalyvaus.</w:t>
      </w:r>
    </w:p>
    <w:p w14:paraId="77B41A54" w14:textId="77777777" w:rsidR="00050504" w:rsidRDefault="00050504" w:rsidP="0005050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A4062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 S. Rudėnaitė</w:t>
      </w:r>
      <w:r w:rsidRPr="00DA4062">
        <w:rPr>
          <w:szCs w:val="24"/>
          <w:lang w:val="lt-LT"/>
        </w:rPr>
        <w:t xml:space="preserve"> siūlo balsuoti, kas už tai, kad būtų patarta Lietuvos Respublikos Prezidentui </w:t>
      </w:r>
      <w:r w:rsidRPr="00474BE9">
        <w:rPr>
          <w:szCs w:val="24"/>
          <w:lang w:val="lt-LT"/>
        </w:rPr>
        <w:t xml:space="preserve">atleisti </w:t>
      </w:r>
      <w:r w:rsidRPr="00474BE9">
        <w:rPr>
          <w:rStyle w:val="Paprastas"/>
          <w:b/>
          <w:bCs/>
          <w:szCs w:val="24"/>
          <w:lang w:val="lt-LT"/>
        </w:rPr>
        <w:t>MARTYNĄ GALVIČIŲ</w:t>
      </w:r>
      <w:r w:rsidRPr="00474BE9">
        <w:rPr>
          <w:rStyle w:val="Paprastas"/>
          <w:szCs w:val="24"/>
          <w:lang w:val="lt-LT"/>
        </w:rPr>
        <w:t xml:space="preserve"> iš Šiaulių apylinkės teismo Šiaulių rūmų teisėjo pareigų, paskyrus jį Šiaulių apygardos teismo teisėju</w:t>
      </w:r>
      <w:r>
        <w:rPr>
          <w:rStyle w:val="Paprastas"/>
          <w:szCs w:val="24"/>
          <w:lang w:val="lt-LT"/>
        </w:rPr>
        <w:t>.</w:t>
      </w:r>
    </w:p>
    <w:p w14:paraId="65C4545A" w14:textId="5363038C" w:rsidR="00050504" w:rsidRPr="0057297E" w:rsidRDefault="00050504" w:rsidP="0005050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37E4FC67" w14:textId="7CEF08DC" w:rsidR="00050504" w:rsidRPr="009B1542" w:rsidRDefault="00050504" w:rsidP="00050504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9B1542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53611D72" w14:textId="77777777" w:rsidR="00050504" w:rsidRDefault="00050504" w:rsidP="0005050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B1542">
        <w:rPr>
          <w:rStyle w:val="Paprastas"/>
          <w:szCs w:val="24"/>
          <w:lang w:val="lt-LT"/>
        </w:rPr>
        <w:t xml:space="preserve">NUTARTA. Patarti </w:t>
      </w:r>
      <w:r w:rsidRPr="00DA4062">
        <w:rPr>
          <w:szCs w:val="24"/>
          <w:lang w:val="lt-LT"/>
        </w:rPr>
        <w:t xml:space="preserve">Lietuvos Respublikos Prezidentui </w:t>
      </w:r>
      <w:r w:rsidRPr="00474BE9">
        <w:rPr>
          <w:szCs w:val="24"/>
          <w:lang w:val="lt-LT"/>
        </w:rPr>
        <w:t xml:space="preserve">atleisti </w:t>
      </w:r>
      <w:r w:rsidRPr="00474BE9">
        <w:rPr>
          <w:rStyle w:val="Paprastas"/>
          <w:b/>
          <w:bCs/>
          <w:szCs w:val="24"/>
          <w:lang w:val="lt-LT"/>
        </w:rPr>
        <w:t>MARTYNĄ GALVIČIŲ</w:t>
      </w:r>
      <w:r w:rsidRPr="00474BE9">
        <w:rPr>
          <w:rStyle w:val="Paprastas"/>
          <w:szCs w:val="24"/>
          <w:lang w:val="lt-LT"/>
        </w:rPr>
        <w:t xml:space="preserve"> iš Šiaulių apylinkės teismo Šiaulių rūmų teisėjo pareigų, paskyrus jį Šiaulių apygardos teismo teisėju</w:t>
      </w:r>
      <w:r>
        <w:rPr>
          <w:rStyle w:val="Paprastas"/>
          <w:szCs w:val="24"/>
          <w:lang w:val="lt-LT"/>
        </w:rPr>
        <w:t>.</w:t>
      </w:r>
    </w:p>
    <w:p w14:paraId="7E6D323C" w14:textId="4FB3710F" w:rsidR="00050504" w:rsidRPr="00474BE9" w:rsidRDefault="00050504" w:rsidP="009B2D8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</w:p>
    <w:p w14:paraId="3B2BEA8C" w14:textId="61358114" w:rsidR="009B2D88" w:rsidRDefault="009B2D88" w:rsidP="009B2D8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474BE9">
        <w:rPr>
          <w:rStyle w:val="Paprastas"/>
          <w:szCs w:val="24"/>
          <w:lang w:val="lt-LT"/>
        </w:rPr>
        <w:t xml:space="preserve">1.3. </w:t>
      </w:r>
      <w:r w:rsidRPr="00474BE9">
        <w:rPr>
          <w:szCs w:val="24"/>
          <w:lang w:val="lt-LT"/>
        </w:rPr>
        <w:t xml:space="preserve">Dėl patarimo Lietuvos Respublikos Prezidentui atleisti </w:t>
      </w:r>
      <w:r w:rsidRPr="00474BE9">
        <w:rPr>
          <w:rStyle w:val="Paprastas"/>
          <w:b/>
          <w:bCs/>
          <w:szCs w:val="24"/>
          <w:lang w:val="lt-LT"/>
        </w:rPr>
        <w:t>AUDRIŲ SADAUSKĄ</w:t>
      </w:r>
      <w:r w:rsidRPr="00474BE9">
        <w:rPr>
          <w:rStyle w:val="Paprastas"/>
          <w:szCs w:val="24"/>
          <w:lang w:val="lt-LT"/>
        </w:rPr>
        <w:t xml:space="preserve"> iš Šiaulių apylinkės teismo Šiaulių rūmų teisėjo pareigų, paskyrus jį Šiaulių apygardos teismo teisėju</w:t>
      </w:r>
      <w:r w:rsidR="00710106">
        <w:rPr>
          <w:rStyle w:val="Paprastas"/>
          <w:szCs w:val="24"/>
          <w:lang w:val="lt-LT"/>
        </w:rPr>
        <w:t>.</w:t>
      </w:r>
    </w:p>
    <w:p w14:paraId="16429266" w14:textId="1CFC729A" w:rsidR="00710106" w:rsidRDefault="00710106" w:rsidP="0071010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 xml:space="preserve">Posėdyje nedalyvauja </w:t>
      </w:r>
      <w:r w:rsidRPr="00474BE9">
        <w:rPr>
          <w:rStyle w:val="Paprastas"/>
          <w:szCs w:val="24"/>
          <w:lang w:val="lt-LT"/>
        </w:rPr>
        <w:t xml:space="preserve">Šiaulių apylinkės teismo Šiaulių rūmų </w:t>
      </w:r>
      <w:r>
        <w:rPr>
          <w:rStyle w:val="Paprastas"/>
          <w:szCs w:val="24"/>
          <w:lang w:val="lt-LT"/>
        </w:rPr>
        <w:t>teisėjas Audrius Sadauskas, apie posėdį informuotas, el. paštu informavo, kad posėdyje nedalyvaus.</w:t>
      </w:r>
    </w:p>
    <w:p w14:paraId="442E7165" w14:textId="77777777" w:rsidR="00710106" w:rsidRDefault="00710106" w:rsidP="0071010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A4062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 S. Rudėnaitė</w:t>
      </w:r>
      <w:r w:rsidRPr="00DA4062">
        <w:rPr>
          <w:szCs w:val="24"/>
          <w:lang w:val="lt-LT"/>
        </w:rPr>
        <w:t xml:space="preserve"> siūlo balsuoti, kas už tai, kad būtų patarta Lietuvos Respublikos Prezidentui </w:t>
      </w:r>
      <w:r w:rsidRPr="00474BE9">
        <w:rPr>
          <w:szCs w:val="24"/>
          <w:lang w:val="lt-LT"/>
        </w:rPr>
        <w:t xml:space="preserve">atleisti </w:t>
      </w:r>
      <w:r w:rsidRPr="00474BE9">
        <w:rPr>
          <w:rStyle w:val="Paprastas"/>
          <w:b/>
          <w:bCs/>
          <w:szCs w:val="24"/>
          <w:lang w:val="lt-LT"/>
        </w:rPr>
        <w:t>AUDRIŲ SADAUSKĄ</w:t>
      </w:r>
      <w:r w:rsidRPr="00474BE9">
        <w:rPr>
          <w:rStyle w:val="Paprastas"/>
          <w:szCs w:val="24"/>
          <w:lang w:val="lt-LT"/>
        </w:rPr>
        <w:t xml:space="preserve"> iš Šiaulių apylinkės teismo Šiaulių rūmų teisėjo pareigų, paskyrus jį Šiaulių apygardos teismo teisėju</w:t>
      </w:r>
      <w:r>
        <w:rPr>
          <w:rStyle w:val="Paprastas"/>
          <w:szCs w:val="24"/>
          <w:lang w:val="lt-LT"/>
        </w:rPr>
        <w:t>.</w:t>
      </w:r>
    </w:p>
    <w:p w14:paraId="2A6359D6" w14:textId="77777777" w:rsidR="00710106" w:rsidRPr="0057297E" w:rsidRDefault="00710106" w:rsidP="0071010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407A3F88" w14:textId="77777777" w:rsidR="00710106" w:rsidRPr="009B1542" w:rsidRDefault="00710106" w:rsidP="0071010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9B1542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0401BB1A" w14:textId="77777777" w:rsidR="00710106" w:rsidRDefault="00710106" w:rsidP="0071010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B1542">
        <w:rPr>
          <w:rStyle w:val="Paprastas"/>
          <w:szCs w:val="24"/>
          <w:lang w:val="lt-LT"/>
        </w:rPr>
        <w:t xml:space="preserve">NUTARTA. Patarti </w:t>
      </w:r>
      <w:r w:rsidRPr="00DA4062">
        <w:rPr>
          <w:szCs w:val="24"/>
          <w:lang w:val="lt-LT"/>
        </w:rPr>
        <w:t xml:space="preserve">Lietuvos Respublikos Prezidentui </w:t>
      </w:r>
      <w:r w:rsidRPr="00474BE9">
        <w:rPr>
          <w:szCs w:val="24"/>
          <w:lang w:val="lt-LT"/>
        </w:rPr>
        <w:t xml:space="preserve">atleisti </w:t>
      </w:r>
      <w:r w:rsidRPr="00474BE9">
        <w:rPr>
          <w:rStyle w:val="Paprastas"/>
          <w:b/>
          <w:bCs/>
          <w:szCs w:val="24"/>
          <w:lang w:val="lt-LT"/>
        </w:rPr>
        <w:t>AUDRIŲ SADAUSKĄ</w:t>
      </w:r>
      <w:r w:rsidRPr="00474BE9">
        <w:rPr>
          <w:rStyle w:val="Paprastas"/>
          <w:szCs w:val="24"/>
          <w:lang w:val="lt-LT"/>
        </w:rPr>
        <w:t xml:space="preserve"> iš Šiaulių apylinkės teismo Šiaulių rūmų teisėjo pareigų, paskyrus jį Šiaulių apygardos teismo teisėju</w:t>
      </w:r>
      <w:r>
        <w:rPr>
          <w:rStyle w:val="Paprastas"/>
          <w:szCs w:val="24"/>
          <w:lang w:val="lt-LT"/>
        </w:rPr>
        <w:t>.</w:t>
      </w:r>
    </w:p>
    <w:p w14:paraId="5E4BF44D" w14:textId="51738466" w:rsidR="00710106" w:rsidRPr="00474BE9" w:rsidRDefault="00710106" w:rsidP="009B2D8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</w:p>
    <w:p w14:paraId="1ED1D6ED" w14:textId="4E5198C5" w:rsidR="009B2D88" w:rsidRDefault="009B2D88" w:rsidP="009B2D8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474BE9">
        <w:rPr>
          <w:rStyle w:val="Paprastas"/>
          <w:szCs w:val="24"/>
          <w:lang w:val="lt-LT"/>
        </w:rPr>
        <w:t xml:space="preserve">1.4. </w:t>
      </w:r>
      <w:r w:rsidRPr="00474BE9">
        <w:rPr>
          <w:szCs w:val="24"/>
          <w:lang w:val="lt-LT"/>
        </w:rPr>
        <w:t xml:space="preserve">Dėl patarimo Lietuvos Respublikos Prezidentui atleisti </w:t>
      </w:r>
      <w:r w:rsidRPr="00474BE9">
        <w:rPr>
          <w:rStyle w:val="Paprastas"/>
          <w:b/>
          <w:bCs/>
          <w:szCs w:val="24"/>
          <w:lang w:val="lt-LT"/>
        </w:rPr>
        <w:t>IGNĄ TOTILĄ</w:t>
      </w:r>
      <w:r w:rsidRPr="00474BE9">
        <w:rPr>
          <w:rStyle w:val="Paprastas"/>
          <w:szCs w:val="24"/>
          <w:lang w:val="lt-LT"/>
        </w:rPr>
        <w:t xml:space="preserve"> iš Panevėžio apylinkės teismo Panevėžio rūmų teisėjo pareigų, paskyrus jį Panevėžio apygardos teismo teisėju</w:t>
      </w:r>
      <w:r w:rsidR="00710106">
        <w:rPr>
          <w:rStyle w:val="Paprastas"/>
          <w:szCs w:val="24"/>
          <w:lang w:val="lt-LT"/>
        </w:rPr>
        <w:t>.</w:t>
      </w:r>
    </w:p>
    <w:p w14:paraId="3F913A37" w14:textId="1BC43CC4" w:rsidR="00710106" w:rsidRDefault="00710106" w:rsidP="0071010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>Posėdyje nedalyvauja Panevėžio</w:t>
      </w:r>
      <w:r w:rsidRPr="00474BE9">
        <w:rPr>
          <w:rStyle w:val="Paprastas"/>
          <w:szCs w:val="24"/>
          <w:lang w:val="lt-LT"/>
        </w:rPr>
        <w:t xml:space="preserve"> apylinkės teismo </w:t>
      </w:r>
      <w:r>
        <w:rPr>
          <w:rStyle w:val="Paprastas"/>
          <w:szCs w:val="24"/>
          <w:lang w:val="lt-LT"/>
        </w:rPr>
        <w:t>Panevėžio</w:t>
      </w:r>
      <w:r w:rsidRPr="00474BE9">
        <w:rPr>
          <w:rStyle w:val="Paprastas"/>
          <w:szCs w:val="24"/>
          <w:lang w:val="lt-LT"/>
        </w:rPr>
        <w:t xml:space="preserve"> rūmų </w:t>
      </w:r>
      <w:r>
        <w:rPr>
          <w:rStyle w:val="Paprastas"/>
          <w:szCs w:val="24"/>
          <w:lang w:val="lt-LT"/>
        </w:rPr>
        <w:t>teisėjas Ignas Totilas, apie posėdį informuotas, el. paštu informavo, kad posėdyje nedalyvaus.</w:t>
      </w:r>
    </w:p>
    <w:p w14:paraId="332D3555" w14:textId="77777777" w:rsidR="00710106" w:rsidRDefault="00710106" w:rsidP="0071010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A4062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 S. Rudėnaitė</w:t>
      </w:r>
      <w:r w:rsidRPr="00DA4062">
        <w:rPr>
          <w:szCs w:val="24"/>
          <w:lang w:val="lt-LT"/>
        </w:rPr>
        <w:t xml:space="preserve"> siūlo balsuoti, kas už tai, kad būtų patarta Lietuvos Respublikos Prezidentui </w:t>
      </w:r>
      <w:r w:rsidRPr="00474BE9">
        <w:rPr>
          <w:szCs w:val="24"/>
          <w:lang w:val="lt-LT"/>
        </w:rPr>
        <w:t xml:space="preserve">atleisti </w:t>
      </w:r>
      <w:r w:rsidRPr="00474BE9">
        <w:rPr>
          <w:rStyle w:val="Paprastas"/>
          <w:b/>
          <w:bCs/>
          <w:szCs w:val="24"/>
          <w:lang w:val="lt-LT"/>
        </w:rPr>
        <w:t>IGNĄ TOTILĄ</w:t>
      </w:r>
      <w:r w:rsidRPr="00474BE9">
        <w:rPr>
          <w:rStyle w:val="Paprastas"/>
          <w:szCs w:val="24"/>
          <w:lang w:val="lt-LT"/>
        </w:rPr>
        <w:t xml:space="preserve"> iš Panevėžio apylinkės teismo Panevėžio rūmų teisėjo pareigų, paskyrus jį Panevėžio apygardos teismo teisėju</w:t>
      </w:r>
      <w:r>
        <w:rPr>
          <w:rStyle w:val="Paprastas"/>
          <w:szCs w:val="24"/>
          <w:lang w:val="lt-LT"/>
        </w:rPr>
        <w:t>.</w:t>
      </w:r>
    </w:p>
    <w:p w14:paraId="77972BCC" w14:textId="6863DBC3" w:rsidR="00710106" w:rsidRPr="0057297E" w:rsidRDefault="00710106" w:rsidP="0071010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7D782F23" w14:textId="77777777" w:rsidR="00710106" w:rsidRPr="009B1542" w:rsidRDefault="00710106" w:rsidP="0071010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9B1542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4F9E1A70" w14:textId="77777777" w:rsidR="00710106" w:rsidRDefault="00710106" w:rsidP="0071010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B1542">
        <w:rPr>
          <w:rStyle w:val="Paprastas"/>
          <w:szCs w:val="24"/>
          <w:lang w:val="lt-LT"/>
        </w:rPr>
        <w:t xml:space="preserve">NUTARTA. Patarti </w:t>
      </w:r>
      <w:r w:rsidRPr="00DA4062">
        <w:rPr>
          <w:szCs w:val="24"/>
          <w:lang w:val="lt-LT"/>
        </w:rPr>
        <w:t xml:space="preserve">Lietuvos Respublikos Prezidentui </w:t>
      </w:r>
      <w:r w:rsidRPr="00474BE9">
        <w:rPr>
          <w:szCs w:val="24"/>
          <w:lang w:val="lt-LT"/>
        </w:rPr>
        <w:t xml:space="preserve">atleisti </w:t>
      </w:r>
      <w:r w:rsidRPr="00474BE9">
        <w:rPr>
          <w:rStyle w:val="Paprastas"/>
          <w:b/>
          <w:bCs/>
          <w:szCs w:val="24"/>
          <w:lang w:val="lt-LT"/>
        </w:rPr>
        <w:t>IGNĄ TOTILĄ</w:t>
      </w:r>
      <w:r w:rsidRPr="00474BE9">
        <w:rPr>
          <w:rStyle w:val="Paprastas"/>
          <w:szCs w:val="24"/>
          <w:lang w:val="lt-LT"/>
        </w:rPr>
        <w:t xml:space="preserve"> iš Panevėžio apylinkės teismo Panevėžio rūmų teisėjo pareigų, paskyrus jį Panevėžio apygardos teismo teisėju</w:t>
      </w:r>
      <w:r>
        <w:rPr>
          <w:rStyle w:val="Paprastas"/>
          <w:szCs w:val="24"/>
          <w:lang w:val="lt-LT"/>
        </w:rPr>
        <w:t>.</w:t>
      </w:r>
    </w:p>
    <w:p w14:paraId="6595D174" w14:textId="77777777" w:rsidR="00710106" w:rsidRPr="00474BE9" w:rsidRDefault="00710106" w:rsidP="009B2D8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</w:p>
    <w:p w14:paraId="732F024F" w14:textId="494EEAD7" w:rsidR="009B2D88" w:rsidRDefault="009B2D88" w:rsidP="009B2D8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474BE9">
        <w:rPr>
          <w:rStyle w:val="Paprastas"/>
          <w:szCs w:val="24"/>
          <w:lang w:val="lt-LT"/>
        </w:rPr>
        <w:t xml:space="preserve">1.5. </w:t>
      </w:r>
      <w:r w:rsidRPr="00474BE9">
        <w:rPr>
          <w:szCs w:val="24"/>
          <w:lang w:val="lt-LT"/>
        </w:rPr>
        <w:t xml:space="preserve">Dėl patarimo Lietuvos Respublikos Prezidentui atleisti </w:t>
      </w:r>
      <w:r w:rsidRPr="00474BE9">
        <w:rPr>
          <w:rStyle w:val="Paprastas"/>
          <w:b/>
          <w:bCs/>
          <w:szCs w:val="24"/>
          <w:lang w:val="lt-LT"/>
        </w:rPr>
        <w:t>ANTANĄ ŠEŠTOKĄ</w:t>
      </w:r>
      <w:r w:rsidRPr="00474BE9">
        <w:rPr>
          <w:rStyle w:val="Paprastas"/>
          <w:szCs w:val="24"/>
          <w:lang w:val="lt-LT"/>
        </w:rPr>
        <w:t xml:space="preserve"> iš Alytaus apylinkės teismo Druskininkų rūmų teisėjo pareigų, pasibaigus įgaliojimų laikui.</w:t>
      </w:r>
    </w:p>
    <w:p w14:paraId="7038AAA7" w14:textId="7BF5DC7A" w:rsidR="00710106" w:rsidRDefault="00710106" w:rsidP="0071010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>Posėdyje nedalyvauja Alytaus</w:t>
      </w:r>
      <w:r w:rsidRPr="00474BE9">
        <w:rPr>
          <w:rStyle w:val="Paprastas"/>
          <w:szCs w:val="24"/>
          <w:lang w:val="lt-LT"/>
        </w:rPr>
        <w:t xml:space="preserve"> apylinkės teismo </w:t>
      </w:r>
      <w:r>
        <w:rPr>
          <w:rStyle w:val="Paprastas"/>
          <w:szCs w:val="24"/>
          <w:lang w:val="lt-LT"/>
        </w:rPr>
        <w:t>Druskininkų</w:t>
      </w:r>
      <w:r w:rsidRPr="00474BE9">
        <w:rPr>
          <w:rStyle w:val="Paprastas"/>
          <w:szCs w:val="24"/>
          <w:lang w:val="lt-LT"/>
        </w:rPr>
        <w:t xml:space="preserve"> rūmų </w:t>
      </w:r>
      <w:r>
        <w:rPr>
          <w:rStyle w:val="Paprastas"/>
          <w:szCs w:val="24"/>
          <w:lang w:val="lt-LT"/>
        </w:rPr>
        <w:t>teisėjas Antanas Šeštokas, apie posėdį informuotas, el. paštu informavo, kad posėdyje nedalyvaus.</w:t>
      </w:r>
    </w:p>
    <w:p w14:paraId="3797CE0F" w14:textId="77777777" w:rsidR="00710106" w:rsidRDefault="00710106" w:rsidP="0071010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DA4062">
        <w:rPr>
          <w:szCs w:val="24"/>
          <w:lang w:val="lt-LT"/>
        </w:rPr>
        <w:lastRenderedPageBreak/>
        <w:t xml:space="preserve">Teisėjų tarybos </w:t>
      </w:r>
      <w:r>
        <w:rPr>
          <w:szCs w:val="24"/>
          <w:lang w:val="lt-LT"/>
        </w:rPr>
        <w:t>pirmininkė S. Rudėnaitė</w:t>
      </w:r>
      <w:r w:rsidRPr="00DA4062">
        <w:rPr>
          <w:szCs w:val="24"/>
          <w:lang w:val="lt-LT"/>
        </w:rPr>
        <w:t xml:space="preserve"> siūlo balsuoti, kas už tai, kad būtų patarta Lietuvos Respublikos Prezidentui </w:t>
      </w:r>
      <w:r w:rsidRPr="00474BE9">
        <w:rPr>
          <w:szCs w:val="24"/>
          <w:lang w:val="lt-LT"/>
        </w:rPr>
        <w:t xml:space="preserve">atleisti </w:t>
      </w:r>
      <w:r w:rsidRPr="00474BE9">
        <w:rPr>
          <w:rStyle w:val="Paprastas"/>
          <w:b/>
          <w:bCs/>
          <w:szCs w:val="24"/>
          <w:lang w:val="lt-LT"/>
        </w:rPr>
        <w:t>ANTANĄ ŠEŠTOKĄ</w:t>
      </w:r>
      <w:r w:rsidRPr="00474BE9">
        <w:rPr>
          <w:rStyle w:val="Paprastas"/>
          <w:szCs w:val="24"/>
          <w:lang w:val="lt-LT"/>
        </w:rPr>
        <w:t xml:space="preserve"> iš Alytaus apylinkės teismo Druskininkų rūmų teisėjo pareigų, pasibaigus įgaliojimų laikui.</w:t>
      </w:r>
    </w:p>
    <w:p w14:paraId="657FFDB8" w14:textId="55C8F595" w:rsidR="00710106" w:rsidRPr="0057297E" w:rsidRDefault="00710106" w:rsidP="0071010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7A3566B0" w14:textId="77777777" w:rsidR="00710106" w:rsidRPr="009B1542" w:rsidRDefault="00710106" w:rsidP="0071010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9B1542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.</w:t>
      </w:r>
    </w:p>
    <w:p w14:paraId="3292CECB" w14:textId="77777777" w:rsidR="00710106" w:rsidRDefault="00710106" w:rsidP="0071010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B1542">
        <w:rPr>
          <w:rStyle w:val="Paprastas"/>
          <w:szCs w:val="24"/>
          <w:lang w:val="lt-LT"/>
        </w:rPr>
        <w:t xml:space="preserve">NUTARTA. Patarti </w:t>
      </w:r>
      <w:r w:rsidRPr="00DA4062">
        <w:rPr>
          <w:szCs w:val="24"/>
          <w:lang w:val="lt-LT"/>
        </w:rPr>
        <w:t xml:space="preserve">Lietuvos Respublikos Prezidentui </w:t>
      </w:r>
      <w:r w:rsidRPr="00474BE9">
        <w:rPr>
          <w:szCs w:val="24"/>
          <w:lang w:val="lt-LT"/>
        </w:rPr>
        <w:t xml:space="preserve">atleisti </w:t>
      </w:r>
      <w:r w:rsidRPr="00474BE9">
        <w:rPr>
          <w:rStyle w:val="Paprastas"/>
          <w:b/>
          <w:bCs/>
          <w:szCs w:val="24"/>
          <w:lang w:val="lt-LT"/>
        </w:rPr>
        <w:t>ANTANĄ ŠEŠTOKĄ</w:t>
      </w:r>
      <w:r w:rsidRPr="00474BE9">
        <w:rPr>
          <w:rStyle w:val="Paprastas"/>
          <w:szCs w:val="24"/>
          <w:lang w:val="lt-LT"/>
        </w:rPr>
        <w:t xml:space="preserve"> iš Alytaus apylinkės teismo Druskininkų rūmų teisėjo pareigų, pasibaigus įgaliojimų laikui.</w:t>
      </w:r>
    </w:p>
    <w:p w14:paraId="27C29E1E" w14:textId="77777777" w:rsidR="00710106" w:rsidRPr="00474BE9" w:rsidRDefault="00710106" w:rsidP="009B2D8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</w:p>
    <w:p w14:paraId="6D788416" w14:textId="65F45F91" w:rsidR="009B2D88" w:rsidRDefault="009B2D88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474BE9">
        <w:rPr>
          <w:szCs w:val="24"/>
          <w:lang w:val="lt-LT"/>
        </w:rPr>
        <w:t>2. Dėl kandidatų į Advokatų egzaminų komisijos narius</w:t>
      </w:r>
      <w:r w:rsidRPr="00474BE9">
        <w:rPr>
          <w:color w:val="363636"/>
          <w:sz w:val="22"/>
          <w:szCs w:val="22"/>
          <w:lang w:val="lt-LT"/>
        </w:rPr>
        <w:t xml:space="preserve"> </w:t>
      </w:r>
      <w:r w:rsidRPr="00474BE9">
        <w:rPr>
          <w:szCs w:val="24"/>
          <w:lang w:val="lt-LT"/>
        </w:rPr>
        <w:t xml:space="preserve">(pranešėja – </w:t>
      </w:r>
      <w:r w:rsidR="00E153B3">
        <w:rPr>
          <w:szCs w:val="24"/>
          <w:lang w:val="lt-LT"/>
        </w:rPr>
        <w:t xml:space="preserve">                            </w:t>
      </w:r>
      <w:r w:rsidRPr="00474BE9">
        <w:rPr>
          <w:szCs w:val="24"/>
          <w:lang w:val="lt-LT"/>
        </w:rPr>
        <w:t>S. Rudėnaitė).</w:t>
      </w:r>
    </w:p>
    <w:p w14:paraId="76023710" w14:textId="2A58262E" w:rsidR="00E153B3" w:rsidRDefault="00E153B3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pirmininkė Sigita Rudėnaitė informuoja, kad kandidatais į Advokatų egzaminų komisijos narius ji pasiūlė Lietuvos Aukščiausiojo Teismo teisėją Algimantą Valantiną bei Lietuvos Aukščiausiojo Teismo teisėją, Teisėjų tarybos pirmininkės pavaduotoją Egidiją Tamošiūnienę; Teisėjų tarybos narys Nerijus Meilutis pasiūlė Lietuvos apeliacinio teismo teisėjo Antano Rudzinsko kandidatūrą; Teisėjų tarybos narė Danguolė Bublienė pasiūlė Lietuvos Aukščiausiojo Teismo teisėjos Danutės Jočienės kandidatūrą. Siūlo pritarti visų pasiūlytų kandidatų teikimui į Advokatų egzaminų komisijos narius.</w:t>
      </w:r>
    </w:p>
    <w:p w14:paraId="0839A346" w14:textId="1E3015A4" w:rsidR="00E153B3" w:rsidRPr="00E153B3" w:rsidRDefault="00E153B3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Bendru sutarimu p</w:t>
      </w:r>
      <w:r w:rsidRPr="00E153B3">
        <w:rPr>
          <w:szCs w:val="24"/>
          <w:lang w:val="lt-LT"/>
        </w:rPr>
        <w:t>rotokoliniu nutarimu nutarta:</w:t>
      </w:r>
    </w:p>
    <w:p w14:paraId="5F63DF1B" w14:textId="77777777" w:rsidR="00E153B3" w:rsidRDefault="00E153B3" w:rsidP="00E153B3">
      <w:pPr>
        <w:pStyle w:val="Pagrindinistekstas"/>
        <w:tabs>
          <w:tab w:val="left" w:pos="567"/>
        </w:tabs>
        <w:spacing w:line="276" w:lineRule="auto"/>
        <w:ind w:firstLine="567"/>
        <w:rPr>
          <w:rFonts w:eastAsia="Arial Unicode MS"/>
          <w:color w:val="000000"/>
          <w:szCs w:val="24"/>
          <w:u w:color="000000"/>
          <w:lang w:val="lt-LT"/>
        </w:rPr>
      </w:pPr>
      <w:r w:rsidRPr="00E153B3">
        <w:rPr>
          <w:szCs w:val="24"/>
          <w:lang w:val="lt-LT"/>
        </w:rPr>
        <w:t xml:space="preserve">Teisėjų taryba, atsižvelgdama į Lietuvos Respublikos teisingumo ministerijos 2024 m. kovo 15 d. raštą Nr. (1.16 E) 7R-972 „Dėl kandidatų į Advokatų egzaminų komisijos narius“, </w:t>
      </w:r>
      <w:r w:rsidRPr="00E153B3">
        <w:rPr>
          <w:rFonts w:eastAsia="Arial Unicode MS"/>
          <w:color w:val="000000"/>
          <w:szCs w:val="24"/>
          <w:u w:color="000000"/>
          <w:lang w:val="lt-LT"/>
        </w:rPr>
        <w:t>nutaria</w:t>
      </w:r>
      <w:r>
        <w:rPr>
          <w:rFonts w:eastAsia="Arial Unicode MS"/>
          <w:color w:val="000000"/>
          <w:szCs w:val="24"/>
          <w:u w:color="000000"/>
          <w:lang w:val="lt-LT"/>
        </w:rPr>
        <w:t>:</w:t>
      </w:r>
    </w:p>
    <w:p w14:paraId="3277DAA7" w14:textId="215235CC" w:rsidR="00E153B3" w:rsidRPr="00E153B3" w:rsidRDefault="00E153B3" w:rsidP="00E153B3">
      <w:pPr>
        <w:pStyle w:val="Pagrindinistekstas"/>
        <w:tabs>
          <w:tab w:val="left" w:pos="567"/>
        </w:tabs>
        <w:spacing w:line="276" w:lineRule="auto"/>
        <w:ind w:firstLine="567"/>
        <w:rPr>
          <w:szCs w:val="24"/>
          <w:lang w:val="lt-LT"/>
        </w:rPr>
      </w:pPr>
      <w:r>
        <w:rPr>
          <w:rFonts w:eastAsia="Arial Unicode MS"/>
          <w:color w:val="000000"/>
          <w:szCs w:val="24"/>
          <w:u w:color="000000"/>
          <w:lang w:val="lt-LT"/>
        </w:rPr>
        <w:t>1. T</w:t>
      </w:r>
      <w:r w:rsidRPr="00E153B3">
        <w:rPr>
          <w:rFonts w:eastAsia="Arial Unicode MS"/>
          <w:color w:val="000000"/>
          <w:szCs w:val="24"/>
          <w:u w:color="000000"/>
          <w:lang w:val="lt-LT"/>
        </w:rPr>
        <w:t xml:space="preserve">eikti šias kandidatūras </w:t>
      </w:r>
      <w:r w:rsidRPr="00E153B3">
        <w:rPr>
          <w:szCs w:val="24"/>
          <w:lang w:val="lt-LT"/>
        </w:rPr>
        <w:t>į Advokatų egzaminų komisijos narius:</w:t>
      </w:r>
    </w:p>
    <w:p w14:paraId="3B0C0732" w14:textId="669BA659" w:rsidR="00E153B3" w:rsidRPr="00E153B3" w:rsidRDefault="00E153B3" w:rsidP="00E153B3">
      <w:pPr>
        <w:pStyle w:val="Sraopastraipa"/>
        <w:tabs>
          <w:tab w:val="left" w:pos="720"/>
        </w:tabs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E153B3">
        <w:rPr>
          <w:rFonts w:ascii="Times New Roman" w:hAnsi="Times New Roman"/>
          <w:sz w:val="24"/>
          <w:szCs w:val="24"/>
        </w:rPr>
        <w:t>Danutė Jočienė – Lietuvos Aukščiausiojo Teismo teisėja.</w:t>
      </w:r>
    </w:p>
    <w:p w14:paraId="577CCA6D" w14:textId="6F7BC87D" w:rsidR="00E153B3" w:rsidRPr="00E153B3" w:rsidRDefault="00E153B3" w:rsidP="00E153B3">
      <w:pPr>
        <w:pStyle w:val="Sraopastraipa"/>
        <w:tabs>
          <w:tab w:val="left" w:pos="720"/>
        </w:tabs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E153B3">
        <w:rPr>
          <w:rFonts w:ascii="Times New Roman" w:hAnsi="Times New Roman"/>
          <w:sz w:val="24"/>
          <w:szCs w:val="24"/>
        </w:rPr>
        <w:t>Antanas Rudzinskas – Lietuvos apeliacinio teismo teisėjas.</w:t>
      </w:r>
    </w:p>
    <w:p w14:paraId="696E9974" w14:textId="721329CF" w:rsidR="00E153B3" w:rsidRPr="00E153B3" w:rsidRDefault="00E153B3" w:rsidP="00E153B3">
      <w:pPr>
        <w:pStyle w:val="Sraopastraipa"/>
        <w:tabs>
          <w:tab w:val="left" w:pos="720"/>
        </w:tabs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E153B3">
        <w:rPr>
          <w:rFonts w:ascii="Times New Roman" w:hAnsi="Times New Roman"/>
          <w:sz w:val="24"/>
          <w:szCs w:val="24"/>
        </w:rPr>
        <w:t>Egidija Tamošiūnienė – Lietuvos Aukščiausiojo Teismo teisėja.</w:t>
      </w:r>
    </w:p>
    <w:p w14:paraId="51C8B699" w14:textId="77777777" w:rsidR="00E153B3" w:rsidRDefault="00E153B3" w:rsidP="00E153B3">
      <w:pPr>
        <w:pStyle w:val="Sraopastraipa"/>
        <w:tabs>
          <w:tab w:val="left" w:pos="720"/>
        </w:tabs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E153B3">
        <w:rPr>
          <w:rFonts w:ascii="Times New Roman" w:hAnsi="Times New Roman"/>
          <w:sz w:val="24"/>
          <w:szCs w:val="24"/>
        </w:rPr>
        <w:t>Algimantas Valantinas – Lietuvos Aukščiausiojo Teismo teisėjas.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7500AF9" w14:textId="77777777" w:rsidR="00E153B3" w:rsidRDefault="00E153B3" w:rsidP="00E153B3">
      <w:pPr>
        <w:pStyle w:val="Sraopastraipa"/>
        <w:spacing w:line="276" w:lineRule="auto"/>
        <w:ind w:left="851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153B3">
        <w:rPr>
          <w:rFonts w:ascii="Times New Roman" w:hAnsi="Times New Roman"/>
          <w:sz w:val="24"/>
          <w:szCs w:val="24"/>
        </w:rPr>
        <w:t>Pavesti Nacionalinei teismų administracijai apie siūlomus kandidatus informuoti Lietuvos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902B01E" w14:textId="5398C87B" w:rsidR="00E153B3" w:rsidRPr="00E153B3" w:rsidRDefault="00E153B3" w:rsidP="00E153B3">
      <w:pPr>
        <w:pStyle w:val="Sraopastraipa"/>
        <w:spacing w:line="276" w:lineRule="auto"/>
        <w:ind w:left="851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E153B3">
        <w:rPr>
          <w:rFonts w:ascii="Times New Roman" w:hAnsi="Times New Roman"/>
          <w:sz w:val="24"/>
          <w:szCs w:val="24"/>
        </w:rPr>
        <w:t xml:space="preserve">Respublikos teisingumo ministeriją. </w:t>
      </w:r>
    </w:p>
    <w:p w14:paraId="34594171" w14:textId="77777777" w:rsidR="00E153B3" w:rsidRPr="00474BE9" w:rsidRDefault="00E153B3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 w:val="22"/>
          <w:szCs w:val="22"/>
          <w:lang w:val="lt-LT"/>
        </w:rPr>
      </w:pPr>
    </w:p>
    <w:p w14:paraId="437035B4" w14:textId="62370323" w:rsidR="009B2D88" w:rsidRDefault="009B2D88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474BE9">
        <w:rPr>
          <w:szCs w:val="24"/>
          <w:lang w:val="lt-LT"/>
        </w:rPr>
        <w:t xml:space="preserve">3. Dėl Teisėjų garbės teismo veiklos ataskaitos pristatymo (pranešėjas – </w:t>
      </w:r>
      <w:r w:rsidR="00E153B3">
        <w:rPr>
          <w:szCs w:val="24"/>
          <w:lang w:val="lt-LT"/>
        </w:rPr>
        <w:t xml:space="preserve">                   </w:t>
      </w:r>
      <w:r w:rsidRPr="00474BE9">
        <w:rPr>
          <w:szCs w:val="24"/>
          <w:lang w:val="lt-LT"/>
        </w:rPr>
        <w:t xml:space="preserve">V. Grabinskas). </w:t>
      </w:r>
    </w:p>
    <w:p w14:paraId="1ADDE891" w14:textId="0838A5F2" w:rsidR="00D30956" w:rsidRDefault="00D30956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Posėdyje Zoom platforma dalyvauja Teisėjų garbės teismo pirmininkas Virgilijus Grabinskas.</w:t>
      </w:r>
    </w:p>
    <w:p w14:paraId="0B424705" w14:textId="7182BB21" w:rsidR="00D30956" w:rsidRDefault="00D30956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Išklausyta ataskaita.</w:t>
      </w:r>
    </w:p>
    <w:p w14:paraId="230DA82A" w14:textId="77777777" w:rsidR="00D30956" w:rsidRPr="00474BE9" w:rsidRDefault="00D30956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42C92204" w14:textId="3DF2543E" w:rsidR="009B2D88" w:rsidRDefault="009B2D88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474BE9">
        <w:rPr>
          <w:szCs w:val="24"/>
          <w:lang w:val="lt-LT"/>
        </w:rPr>
        <w:t>4. Dėl Teisėjų etikos ir drausmės komisijos veiklos ataskaitos pristatymo (pranešėja –</w:t>
      </w:r>
      <w:r>
        <w:rPr>
          <w:szCs w:val="24"/>
          <w:lang w:val="lt-LT"/>
        </w:rPr>
        <w:t xml:space="preserve"> </w:t>
      </w:r>
      <w:r w:rsidRPr="00474BE9">
        <w:rPr>
          <w:szCs w:val="24"/>
          <w:lang w:val="lt-LT"/>
        </w:rPr>
        <w:t>S. Jokimaitė).</w:t>
      </w:r>
    </w:p>
    <w:p w14:paraId="66097178" w14:textId="23701A34" w:rsidR="00D30956" w:rsidRDefault="00D30956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Posėdyje Zoom platforma dalyvauja Teisėjų etikos ir drausmės komisijos pirmininkė Sigita Jokimaitė.</w:t>
      </w:r>
    </w:p>
    <w:p w14:paraId="28562FFE" w14:textId="77777777" w:rsidR="00D30956" w:rsidRPr="00474BE9" w:rsidRDefault="00D30956" w:rsidP="00D3095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Išklausyta ataskaita.</w:t>
      </w:r>
    </w:p>
    <w:p w14:paraId="385B79A3" w14:textId="77777777" w:rsidR="00D30956" w:rsidRPr="00474BE9" w:rsidRDefault="00D30956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4487F5D8" w14:textId="77777777" w:rsidR="00D30956" w:rsidRDefault="009B2D88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474BE9">
        <w:rPr>
          <w:szCs w:val="24"/>
          <w:lang w:val="lt-LT"/>
        </w:rPr>
        <w:t>5. Dėl Teisminės mediacijos komisijos veiklos ataskaitos pristatymo (pranešėjas– A. Driukas).</w:t>
      </w:r>
    </w:p>
    <w:p w14:paraId="2EEF3197" w14:textId="324C8917" w:rsidR="00D30956" w:rsidRDefault="00D30956" w:rsidP="00D3095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Posėdyje Zoom platforma dalyvauja Teisminės mediacijos komisijos pirminink</w:t>
      </w:r>
      <w:r w:rsidR="005764BB">
        <w:rPr>
          <w:szCs w:val="24"/>
          <w:lang w:val="lt-LT"/>
        </w:rPr>
        <w:t>as</w:t>
      </w:r>
      <w:r>
        <w:rPr>
          <w:szCs w:val="24"/>
          <w:lang w:val="lt-LT"/>
        </w:rPr>
        <w:t xml:space="preserve"> </w:t>
      </w:r>
      <w:r w:rsidR="005764BB">
        <w:rPr>
          <w:szCs w:val="24"/>
          <w:lang w:val="lt-LT"/>
        </w:rPr>
        <w:t>Artūras Driukas.</w:t>
      </w:r>
    </w:p>
    <w:p w14:paraId="294E4AB1" w14:textId="77777777" w:rsidR="00D30956" w:rsidRPr="00474BE9" w:rsidRDefault="00D30956" w:rsidP="00D3095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Išklausyta ataskaita.</w:t>
      </w:r>
    </w:p>
    <w:p w14:paraId="392AD54F" w14:textId="3CDB4F8F" w:rsidR="009B2D88" w:rsidRPr="00474BE9" w:rsidRDefault="009B2D88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474BE9">
        <w:rPr>
          <w:szCs w:val="24"/>
          <w:lang w:val="lt-LT"/>
        </w:rPr>
        <w:t xml:space="preserve"> </w:t>
      </w:r>
    </w:p>
    <w:p w14:paraId="3B461A15" w14:textId="64AB027C" w:rsidR="009B2D88" w:rsidRDefault="009B2D88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C900D5">
        <w:rPr>
          <w:szCs w:val="24"/>
          <w:lang w:val="lt-LT"/>
        </w:rPr>
        <w:lastRenderedPageBreak/>
        <w:t>SVARSTYTA.</w:t>
      </w:r>
      <w:r w:rsidRPr="00474BE9">
        <w:rPr>
          <w:szCs w:val="24"/>
          <w:lang w:val="lt-LT"/>
        </w:rPr>
        <w:t xml:space="preserve">6. Dėl Teisėjų tarybos nutarimo „Dėl patarimo Lietuvos Respublikos Prezidentui dėl teisėjų skaičiaus nustatymo apylinkių teismuose“ projekto (pranešėja – </w:t>
      </w:r>
      <w:r>
        <w:rPr>
          <w:szCs w:val="24"/>
          <w:lang w:val="lt-LT"/>
        </w:rPr>
        <w:br/>
      </w:r>
      <w:r w:rsidRPr="00474BE9">
        <w:rPr>
          <w:szCs w:val="24"/>
          <w:lang w:val="lt-LT"/>
        </w:rPr>
        <w:t>E. Tamošiūnienė).</w:t>
      </w:r>
    </w:p>
    <w:p w14:paraId="4C273416" w14:textId="1E810646" w:rsidR="00433110" w:rsidRDefault="00433110" w:rsidP="00433110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DA4062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 S. Rudėnaitė</w:t>
      </w:r>
      <w:r w:rsidRPr="00DA4062">
        <w:rPr>
          <w:szCs w:val="24"/>
          <w:lang w:val="lt-LT"/>
        </w:rPr>
        <w:t xml:space="preserve"> siūlo balsuoti, kas už tai, kad būtų </w:t>
      </w:r>
      <w:r>
        <w:rPr>
          <w:szCs w:val="24"/>
          <w:lang w:val="lt-LT"/>
        </w:rPr>
        <w:t xml:space="preserve">priimtas Teisėjų tarybos nutarimas </w:t>
      </w:r>
      <w:r w:rsidRPr="00E62D4C">
        <w:rPr>
          <w:szCs w:val="24"/>
          <w:lang w:val="lt-LT"/>
        </w:rPr>
        <w:t>„</w:t>
      </w:r>
      <w:r w:rsidRPr="00474BE9">
        <w:rPr>
          <w:szCs w:val="24"/>
          <w:lang w:val="lt-LT"/>
        </w:rPr>
        <w:t>Dėl patarimo Lietuvos Respublikos Prezidentui dėl teisėjų skaičiaus nustatymo apylinkių teismuose</w:t>
      </w:r>
      <w:r w:rsidRPr="00E62D4C">
        <w:rPr>
          <w:lang w:val="lt-LT"/>
        </w:rPr>
        <w:t>“</w:t>
      </w:r>
      <w:r>
        <w:rPr>
          <w:lang w:val="lt-LT"/>
        </w:rPr>
        <w:t>.</w:t>
      </w:r>
    </w:p>
    <w:p w14:paraId="17061260" w14:textId="77777777" w:rsidR="00433110" w:rsidRPr="0057297E" w:rsidRDefault="00433110" w:rsidP="0043311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5EFBB34E" w14:textId="2843F488" w:rsidR="00433110" w:rsidRPr="009B1542" w:rsidRDefault="00433110" w:rsidP="00433110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9B1542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>0; susilaikė – 0</w:t>
      </w:r>
      <w:r w:rsidRPr="009B1542">
        <w:rPr>
          <w:rStyle w:val="Paprastas"/>
          <w:szCs w:val="24"/>
        </w:rPr>
        <w:t>.</w:t>
      </w:r>
    </w:p>
    <w:p w14:paraId="791AADA5" w14:textId="396665B0" w:rsidR="00433110" w:rsidRDefault="00433110" w:rsidP="00433110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9B1542">
        <w:rPr>
          <w:rStyle w:val="Paprastas"/>
          <w:szCs w:val="24"/>
          <w:lang w:val="lt-LT"/>
        </w:rPr>
        <w:t xml:space="preserve">NUTARTA. </w:t>
      </w:r>
      <w:r>
        <w:rPr>
          <w:rStyle w:val="Paprastas"/>
          <w:szCs w:val="24"/>
          <w:lang w:val="lt-LT"/>
        </w:rPr>
        <w:t xml:space="preserve">Priimti </w:t>
      </w:r>
      <w:r>
        <w:rPr>
          <w:szCs w:val="24"/>
          <w:lang w:val="lt-LT"/>
        </w:rPr>
        <w:t>Teisėjų tarybos nutarimą „</w:t>
      </w:r>
      <w:r w:rsidRPr="00474BE9">
        <w:rPr>
          <w:szCs w:val="24"/>
          <w:lang w:val="lt-LT"/>
        </w:rPr>
        <w:t>Dėl patarimo Lietuvos Respublikos Prezidentui dėl teisėjų skaičiaus nustatymo apylinkių teismuose</w:t>
      </w:r>
      <w:r w:rsidRPr="00E62D4C">
        <w:rPr>
          <w:lang w:val="lt-LT"/>
        </w:rPr>
        <w:t>“</w:t>
      </w:r>
      <w:r>
        <w:rPr>
          <w:lang w:val="lt-LT"/>
        </w:rPr>
        <w:t>.</w:t>
      </w:r>
    </w:p>
    <w:p w14:paraId="756B8C1F" w14:textId="77777777" w:rsidR="00433110" w:rsidRPr="00474BE9" w:rsidRDefault="00433110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0B635E11" w14:textId="69BA91FA" w:rsidR="009B2D88" w:rsidRDefault="009B2D88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474BE9">
        <w:rPr>
          <w:szCs w:val="24"/>
          <w:lang w:val="lt-LT"/>
        </w:rPr>
        <w:t xml:space="preserve">7. </w:t>
      </w:r>
      <w:r w:rsidRPr="00474BE9">
        <w:rPr>
          <w:lang w:val="lt-LT"/>
        </w:rPr>
        <w:t xml:space="preserve">Dėl dalyvavimo Europos Teisėjų tarybų tinklo vykdomosios valdybos rinkimuose </w:t>
      </w:r>
      <w:r w:rsidRPr="00474BE9">
        <w:rPr>
          <w:szCs w:val="24"/>
          <w:lang w:val="lt-LT"/>
        </w:rPr>
        <w:t xml:space="preserve">(pranešėja – M. Kontrauskienė). </w:t>
      </w:r>
    </w:p>
    <w:p w14:paraId="5E23304C" w14:textId="522BB986" w:rsidR="00E10083" w:rsidRDefault="00E10083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Teisėjų tarybos pirmininkė Sigita Rudėnaitė siūlo Teisėjų tarybos narės Dalios Vasarienės kandidatūrą teikimui atstovauti </w:t>
      </w:r>
      <w:r w:rsidRPr="00E10083">
        <w:rPr>
          <w:szCs w:val="24"/>
          <w:lang w:val="lt-LT"/>
        </w:rPr>
        <w:t>ENCJ Vykdomosios valdybos narių rinkimuose</w:t>
      </w:r>
      <w:r>
        <w:rPr>
          <w:szCs w:val="24"/>
          <w:lang w:val="lt-LT"/>
        </w:rPr>
        <w:t>.</w:t>
      </w:r>
    </w:p>
    <w:p w14:paraId="01CC79B9" w14:textId="28E7A099" w:rsidR="008F0C58" w:rsidRDefault="008F0C58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narė D</w:t>
      </w:r>
      <w:r w:rsidR="00E10083">
        <w:rPr>
          <w:szCs w:val="24"/>
          <w:lang w:val="lt-LT"/>
        </w:rPr>
        <w:t>anguolė</w:t>
      </w:r>
      <w:r>
        <w:rPr>
          <w:szCs w:val="24"/>
          <w:lang w:val="lt-LT"/>
        </w:rPr>
        <w:t xml:space="preserve"> Bublienė siūlo Lietuvos vyriausiojo administracinio teismo pirmininkės, Teisėjų tarybos narės Skirgailės Žalimienės kandidatūrą.</w:t>
      </w:r>
    </w:p>
    <w:p w14:paraId="14FC7448" w14:textId="1F3279E9" w:rsidR="008F0C58" w:rsidRDefault="008F0C58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narė S. Žalimienė pritaria Teisėjų tarybos narės Dalios Vasarienės kandidatūrai.</w:t>
      </w:r>
    </w:p>
    <w:p w14:paraId="6CD10D10" w14:textId="742612EB" w:rsidR="008F0C58" w:rsidRDefault="008F0C58" w:rsidP="008F0C5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Teisėjų tarybos pirmininkė S. Rudėnaitė siūlo balsuoti, kas už tai, kad būtų pritarta </w:t>
      </w:r>
      <w:r w:rsidR="00E10083">
        <w:rPr>
          <w:szCs w:val="24"/>
          <w:lang w:val="lt-LT"/>
        </w:rPr>
        <w:t>Dalios Vasarienės kandidatūr</w:t>
      </w:r>
      <w:r w:rsidR="00EB334F">
        <w:rPr>
          <w:szCs w:val="24"/>
          <w:lang w:val="lt-LT"/>
        </w:rPr>
        <w:t xml:space="preserve">os teikimui atstovauti </w:t>
      </w:r>
      <w:r w:rsidR="00EB334F" w:rsidRPr="00E10083">
        <w:rPr>
          <w:szCs w:val="24"/>
          <w:lang w:val="lt-LT"/>
        </w:rPr>
        <w:t>ENCJ Vykdomosios valdybos narių rinkimuose</w:t>
      </w:r>
      <w:r w:rsidR="00E10083">
        <w:rPr>
          <w:szCs w:val="24"/>
          <w:lang w:val="lt-LT"/>
        </w:rPr>
        <w:t xml:space="preserve"> bei </w:t>
      </w:r>
      <w:r w:rsidR="00EB334F">
        <w:rPr>
          <w:szCs w:val="24"/>
          <w:lang w:val="lt-LT"/>
        </w:rPr>
        <w:t xml:space="preserve">pritarta </w:t>
      </w:r>
      <w:r w:rsidR="00E10083">
        <w:rPr>
          <w:szCs w:val="24"/>
          <w:lang w:val="lt-LT"/>
        </w:rPr>
        <w:t xml:space="preserve">pateiktam </w:t>
      </w:r>
      <w:r>
        <w:rPr>
          <w:szCs w:val="24"/>
          <w:lang w:val="lt-LT"/>
        </w:rPr>
        <w:t xml:space="preserve">protokolinio nutarimo projektui, t. y. </w:t>
      </w:r>
    </w:p>
    <w:p w14:paraId="2BD85A41" w14:textId="370C4573" w:rsidR="008F0C58" w:rsidRPr="008F0C58" w:rsidRDefault="008F0C58" w:rsidP="008F0C5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 w:rsidRPr="008F0C58">
        <w:rPr>
          <w:szCs w:val="24"/>
          <w:lang w:val="lt-LT"/>
        </w:rPr>
        <w:t>„Teisėjų taryba, atsižvelgdama į Europos teismų tarybų tinklo (toliau – ENCJ) 2024 m. kovo 11 d. išplatintą kvietimą teikti kandidatūras dalyvauti ENCJ Vykdomosios valdybos ir prezidento rinkimuose, nutaria:</w:t>
      </w:r>
    </w:p>
    <w:p w14:paraId="260B2C15" w14:textId="77777777" w:rsidR="008F0C58" w:rsidRPr="008F0C58" w:rsidRDefault="008F0C58" w:rsidP="008F0C58">
      <w:pPr>
        <w:pStyle w:val="Sraopastraipa"/>
        <w:tabs>
          <w:tab w:val="left" w:pos="993"/>
        </w:tabs>
        <w:spacing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0C58">
        <w:rPr>
          <w:rFonts w:ascii="Times New Roman" w:hAnsi="Times New Roman"/>
          <w:sz w:val="24"/>
          <w:szCs w:val="24"/>
        </w:rPr>
        <w:t xml:space="preserve">1. Pritarti Teisėjų tarybos kandidatūros ENCJ Vykdomosios valdybos narių rinkimuose, kurie vyks 2024 m. birželio 12–14 d., teikimui bei pavesti Teisėjų tarybos narei Daliai Vasarienei atstovauti Teisėjų tarybai šiuose rinkimuose. </w:t>
      </w:r>
    </w:p>
    <w:p w14:paraId="15A6EB83" w14:textId="49130C6C" w:rsidR="008F0C58" w:rsidRPr="008F0C58" w:rsidRDefault="008F0C58" w:rsidP="008F0C58">
      <w:pPr>
        <w:pStyle w:val="Sraopastraipa"/>
        <w:tabs>
          <w:tab w:val="left" w:pos="993"/>
        </w:tabs>
        <w:spacing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0C58">
        <w:rPr>
          <w:rFonts w:ascii="Times New Roman" w:hAnsi="Times New Roman"/>
          <w:sz w:val="24"/>
          <w:szCs w:val="24"/>
        </w:rPr>
        <w:t>2. Pavesti Nacionalinei teismų administracijai apie paskirtą atstovą informuoti ENCJ biurą.“.</w:t>
      </w:r>
    </w:p>
    <w:p w14:paraId="231D45DB" w14:textId="77777777" w:rsidR="008F0C58" w:rsidRPr="0057297E" w:rsidRDefault="008F0C58" w:rsidP="008F0C5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350D9BCE" w14:textId="50D2BFF8" w:rsidR="008F0C58" w:rsidRPr="009B1542" w:rsidRDefault="008F0C58" w:rsidP="008F0C58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>
        <w:rPr>
          <w:rStyle w:val="Paprastas"/>
          <w:szCs w:val="24"/>
        </w:rPr>
        <w:t>4</w:t>
      </w:r>
      <w:r w:rsidRPr="009B1542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>0; susilaikė – 1 (D. Bublienė)</w:t>
      </w:r>
      <w:r w:rsidRPr="009B1542">
        <w:rPr>
          <w:rStyle w:val="Paprastas"/>
          <w:szCs w:val="24"/>
        </w:rPr>
        <w:t>.</w:t>
      </w:r>
    </w:p>
    <w:p w14:paraId="79401E53" w14:textId="4A123976" w:rsidR="008F0C58" w:rsidRDefault="00EB334F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Protokoliniu nutarimu nutarta:</w:t>
      </w:r>
    </w:p>
    <w:p w14:paraId="32C301E2" w14:textId="7A086FB3" w:rsidR="00EB334F" w:rsidRPr="008F0C58" w:rsidRDefault="00EB334F" w:rsidP="00EB334F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>
        <w:rPr>
          <w:szCs w:val="24"/>
          <w:lang w:val="lt-LT"/>
        </w:rPr>
        <w:t>„</w:t>
      </w:r>
      <w:r w:rsidRPr="008F0C58">
        <w:rPr>
          <w:szCs w:val="24"/>
          <w:lang w:val="lt-LT"/>
        </w:rPr>
        <w:t>Teisėjų taryba, atsižvelgdama į Europos teismų tarybų tinklo (toliau – ENCJ) 2024 m. kovo 11 d. išplatintą kvietimą teikti kandidatūras dalyvauti ENCJ Vykdomosios valdybos ir prezidento rinkimuose, nutaria:</w:t>
      </w:r>
    </w:p>
    <w:p w14:paraId="7E2C1AB5" w14:textId="77777777" w:rsidR="00EB334F" w:rsidRPr="008F0C58" w:rsidRDefault="00EB334F" w:rsidP="00EB334F">
      <w:pPr>
        <w:pStyle w:val="Sraopastraipa"/>
        <w:tabs>
          <w:tab w:val="left" w:pos="993"/>
        </w:tabs>
        <w:spacing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0C58">
        <w:rPr>
          <w:rFonts w:ascii="Times New Roman" w:hAnsi="Times New Roman"/>
          <w:sz w:val="24"/>
          <w:szCs w:val="24"/>
        </w:rPr>
        <w:t xml:space="preserve">1. Pritarti Teisėjų tarybos kandidatūros ENCJ Vykdomosios valdybos narių rinkimuose, kurie vyks 2024 m. birželio 12–14 d., teikimui bei pavesti Teisėjų tarybos narei Daliai Vasarienei atstovauti Teisėjų tarybai šiuose rinkimuose. </w:t>
      </w:r>
    </w:p>
    <w:p w14:paraId="7D098943" w14:textId="77777777" w:rsidR="00EB334F" w:rsidRPr="008F0C58" w:rsidRDefault="00EB334F" w:rsidP="00EB334F">
      <w:pPr>
        <w:pStyle w:val="Sraopastraipa"/>
        <w:tabs>
          <w:tab w:val="left" w:pos="993"/>
        </w:tabs>
        <w:spacing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F0C58">
        <w:rPr>
          <w:rFonts w:ascii="Times New Roman" w:hAnsi="Times New Roman"/>
          <w:sz w:val="24"/>
          <w:szCs w:val="24"/>
        </w:rPr>
        <w:t>2. Pavesti Nacionalinei teismų administracijai apie paskirtą atstovą informuoti ENCJ biurą.“.</w:t>
      </w:r>
    </w:p>
    <w:p w14:paraId="4109DF29" w14:textId="77777777" w:rsidR="00EB334F" w:rsidRPr="008F0C58" w:rsidRDefault="00EB334F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7E1C5BC2" w14:textId="760E145C" w:rsidR="009B2D88" w:rsidRDefault="009B2D88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20917">
        <w:rPr>
          <w:szCs w:val="24"/>
          <w:lang w:val="lt-LT"/>
        </w:rPr>
        <w:t xml:space="preserve">SVARSTYTA. </w:t>
      </w:r>
      <w:r w:rsidRPr="00220917">
        <w:rPr>
          <w:lang w:val="lt-LT"/>
        </w:rPr>
        <w:t xml:space="preserve">8. </w:t>
      </w:r>
      <w:r w:rsidRPr="00220917">
        <w:rPr>
          <w:szCs w:val="24"/>
          <w:lang w:val="lt-LT"/>
        </w:rPr>
        <w:t>Dėl Teisėjų tarybos nutarimo „Dėl Teisėjų tarybos 2017 m. spalio 27 d. nutarimo Nr. 13P-167-(7.1.2.) „Dėl nenaudojamo nekilnojamojo turto perdavimo“ pakeitimo“ (pranešėjas – K. Trakas).</w:t>
      </w:r>
    </w:p>
    <w:p w14:paraId="3DB18C52" w14:textId="780BA984" w:rsidR="00220917" w:rsidRDefault="00220917" w:rsidP="00220917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DA4062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 S. Rudėnaitė</w:t>
      </w:r>
      <w:r w:rsidRPr="00DA4062">
        <w:rPr>
          <w:szCs w:val="24"/>
          <w:lang w:val="lt-LT"/>
        </w:rPr>
        <w:t xml:space="preserve"> siūlo balsuoti, kas už tai, kad būtų </w:t>
      </w:r>
      <w:r>
        <w:rPr>
          <w:szCs w:val="24"/>
          <w:lang w:val="lt-LT"/>
        </w:rPr>
        <w:t xml:space="preserve">priimtas Teisėjų tarybos nutarimas </w:t>
      </w:r>
      <w:r w:rsidRPr="00220917">
        <w:rPr>
          <w:szCs w:val="24"/>
          <w:lang w:val="lt-LT"/>
        </w:rPr>
        <w:t>„Dėl Teisėjų tarybos 2017 m. spalio 27 d. nutarimo Nr. 13P-167-(7.1.2.) „Dėl nenaudojamo nekilnojamojo turto perdavimo“ pakeitimo“</w:t>
      </w:r>
      <w:r>
        <w:rPr>
          <w:szCs w:val="24"/>
          <w:lang w:val="lt-LT"/>
        </w:rPr>
        <w:t>.</w:t>
      </w:r>
    </w:p>
    <w:p w14:paraId="5F6103E6" w14:textId="77777777" w:rsidR="00220917" w:rsidRPr="0057297E" w:rsidRDefault="00220917" w:rsidP="0022091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27DF6DCA" w14:textId="77777777" w:rsidR="00220917" w:rsidRPr="009B1542" w:rsidRDefault="00220917" w:rsidP="00220917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lastRenderedPageBreak/>
        <w:t>Už – 1</w:t>
      </w:r>
      <w:r>
        <w:rPr>
          <w:rStyle w:val="Paprastas"/>
          <w:szCs w:val="24"/>
        </w:rPr>
        <w:t>5</w:t>
      </w:r>
      <w:r w:rsidRPr="009B1542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>0; susilaikė – 0</w:t>
      </w:r>
      <w:r w:rsidRPr="009B1542">
        <w:rPr>
          <w:rStyle w:val="Paprastas"/>
          <w:szCs w:val="24"/>
        </w:rPr>
        <w:t>.</w:t>
      </w:r>
    </w:p>
    <w:p w14:paraId="4183B30D" w14:textId="2A13F1E3" w:rsidR="00220917" w:rsidRDefault="00220917" w:rsidP="00220917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9B1542">
        <w:rPr>
          <w:rStyle w:val="Paprastas"/>
          <w:szCs w:val="24"/>
          <w:lang w:val="lt-LT"/>
        </w:rPr>
        <w:t xml:space="preserve">NUTARTA. </w:t>
      </w:r>
      <w:r>
        <w:rPr>
          <w:rStyle w:val="Paprastas"/>
          <w:szCs w:val="24"/>
          <w:lang w:val="lt-LT"/>
        </w:rPr>
        <w:t xml:space="preserve">Priimti </w:t>
      </w:r>
      <w:r>
        <w:rPr>
          <w:szCs w:val="24"/>
          <w:lang w:val="lt-LT"/>
        </w:rPr>
        <w:t xml:space="preserve">Teisėjų tarybos nutarimą </w:t>
      </w:r>
      <w:r w:rsidRPr="00220917">
        <w:rPr>
          <w:szCs w:val="24"/>
          <w:lang w:val="lt-LT"/>
        </w:rPr>
        <w:t>„Dėl Teisėjų tarybos 2017 m. spalio 27 d. nutarimo Nr. 13P-167-(7.1.2.) „Dėl nenaudojamo nekilnojamojo turto perdavimo“ pakeitimo“</w:t>
      </w:r>
      <w:r>
        <w:rPr>
          <w:szCs w:val="24"/>
          <w:lang w:val="lt-LT"/>
        </w:rPr>
        <w:t>.</w:t>
      </w:r>
    </w:p>
    <w:p w14:paraId="5FD168A8" w14:textId="77777777" w:rsidR="00220917" w:rsidRPr="00474BE9" w:rsidRDefault="00220917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20F91A6A" w14:textId="6E3A13DF" w:rsidR="009B2D88" w:rsidRDefault="009B2D88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474BE9">
        <w:rPr>
          <w:szCs w:val="24"/>
          <w:lang w:val="lt-LT"/>
        </w:rPr>
        <w:t xml:space="preserve">9. Dėl 2023 m. Lietuvos Respublikos teismų ir teismų savivaldos institucijų veiklos ataskaitos pristatymo (pranešėja – S. Rudėnaitė). </w:t>
      </w:r>
    </w:p>
    <w:p w14:paraId="749A3A24" w14:textId="27FB03B2" w:rsidR="00130058" w:rsidRDefault="00130058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Teisėjų tarybos nariai susipažino su </w:t>
      </w:r>
      <w:r w:rsidRPr="00474BE9">
        <w:rPr>
          <w:szCs w:val="24"/>
          <w:lang w:val="lt-LT"/>
        </w:rPr>
        <w:t>2023 m. Lietuvos Respublikos teismų ir teismų savivaldos institucijų veiklos ataskait</w:t>
      </w:r>
      <w:r>
        <w:rPr>
          <w:szCs w:val="24"/>
          <w:lang w:val="lt-LT"/>
        </w:rPr>
        <w:t>a.</w:t>
      </w:r>
    </w:p>
    <w:p w14:paraId="7DA1BA3F" w14:textId="77777777" w:rsidR="001B3947" w:rsidRDefault="001B3947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542BF0CB" w14:textId="36C9C204" w:rsidR="001B3947" w:rsidRPr="00514E83" w:rsidRDefault="00514E83" w:rsidP="001B394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514E83">
        <w:rPr>
          <w:szCs w:val="24"/>
          <w:lang w:val="lt-LT"/>
        </w:rPr>
        <w:t xml:space="preserve">Teisėjų tarybos pirmininkė S. Rudėnaitė siūlo spręsti klausimą </w:t>
      </w:r>
      <w:r>
        <w:rPr>
          <w:szCs w:val="24"/>
          <w:lang w:val="lt-LT"/>
        </w:rPr>
        <w:t>d</w:t>
      </w:r>
      <w:r w:rsidR="001B3947" w:rsidRPr="00514E83">
        <w:rPr>
          <w:szCs w:val="24"/>
          <w:lang w:val="lt-LT"/>
        </w:rPr>
        <w:t>ėl centrinio už korupcijai atsparios aplinkos kūrimą Lietuvos teismuose atsakingo pareigūno tyrimo.</w:t>
      </w:r>
    </w:p>
    <w:p w14:paraId="146A7C36" w14:textId="22252ACF" w:rsidR="001B3947" w:rsidRDefault="00816ED6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narys A. Ridikas prašo įtraukti į Teisėjų tarybos darbotvarkę klausimą</w:t>
      </w:r>
      <w:r w:rsidR="0021560D">
        <w:rPr>
          <w:szCs w:val="24"/>
          <w:lang w:val="lt-LT"/>
        </w:rPr>
        <w:t xml:space="preserve">, turėtų būti sprendžiamas klausimas </w:t>
      </w:r>
      <w:r>
        <w:rPr>
          <w:szCs w:val="24"/>
          <w:lang w:val="lt-LT"/>
        </w:rPr>
        <w:t>ar pareigūnas turi įgaliojimus pradėti tokį tyrimą.</w:t>
      </w:r>
    </w:p>
    <w:p w14:paraId="728E7341" w14:textId="7B96501B" w:rsidR="00816ED6" w:rsidRDefault="00FD30C6" w:rsidP="00FD30C6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</w:t>
      </w:r>
      <w:r w:rsidR="00816ED6">
        <w:rPr>
          <w:szCs w:val="24"/>
          <w:lang w:val="lt-LT"/>
        </w:rPr>
        <w:t>Teisėjų tarybos narys E. Rimšelis</w:t>
      </w:r>
      <w:r>
        <w:rPr>
          <w:szCs w:val="24"/>
          <w:lang w:val="lt-LT"/>
        </w:rPr>
        <w:t xml:space="preserve">, </w:t>
      </w:r>
      <w:r w:rsidR="00816ED6">
        <w:rPr>
          <w:szCs w:val="24"/>
          <w:lang w:val="lt-LT"/>
        </w:rPr>
        <w:t xml:space="preserve">Teisėjų tarybos pirmininkės pavaduotoja </w:t>
      </w:r>
      <w:r>
        <w:rPr>
          <w:szCs w:val="24"/>
          <w:lang w:val="lt-LT"/>
        </w:rPr>
        <w:t xml:space="preserve">                           </w:t>
      </w:r>
      <w:r w:rsidR="00816ED6">
        <w:rPr>
          <w:szCs w:val="24"/>
          <w:lang w:val="lt-LT"/>
        </w:rPr>
        <w:t>E. Tamošiūnienė</w:t>
      </w:r>
      <w:r>
        <w:rPr>
          <w:szCs w:val="24"/>
          <w:lang w:val="lt-LT"/>
        </w:rPr>
        <w:t xml:space="preserve">, </w:t>
      </w:r>
      <w:r w:rsidR="00AA0A82">
        <w:rPr>
          <w:szCs w:val="24"/>
          <w:lang w:val="lt-LT"/>
        </w:rPr>
        <w:t xml:space="preserve">Nacionalinės teismų administracijos direktorės vyresnysis patarėjas </w:t>
      </w:r>
      <w:r w:rsidR="00816ED6">
        <w:rPr>
          <w:szCs w:val="24"/>
          <w:lang w:val="lt-LT"/>
        </w:rPr>
        <w:t>J. Bagdžius</w:t>
      </w:r>
      <w:r>
        <w:rPr>
          <w:szCs w:val="24"/>
          <w:lang w:val="lt-LT"/>
        </w:rPr>
        <w:t xml:space="preserve">, </w:t>
      </w:r>
      <w:r w:rsidR="00816ED6">
        <w:rPr>
          <w:szCs w:val="24"/>
          <w:lang w:val="lt-LT"/>
        </w:rPr>
        <w:t>Teisėjų tarybos sekretorius R. Gadliauskas</w:t>
      </w:r>
      <w:r>
        <w:rPr>
          <w:szCs w:val="24"/>
          <w:lang w:val="lt-LT"/>
        </w:rPr>
        <w:t xml:space="preserve">, </w:t>
      </w:r>
      <w:r w:rsidR="00816ED6">
        <w:rPr>
          <w:szCs w:val="24"/>
          <w:lang w:val="lt-LT"/>
        </w:rPr>
        <w:t>Lietuvos Respublikos Prezidento vyriausiasis patarėjas A. Kabišaitis</w:t>
      </w:r>
      <w:r>
        <w:rPr>
          <w:szCs w:val="24"/>
          <w:lang w:val="lt-LT"/>
        </w:rPr>
        <w:t xml:space="preserve">, </w:t>
      </w:r>
      <w:r w:rsidR="00816ED6">
        <w:rPr>
          <w:szCs w:val="24"/>
          <w:lang w:val="lt-LT"/>
        </w:rPr>
        <w:t>Teisėjų tarybos narė J. Malijauskienė</w:t>
      </w:r>
      <w:r>
        <w:rPr>
          <w:szCs w:val="24"/>
          <w:lang w:val="lt-LT"/>
        </w:rPr>
        <w:t>.</w:t>
      </w:r>
    </w:p>
    <w:p w14:paraId="11CC0028" w14:textId="56DBDD44" w:rsidR="000921E1" w:rsidRDefault="000921E1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pirmininkė S. Rudėnaitė siūlo Teisėjų tarybos nariams alternatyvą: balsuoti dėl klausimo</w:t>
      </w:r>
      <w:r w:rsidR="00FE5C04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šiandien arba už </w:t>
      </w:r>
      <w:r w:rsidR="00035837">
        <w:rPr>
          <w:szCs w:val="24"/>
          <w:lang w:val="lt-LT"/>
        </w:rPr>
        <w:t xml:space="preserve">atskirai </w:t>
      </w:r>
      <w:r>
        <w:rPr>
          <w:szCs w:val="24"/>
          <w:lang w:val="lt-LT"/>
        </w:rPr>
        <w:t>paruoštą klausimą</w:t>
      </w:r>
      <w:r w:rsidR="00035837">
        <w:rPr>
          <w:szCs w:val="24"/>
          <w:lang w:val="lt-LT"/>
        </w:rPr>
        <w:t>, šiandien nenustatant datos</w:t>
      </w:r>
      <w:r>
        <w:rPr>
          <w:szCs w:val="24"/>
          <w:lang w:val="lt-LT"/>
        </w:rPr>
        <w:t xml:space="preserve">. </w:t>
      </w:r>
    </w:p>
    <w:p w14:paraId="1B974FA1" w14:textId="7A9CC315" w:rsidR="00816ED6" w:rsidRDefault="00816ED6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narys A. Ridikas</w:t>
      </w:r>
      <w:r w:rsidR="000921E1">
        <w:rPr>
          <w:szCs w:val="24"/>
          <w:lang w:val="lt-LT"/>
        </w:rPr>
        <w:t xml:space="preserve"> informuoja, kad pageidavo, kad klausimas būtų įtrauktas</w:t>
      </w:r>
      <w:r w:rsidR="00FD30C6">
        <w:rPr>
          <w:szCs w:val="24"/>
          <w:lang w:val="lt-LT"/>
        </w:rPr>
        <w:t>.</w:t>
      </w:r>
    </w:p>
    <w:p w14:paraId="35E73472" w14:textId="2166156A" w:rsidR="00816ED6" w:rsidRDefault="00816ED6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pirmininkė S. Rudėnaitė siūlo balsuoti, kas už tai, kad klausimas būtų įtrauktas į šios dienos darbotvarkę</w:t>
      </w:r>
      <w:r w:rsidR="0002134A">
        <w:rPr>
          <w:szCs w:val="24"/>
          <w:lang w:val="lt-LT"/>
        </w:rPr>
        <w:t>.</w:t>
      </w:r>
    </w:p>
    <w:p w14:paraId="7645E185" w14:textId="77777777" w:rsidR="00816ED6" w:rsidRPr="0057297E" w:rsidRDefault="00816ED6" w:rsidP="00816ED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71E9957D" w14:textId="07B1344A" w:rsidR="00816ED6" w:rsidRPr="009B1542" w:rsidRDefault="00816ED6" w:rsidP="00816ED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>
        <w:rPr>
          <w:rStyle w:val="Paprastas"/>
          <w:szCs w:val="24"/>
        </w:rPr>
        <w:t>0</w:t>
      </w:r>
      <w:r w:rsidRPr="009B1542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>3</w:t>
      </w:r>
      <w:r w:rsidR="00C21C9B">
        <w:rPr>
          <w:rStyle w:val="Paprastas"/>
          <w:szCs w:val="24"/>
        </w:rPr>
        <w:t xml:space="preserve"> (S. Rudėnaitė, E. Tamošiūnienė, R. Gadliauskas)</w:t>
      </w:r>
      <w:r>
        <w:rPr>
          <w:rStyle w:val="Paprastas"/>
          <w:szCs w:val="24"/>
        </w:rPr>
        <w:t>; susilaikė – 2</w:t>
      </w:r>
      <w:r w:rsidR="00C21C9B">
        <w:rPr>
          <w:rStyle w:val="Paprastas"/>
          <w:szCs w:val="24"/>
        </w:rPr>
        <w:t xml:space="preserve"> (D. Vasarienė, I. Vapsvienė)</w:t>
      </w:r>
      <w:r w:rsidRPr="009B1542">
        <w:rPr>
          <w:rStyle w:val="Paprastas"/>
          <w:szCs w:val="24"/>
        </w:rPr>
        <w:t>.</w:t>
      </w:r>
    </w:p>
    <w:p w14:paraId="2BEEF55E" w14:textId="11D2F181" w:rsidR="00816ED6" w:rsidRDefault="00816ED6" w:rsidP="00C0027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B1542">
        <w:rPr>
          <w:rStyle w:val="Paprastas"/>
          <w:szCs w:val="24"/>
          <w:lang w:val="lt-LT"/>
        </w:rPr>
        <w:t>NUTARTA.</w:t>
      </w:r>
      <w:r>
        <w:rPr>
          <w:rStyle w:val="Paprastas"/>
          <w:szCs w:val="24"/>
          <w:lang w:val="lt-LT"/>
        </w:rPr>
        <w:t xml:space="preserve"> </w:t>
      </w:r>
      <w:r w:rsidR="0002134A">
        <w:rPr>
          <w:rStyle w:val="Paprastas"/>
          <w:szCs w:val="24"/>
          <w:lang w:val="lt-LT"/>
        </w:rPr>
        <w:t>Įtraukti klausimą į Teisėjų tarybos darbotvarkę.</w:t>
      </w:r>
    </w:p>
    <w:p w14:paraId="12334DD3" w14:textId="5EE0025A" w:rsidR="00DB74C2" w:rsidRDefault="00FD30C6" w:rsidP="00FD30C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 xml:space="preserve">Pasisako </w:t>
      </w:r>
      <w:r w:rsidR="0002134A">
        <w:rPr>
          <w:rStyle w:val="Paprastas"/>
          <w:szCs w:val="24"/>
          <w:lang w:val="lt-LT"/>
        </w:rPr>
        <w:t>Teisėjų tarybos narys A. Ridikas</w:t>
      </w:r>
      <w:r>
        <w:rPr>
          <w:rStyle w:val="Paprastas"/>
          <w:szCs w:val="24"/>
          <w:lang w:val="lt-LT"/>
        </w:rPr>
        <w:t xml:space="preserve">, </w:t>
      </w:r>
      <w:r w:rsidR="00816ED6">
        <w:rPr>
          <w:rStyle w:val="Paprastas"/>
          <w:szCs w:val="24"/>
          <w:lang w:val="lt-LT"/>
        </w:rPr>
        <w:t>Teisėjų tarybos narys E. Rimšelis</w:t>
      </w:r>
      <w:r>
        <w:rPr>
          <w:rStyle w:val="Paprastas"/>
          <w:szCs w:val="24"/>
          <w:lang w:val="lt-LT"/>
        </w:rPr>
        <w:t xml:space="preserve">, </w:t>
      </w:r>
      <w:r w:rsidR="00816ED6">
        <w:rPr>
          <w:rStyle w:val="Paprastas"/>
          <w:szCs w:val="24"/>
          <w:lang w:val="lt-LT"/>
        </w:rPr>
        <w:t>Teisėjų tarybos narė D. Bublienė</w:t>
      </w:r>
      <w:r>
        <w:rPr>
          <w:rStyle w:val="Paprastas"/>
          <w:szCs w:val="24"/>
          <w:lang w:val="lt-LT"/>
        </w:rPr>
        <w:t xml:space="preserve">, </w:t>
      </w:r>
      <w:r w:rsidR="00816ED6">
        <w:rPr>
          <w:szCs w:val="24"/>
          <w:lang w:val="lt-LT"/>
        </w:rPr>
        <w:t>Lietuvos Respublikos Prezidento vyriausiasis patarėjas A. Kabišaitis</w:t>
      </w:r>
      <w:r>
        <w:rPr>
          <w:szCs w:val="24"/>
          <w:lang w:val="lt-LT"/>
        </w:rPr>
        <w:t xml:space="preserve">, </w:t>
      </w:r>
      <w:r w:rsidR="002E0F33">
        <w:rPr>
          <w:szCs w:val="24"/>
          <w:lang w:val="lt-LT"/>
        </w:rPr>
        <w:t>Teisėjų tarybos pirmininkė S. Rudėnaitė</w:t>
      </w:r>
      <w:r>
        <w:rPr>
          <w:szCs w:val="24"/>
          <w:lang w:val="lt-LT"/>
        </w:rPr>
        <w:t xml:space="preserve">, </w:t>
      </w:r>
      <w:r w:rsidR="00816ED6">
        <w:rPr>
          <w:rStyle w:val="Paprastas"/>
          <w:szCs w:val="24"/>
          <w:lang w:val="lt-LT"/>
        </w:rPr>
        <w:t>Teisėjų tarybos pirmininkės pavaduotoja E. Tamošiūnienė</w:t>
      </w:r>
      <w:r>
        <w:rPr>
          <w:rStyle w:val="Paprastas"/>
          <w:szCs w:val="24"/>
          <w:lang w:val="lt-LT"/>
        </w:rPr>
        <w:t>.</w:t>
      </w:r>
    </w:p>
    <w:p w14:paraId="784B7560" w14:textId="7C93E7E6" w:rsidR="00816ED6" w:rsidRDefault="00DB74C2" w:rsidP="00C0027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 xml:space="preserve">Teisėjų tarybos pirmininkė S. Rudėnaitė </w:t>
      </w:r>
      <w:r w:rsidR="00712A83">
        <w:rPr>
          <w:rStyle w:val="Paprastas"/>
          <w:szCs w:val="24"/>
          <w:lang w:val="lt-LT"/>
        </w:rPr>
        <w:t>siūlo balsuoti, kas už tai, kad klausimo svarstymas būtų atidėtas</w:t>
      </w:r>
      <w:r w:rsidR="00816ED6">
        <w:rPr>
          <w:rStyle w:val="Paprastas"/>
          <w:szCs w:val="24"/>
          <w:lang w:val="lt-LT"/>
        </w:rPr>
        <w:t xml:space="preserve"> kitam Teisėjų tarybos posėdžiui</w:t>
      </w:r>
      <w:r w:rsidR="00712A83">
        <w:rPr>
          <w:rStyle w:val="Paprastas"/>
          <w:szCs w:val="24"/>
          <w:lang w:val="lt-LT"/>
        </w:rPr>
        <w:t>.</w:t>
      </w:r>
    </w:p>
    <w:p w14:paraId="4BD7767D" w14:textId="77777777" w:rsidR="00816ED6" w:rsidRPr="0057297E" w:rsidRDefault="00816ED6" w:rsidP="00816ED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23E97221" w14:textId="7BFA6E76" w:rsidR="00816ED6" w:rsidRDefault="00816ED6" w:rsidP="00816ED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9B1542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>0; susilaikė – 3 (A. Ridikas, J. Malijauskienė, D. Bublienė)</w:t>
      </w:r>
      <w:r w:rsidRPr="009B1542">
        <w:rPr>
          <w:rStyle w:val="Paprastas"/>
          <w:szCs w:val="24"/>
        </w:rPr>
        <w:t>.</w:t>
      </w:r>
    </w:p>
    <w:p w14:paraId="75877BF5" w14:textId="5EE59883" w:rsidR="002C6027" w:rsidRPr="009B1542" w:rsidRDefault="002C6027" w:rsidP="00816ED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>
        <w:rPr>
          <w:rStyle w:val="Paprastas"/>
          <w:szCs w:val="24"/>
        </w:rPr>
        <w:t>Teisėjų tarybos narys A. Ridikas informuoja, kad „susilaikė“, jo manymu, medžiagos tikrai trūksta, bet atidėti klausimo svarstymą, neišsprendus, ar teisėtai pradėtas tyrimas, buvo neteisinga.</w:t>
      </w:r>
    </w:p>
    <w:p w14:paraId="4DCC11DC" w14:textId="69A2D05B" w:rsidR="00816ED6" w:rsidRDefault="00816ED6" w:rsidP="00816ED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B1542">
        <w:rPr>
          <w:rStyle w:val="Paprastas"/>
          <w:szCs w:val="24"/>
          <w:lang w:val="lt-LT"/>
        </w:rPr>
        <w:t>NUTARTA.</w:t>
      </w:r>
      <w:r>
        <w:rPr>
          <w:rStyle w:val="Paprastas"/>
          <w:szCs w:val="24"/>
          <w:lang w:val="lt-LT"/>
        </w:rPr>
        <w:t xml:space="preserve"> </w:t>
      </w:r>
      <w:r w:rsidR="00712A83">
        <w:rPr>
          <w:rStyle w:val="Paprastas"/>
          <w:szCs w:val="24"/>
          <w:lang w:val="lt-LT"/>
        </w:rPr>
        <w:t xml:space="preserve">Atidėti klausimo </w:t>
      </w:r>
      <w:r w:rsidR="00712A83">
        <w:rPr>
          <w:szCs w:val="24"/>
          <w:lang w:val="lt-LT"/>
        </w:rPr>
        <w:t>d</w:t>
      </w:r>
      <w:r w:rsidR="00712A83" w:rsidRPr="00514E83">
        <w:rPr>
          <w:szCs w:val="24"/>
          <w:lang w:val="lt-LT"/>
        </w:rPr>
        <w:t>ėl centrinio už korupcijai atsparios aplinkos kūrimą Lietuvos teismuose atsakingo pareigūno tyrim</w:t>
      </w:r>
      <w:r w:rsidR="00712A83">
        <w:rPr>
          <w:szCs w:val="24"/>
          <w:lang w:val="lt-LT"/>
        </w:rPr>
        <w:t>o kitam Teisėjų tarybos posėdžiui.</w:t>
      </w:r>
    </w:p>
    <w:p w14:paraId="0BED2E63" w14:textId="77777777" w:rsidR="00816ED6" w:rsidRDefault="00816ED6" w:rsidP="00C0027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</w:p>
    <w:p w14:paraId="7526D59A" w14:textId="6883309F" w:rsidR="00C00270" w:rsidRPr="00C00270" w:rsidRDefault="00C00270" w:rsidP="00C00270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color w:val="000000"/>
          <w:szCs w:val="24"/>
          <w:lang w:val="lt-LT"/>
        </w:rPr>
      </w:pPr>
      <w:r w:rsidRPr="00C00270">
        <w:rPr>
          <w:bCs/>
          <w:i/>
          <w:iCs/>
          <w:color w:val="000000"/>
          <w:szCs w:val="24"/>
          <w:lang w:val="lt-LT"/>
        </w:rPr>
        <w:t xml:space="preserve">Vadovaujantis Teisėjų tarybos darbo reglamento 37 p. </w:t>
      </w:r>
      <w:r w:rsidRPr="00C00270">
        <w:rPr>
          <w:i/>
          <w:iCs/>
          <w:color w:val="000000"/>
          <w:szCs w:val="24"/>
          <w:lang w:val="lt-LT"/>
        </w:rPr>
        <w:t xml:space="preserve"> Teisėjų tarybos darbotvarkės 10 </w:t>
      </w:r>
      <w:r w:rsidRPr="00C00270">
        <w:rPr>
          <w:i/>
          <w:iCs/>
          <w:szCs w:val="24"/>
          <w:lang w:val="lt-LT"/>
        </w:rPr>
        <w:t xml:space="preserve">klausimą „Dėl 2024 m. vasario 27 d. Utenos apylinkės teismo Visagino rūmų teisėjo Nikolaj Semionov skundo“ bei 11 klausimą „Dėl Pretendentų į teisėjus egzamino komisijos nutarimo„ </w:t>
      </w:r>
      <w:r w:rsidRPr="00C00270">
        <w:rPr>
          <w:i/>
          <w:iCs/>
          <w:color w:val="000000"/>
          <w:szCs w:val="24"/>
          <w:lang w:val="lt-LT"/>
        </w:rPr>
        <w:t xml:space="preserve">nutarta svarstyti neviešame posėdyje. </w:t>
      </w:r>
    </w:p>
    <w:p w14:paraId="6DDD7585" w14:textId="77777777" w:rsidR="00C00270" w:rsidRPr="00912A25" w:rsidRDefault="00C00270" w:rsidP="00C00270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color w:val="000000"/>
          <w:szCs w:val="24"/>
          <w:lang w:val="lt-LT"/>
        </w:rPr>
      </w:pPr>
      <w:r w:rsidRPr="00F36995">
        <w:rPr>
          <w:i/>
          <w:iCs/>
          <w:color w:val="000000"/>
          <w:szCs w:val="24"/>
          <w:lang w:val="lt-LT"/>
        </w:rPr>
        <w:t>Išjungiama posėdžio transliacija.</w:t>
      </w:r>
    </w:p>
    <w:p w14:paraId="63F263D4" w14:textId="5C72E6BA" w:rsidR="00C00270" w:rsidRDefault="00C00270" w:rsidP="00C0027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912A25">
        <w:rPr>
          <w:color w:val="000000"/>
          <w:szCs w:val="24"/>
          <w:lang w:val="lt-LT"/>
        </w:rPr>
        <w:t xml:space="preserve">Neviešame posėdyje dalyvauja Teisėjų tarybos nariai, </w:t>
      </w:r>
      <w:r>
        <w:rPr>
          <w:color w:val="000000"/>
          <w:szCs w:val="24"/>
          <w:lang w:val="lt-LT"/>
        </w:rPr>
        <w:t xml:space="preserve">LR Prezidento vyriausiasis patarėjas                A. Kabišaitis, </w:t>
      </w:r>
      <w:r w:rsidRPr="00912A25">
        <w:rPr>
          <w:szCs w:val="24"/>
          <w:lang w:val="lt-LT"/>
        </w:rPr>
        <w:t xml:space="preserve">Nacionalinės teismų administracijos </w:t>
      </w:r>
      <w:r>
        <w:rPr>
          <w:szCs w:val="24"/>
          <w:lang w:val="lt-LT"/>
        </w:rPr>
        <w:t xml:space="preserve">direktorė N. Kaminskienė, jos pavaduotojai </w:t>
      </w:r>
      <w:r w:rsidR="00EE4139">
        <w:rPr>
          <w:szCs w:val="24"/>
          <w:lang w:val="lt-LT"/>
        </w:rPr>
        <w:t xml:space="preserve">                 </w:t>
      </w:r>
      <w:r>
        <w:rPr>
          <w:szCs w:val="24"/>
          <w:lang w:val="lt-LT"/>
        </w:rPr>
        <w:t xml:space="preserve">A. Jatkevičius, Administravimo skyriaus vedėja J. Ramanauskienė, Teismų veiklos skyriaus vedėja </w:t>
      </w:r>
      <w:r>
        <w:rPr>
          <w:szCs w:val="24"/>
          <w:lang w:val="lt-LT"/>
        </w:rPr>
        <w:lastRenderedPageBreak/>
        <w:t>R. Valkavičienė, Administravimo skyriaus patarėja A. Dokutovičienė, Informacinių technologijų skyriaus IT sistemų administratorius L. Cininas.</w:t>
      </w:r>
    </w:p>
    <w:p w14:paraId="25277100" w14:textId="77777777" w:rsidR="00C00270" w:rsidRPr="00474BE9" w:rsidRDefault="00C00270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657714D6" w14:textId="68B979A9" w:rsidR="009B2D88" w:rsidRDefault="009B2D88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1B3947" w:rsidRPr="00474BE9">
        <w:rPr>
          <w:szCs w:val="24"/>
          <w:lang w:val="lt-LT"/>
        </w:rPr>
        <w:t>NEVIEŠ</w:t>
      </w:r>
      <w:r w:rsidR="001B3947">
        <w:rPr>
          <w:szCs w:val="24"/>
          <w:lang w:val="lt-LT"/>
        </w:rPr>
        <w:t>AS</w:t>
      </w:r>
      <w:r w:rsidR="001B3947" w:rsidRPr="00474BE9">
        <w:rPr>
          <w:szCs w:val="24"/>
          <w:lang w:val="lt-LT"/>
        </w:rPr>
        <w:t xml:space="preserve"> KLAUSIMA</w:t>
      </w:r>
      <w:r w:rsidR="001B3947">
        <w:rPr>
          <w:szCs w:val="24"/>
          <w:lang w:val="lt-LT"/>
        </w:rPr>
        <w:t>S</w:t>
      </w:r>
      <w:r w:rsidR="001B3947" w:rsidRPr="00474BE9">
        <w:rPr>
          <w:szCs w:val="24"/>
          <w:lang w:val="lt-LT"/>
        </w:rPr>
        <w:t>.</w:t>
      </w:r>
      <w:r w:rsidR="001B3947">
        <w:rPr>
          <w:szCs w:val="24"/>
          <w:lang w:val="lt-LT"/>
        </w:rPr>
        <w:t xml:space="preserve"> </w:t>
      </w:r>
      <w:r w:rsidRPr="00474BE9">
        <w:rPr>
          <w:szCs w:val="24"/>
          <w:lang w:val="lt-LT"/>
        </w:rPr>
        <w:t>10. Dėl 2024 m. vasario 27 d. Utenos apylinkės teismo Visagino rūmų teisėjo Nikolaj Semionov skundo (pranešėja – D. Butrimienė).</w:t>
      </w:r>
    </w:p>
    <w:p w14:paraId="2D68CA3D" w14:textId="6561EF40" w:rsidR="001B3947" w:rsidRDefault="001B3947" w:rsidP="009B2D88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1B3947">
        <w:rPr>
          <w:szCs w:val="24"/>
          <w:lang w:val="lt-LT"/>
        </w:rPr>
        <w:t xml:space="preserve">Teisėjų tarybos pirmininkė S. Rudėnaitė siūlo balsuoti, kas už tai, kad būtų pritarta </w:t>
      </w:r>
      <w:r w:rsidRPr="001B3947">
        <w:rPr>
          <w:lang w:val="lt-LT"/>
        </w:rPr>
        <w:t>Teisėjų tarybos narės Dianos Butrimienės 2024 m. kovo 27 d. pateiktai nuomonei „Dėl 2024 m. vasario 27 d. Utenos apylinkės teismo Visagino rūmų teisėjo Nikolaj Semionov skundo“.</w:t>
      </w:r>
    </w:p>
    <w:p w14:paraId="626EC7B1" w14:textId="77777777" w:rsidR="001B3947" w:rsidRPr="0057297E" w:rsidRDefault="001B3947" w:rsidP="001B394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4EEFB242" w14:textId="77777777" w:rsidR="001B3947" w:rsidRPr="009B1542" w:rsidRDefault="001B3947" w:rsidP="001B3947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9B1542">
        <w:rPr>
          <w:rStyle w:val="Paprastas"/>
          <w:szCs w:val="24"/>
        </w:rPr>
        <w:t xml:space="preserve">; prieš – </w:t>
      </w:r>
      <w:r>
        <w:rPr>
          <w:rStyle w:val="Paprastas"/>
          <w:szCs w:val="24"/>
        </w:rPr>
        <w:t>0; susilaikė – 0</w:t>
      </w:r>
      <w:r w:rsidRPr="009B1542">
        <w:rPr>
          <w:rStyle w:val="Paprastas"/>
          <w:szCs w:val="24"/>
        </w:rPr>
        <w:t>.</w:t>
      </w:r>
    </w:p>
    <w:p w14:paraId="7EC56F83" w14:textId="77777777" w:rsidR="001B3947" w:rsidRDefault="001B3947" w:rsidP="001B3947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9B1542">
        <w:rPr>
          <w:rStyle w:val="Paprastas"/>
          <w:szCs w:val="24"/>
          <w:lang w:val="lt-LT"/>
        </w:rPr>
        <w:t>NUTARTA.</w:t>
      </w:r>
      <w:r>
        <w:rPr>
          <w:rStyle w:val="Paprastas"/>
          <w:szCs w:val="24"/>
          <w:lang w:val="lt-LT"/>
        </w:rPr>
        <w:t xml:space="preserve"> Pritarti </w:t>
      </w:r>
      <w:r w:rsidRPr="001B3947">
        <w:rPr>
          <w:lang w:val="lt-LT"/>
        </w:rPr>
        <w:t>Teisėjų tarybos narės Dianos Butrimienės 2024 m. kovo 27 d. pateiktai nuomonei „Dėl 2024 m. vasario 27 d. Utenos apylinkės teismo Visagino rūmų teisėjo Nikolaj Semionov skundo“.</w:t>
      </w:r>
    </w:p>
    <w:p w14:paraId="1B13D212" w14:textId="7753E19C" w:rsidR="001B3947" w:rsidRPr="001B3947" w:rsidRDefault="001B3947" w:rsidP="001B394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2467441D" w14:textId="5EE97055" w:rsidR="009B2D88" w:rsidRDefault="009B2D88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1B3947" w:rsidRPr="00474BE9">
        <w:rPr>
          <w:szCs w:val="24"/>
          <w:lang w:val="lt-LT"/>
        </w:rPr>
        <w:t>NEVIEŠ</w:t>
      </w:r>
      <w:r w:rsidR="001B3947">
        <w:rPr>
          <w:szCs w:val="24"/>
          <w:lang w:val="lt-LT"/>
        </w:rPr>
        <w:t>AS</w:t>
      </w:r>
      <w:r w:rsidR="001B3947" w:rsidRPr="00474BE9">
        <w:rPr>
          <w:szCs w:val="24"/>
          <w:lang w:val="lt-LT"/>
        </w:rPr>
        <w:t xml:space="preserve"> KLAUSIMA</w:t>
      </w:r>
      <w:r w:rsidR="001B3947">
        <w:rPr>
          <w:szCs w:val="24"/>
          <w:lang w:val="lt-LT"/>
        </w:rPr>
        <w:t xml:space="preserve">S. </w:t>
      </w:r>
      <w:r w:rsidRPr="00474BE9">
        <w:rPr>
          <w:szCs w:val="24"/>
          <w:lang w:val="lt-LT"/>
        </w:rPr>
        <w:t>11. Dėl Pretendentų į teisėjus egzamino komisijos nutarimo (pranešėja –</w:t>
      </w:r>
      <w:r w:rsidR="001B3947">
        <w:rPr>
          <w:szCs w:val="24"/>
          <w:lang w:val="lt-LT"/>
        </w:rPr>
        <w:t xml:space="preserve"> </w:t>
      </w:r>
      <w:r w:rsidRPr="00474BE9">
        <w:rPr>
          <w:szCs w:val="24"/>
          <w:lang w:val="lt-LT"/>
        </w:rPr>
        <w:t>J. Malijauskienė).</w:t>
      </w:r>
    </w:p>
    <w:p w14:paraId="003307E4" w14:textId="77777777" w:rsidR="00154C9A" w:rsidRDefault="00154C9A" w:rsidP="00154C9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54C9A">
        <w:rPr>
          <w:szCs w:val="24"/>
          <w:lang w:val="lt-LT"/>
        </w:rPr>
        <w:t>Protokoliniu nutarimu nutarta:</w:t>
      </w:r>
      <w:r>
        <w:rPr>
          <w:szCs w:val="24"/>
          <w:lang w:val="lt-LT"/>
        </w:rPr>
        <w:t xml:space="preserve"> </w:t>
      </w:r>
    </w:p>
    <w:p w14:paraId="2E354BAF" w14:textId="15CC5B03" w:rsidR="00154C9A" w:rsidRPr="00154C9A" w:rsidRDefault="00154C9A" w:rsidP="00154C9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54C9A">
        <w:rPr>
          <w:szCs w:val="24"/>
          <w:lang w:val="lt-LT"/>
        </w:rPr>
        <w:t>1. Sudaryti šios sudėties komisiją L</w:t>
      </w:r>
      <w:r>
        <w:rPr>
          <w:szCs w:val="24"/>
          <w:lang w:val="lt-LT"/>
        </w:rPr>
        <w:t>.</w:t>
      </w:r>
      <w:r w:rsidRPr="00154C9A">
        <w:rPr>
          <w:szCs w:val="24"/>
          <w:lang w:val="lt-LT"/>
        </w:rPr>
        <w:t xml:space="preserve"> Z</w:t>
      </w:r>
      <w:r>
        <w:rPr>
          <w:szCs w:val="24"/>
          <w:lang w:val="lt-LT"/>
        </w:rPr>
        <w:t>.</w:t>
      </w:r>
      <w:r w:rsidRPr="00154C9A">
        <w:rPr>
          <w:szCs w:val="24"/>
          <w:lang w:val="lt-LT"/>
        </w:rPr>
        <w:t xml:space="preserve"> skundui dėl Pretendentų į teisėjus egzamino komisijos 2024 m. kovo 13 d. nutarimo Nr. 25P-19 „Dėl Pretendentų į teisėjus egzamino rezultatų“ tirti: </w:t>
      </w:r>
    </w:p>
    <w:p w14:paraId="4DA54C91" w14:textId="77777777" w:rsidR="00154C9A" w:rsidRPr="00154C9A" w:rsidRDefault="00154C9A" w:rsidP="00154C9A">
      <w:pPr>
        <w:jc w:val="both"/>
        <w:rPr>
          <w:sz w:val="24"/>
          <w:szCs w:val="24"/>
          <w:lang w:val="lt-LT"/>
        </w:rPr>
      </w:pPr>
      <w:r w:rsidRPr="00154C9A">
        <w:rPr>
          <w:sz w:val="24"/>
          <w:szCs w:val="24"/>
          <w:lang w:val="lt-LT"/>
        </w:rPr>
        <w:tab/>
        <w:t xml:space="preserve">1.1. Jolanta Malijauskienė (komisijos pirmininkas); </w:t>
      </w:r>
    </w:p>
    <w:p w14:paraId="59774844" w14:textId="77777777" w:rsidR="00154C9A" w:rsidRPr="00154C9A" w:rsidRDefault="00154C9A" w:rsidP="00154C9A">
      <w:pPr>
        <w:jc w:val="both"/>
        <w:rPr>
          <w:sz w:val="24"/>
          <w:szCs w:val="24"/>
          <w:lang w:val="lt-LT"/>
        </w:rPr>
      </w:pPr>
      <w:r w:rsidRPr="00154C9A">
        <w:rPr>
          <w:sz w:val="24"/>
          <w:szCs w:val="24"/>
          <w:lang w:val="lt-LT"/>
        </w:rPr>
        <w:tab/>
        <w:t xml:space="preserve">1.2. Egidija Tamošiūnienė; </w:t>
      </w:r>
    </w:p>
    <w:p w14:paraId="42E338D1" w14:textId="77777777" w:rsidR="00154C9A" w:rsidRDefault="00154C9A" w:rsidP="00154C9A">
      <w:pPr>
        <w:jc w:val="both"/>
        <w:rPr>
          <w:sz w:val="24"/>
          <w:szCs w:val="24"/>
          <w:lang w:val="lt-LT"/>
        </w:rPr>
      </w:pPr>
      <w:r w:rsidRPr="00154C9A">
        <w:rPr>
          <w:sz w:val="24"/>
          <w:szCs w:val="24"/>
          <w:lang w:val="lt-LT"/>
        </w:rPr>
        <w:tab/>
        <w:t xml:space="preserve">1.3. Irena Vapsvienė. </w:t>
      </w:r>
    </w:p>
    <w:p w14:paraId="66E837DA" w14:textId="13C5D57B" w:rsidR="00154C9A" w:rsidRPr="00154C9A" w:rsidRDefault="00154C9A" w:rsidP="00154C9A">
      <w:pPr>
        <w:tabs>
          <w:tab w:val="left" w:pos="567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154C9A">
        <w:rPr>
          <w:sz w:val="24"/>
          <w:szCs w:val="24"/>
          <w:lang w:val="lt-LT"/>
        </w:rPr>
        <w:t>2. Pavesti Komisijai atlikti tyrimą ir artimiausiam Teisėjų tarybos posėdžiui pateikti išvadą dėl L</w:t>
      </w:r>
      <w:r>
        <w:rPr>
          <w:sz w:val="24"/>
          <w:szCs w:val="24"/>
          <w:lang w:val="lt-LT"/>
        </w:rPr>
        <w:t>.</w:t>
      </w:r>
      <w:r w:rsidRPr="00154C9A">
        <w:rPr>
          <w:sz w:val="24"/>
          <w:szCs w:val="24"/>
          <w:lang w:val="lt-LT"/>
        </w:rPr>
        <w:t xml:space="preserve"> Z</w:t>
      </w:r>
      <w:r>
        <w:rPr>
          <w:sz w:val="24"/>
          <w:szCs w:val="24"/>
          <w:lang w:val="lt-LT"/>
        </w:rPr>
        <w:t>.</w:t>
      </w:r>
      <w:r w:rsidRPr="00154C9A">
        <w:rPr>
          <w:sz w:val="24"/>
          <w:szCs w:val="24"/>
          <w:lang w:val="lt-LT"/>
        </w:rPr>
        <w:t xml:space="preserve"> skundo.</w:t>
      </w:r>
    </w:p>
    <w:p w14:paraId="31559E3C" w14:textId="77777777" w:rsidR="00050504" w:rsidRDefault="00050504" w:rsidP="009B2D8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7BDB9B45" w14:textId="726DD1C6" w:rsidR="00BF1562" w:rsidRPr="00B75910" w:rsidRDefault="003D27EC" w:rsidP="00DA150C">
      <w:pPr>
        <w:pStyle w:val="Straipsniotekstas"/>
        <w:tabs>
          <w:tab w:val="left" w:pos="993"/>
        </w:tabs>
        <w:spacing w:line="276" w:lineRule="auto"/>
        <w:ind w:firstLine="567"/>
        <w:rPr>
          <w:i/>
          <w:iCs/>
          <w:szCs w:val="24"/>
        </w:rPr>
      </w:pPr>
      <w:r w:rsidRPr="002C4C78">
        <w:rPr>
          <w:szCs w:val="24"/>
        </w:rPr>
        <w:t>Posėdis baigtas</w:t>
      </w:r>
      <w:r w:rsidR="00FD252F" w:rsidRPr="002C4C78">
        <w:rPr>
          <w:szCs w:val="24"/>
        </w:rPr>
        <w:t xml:space="preserve"> </w:t>
      </w:r>
      <w:r w:rsidR="007F5A19" w:rsidRPr="002C4C78">
        <w:rPr>
          <w:szCs w:val="24"/>
        </w:rPr>
        <w:t>1</w:t>
      </w:r>
      <w:r w:rsidR="001B3947">
        <w:rPr>
          <w:szCs w:val="24"/>
        </w:rPr>
        <w:t>1</w:t>
      </w:r>
      <w:r w:rsidR="00365BDC" w:rsidRPr="002C4C78">
        <w:rPr>
          <w:szCs w:val="24"/>
        </w:rPr>
        <w:t>.</w:t>
      </w:r>
      <w:r w:rsidR="001B3947">
        <w:rPr>
          <w:szCs w:val="24"/>
        </w:rPr>
        <w:t>50</w:t>
      </w:r>
      <w:r w:rsidR="0057297E" w:rsidRPr="002C4C78">
        <w:rPr>
          <w:szCs w:val="24"/>
        </w:rPr>
        <w:t xml:space="preserve"> </w:t>
      </w:r>
      <w:r w:rsidR="007F5A19" w:rsidRPr="002C4C78">
        <w:rPr>
          <w:szCs w:val="24"/>
        </w:rPr>
        <w:t>val</w:t>
      </w:r>
      <w:r w:rsidR="00D76234" w:rsidRPr="002C4C78">
        <w:rPr>
          <w:i/>
          <w:iCs/>
          <w:szCs w:val="24"/>
        </w:rPr>
        <w:t>.</w:t>
      </w:r>
      <w:r w:rsidR="00D76234" w:rsidRPr="00B75910">
        <w:rPr>
          <w:i/>
          <w:iCs/>
          <w:szCs w:val="24"/>
        </w:rPr>
        <w:t xml:space="preserve"> </w:t>
      </w:r>
    </w:p>
    <w:p w14:paraId="43944892" w14:textId="400E97CE" w:rsidR="0058534F" w:rsidRPr="000E6EC2" w:rsidRDefault="0058534F" w:rsidP="0058534F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Kitas </w:t>
      </w:r>
      <w:r w:rsidR="00531CC7">
        <w:rPr>
          <w:szCs w:val="24"/>
          <w:lang w:val="lt-LT"/>
        </w:rPr>
        <w:t xml:space="preserve">eilinis </w:t>
      </w:r>
      <w:r>
        <w:rPr>
          <w:szCs w:val="24"/>
          <w:lang w:val="lt-LT"/>
        </w:rPr>
        <w:t>Teisėjų tarybos posėdis planuojamas 202</w:t>
      </w:r>
      <w:r w:rsidR="00531CC7">
        <w:rPr>
          <w:szCs w:val="24"/>
          <w:lang w:val="lt-LT"/>
        </w:rPr>
        <w:t>4</w:t>
      </w:r>
      <w:r>
        <w:rPr>
          <w:szCs w:val="24"/>
          <w:lang w:val="lt-LT"/>
        </w:rPr>
        <w:t xml:space="preserve"> m. </w:t>
      </w:r>
      <w:r w:rsidR="001B3947">
        <w:rPr>
          <w:szCs w:val="24"/>
          <w:lang w:val="lt-LT"/>
        </w:rPr>
        <w:t>gegužės 3</w:t>
      </w:r>
      <w:r w:rsidR="009C5AE5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d. </w:t>
      </w:r>
    </w:p>
    <w:p w14:paraId="641042F7" w14:textId="77777777" w:rsidR="004D1CCB" w:rsidRPr="00CD2F90" w:rsidRDefault="004D1CCB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3BF48026" w:rsidR="00AA15B5" w:rsidRDefault="00A91E73" w:rsidP="00B51B77">
      <w:pPr>
        <w:pStyle w:val="Tekstas"/>
        <w:spacing w:before="0" w:after="0" w:line="276" w:lineRule="auto"/>
        <w:ind w:right="0" w:firstLine="0"/>
        <w:rPr>
          <w:szCs w:val="24"/>
        </w:rPr>
      </w:pPr>
      <w:r w:rsidRPr="00CD2F90">
        <w:rPr>
          <w:szCs w:val="24"/>
        </w:rPr>
        <w:t>Posėdžio pirmininkė</w:t>
      </w:r>
      <w:r w:rsidR="00EE271D" w:rsidRPr="00CD2F90">
        <w:rPr>
          <w:szCs w:val="24"/>
        </w:rPr>
        <w:t xml:space="preserve"> </w:t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AA15B5" w:rsidRPr="00CD2F90">
        <w:rPr>
          <w:szCs w:val="24"/>
        </w:rPr>
        <w:t xml:space="preserve">                       </w:t>
      </w:r>
      <w:r w:rsidRPr="00CD2F90">
        <w:rPr>
          <w:szCs w:val="24"/>
        </w:rPr>
        <w:t xml:space="preserve">             </w:t>
      </w:r>
      <w:r w:rsidR="00ED38F5">
        <w:rPr>
          <w:szCs w:val="24"/>
        </w:rPr>
        <w:t>Sigita Rudėnaitė</w:t>
      </w:r>
    </w:p>
    <w:p w14:paraId="3F9B10AD" w14:textId="77777777" w:rsidR="008C2798" w:rsidRPr="00CD2F90" w:rsidRDefault="008C2798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7EFC5A97" w14:textId="059F8153" w:rsidR="0047236C" w:rsidRDefault="0047236C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2F611269" w14:textId="7E138BE3" w:rsidR="00491F90" w:rsidRPr="00CD2F90" w:rsidRDefault="00753820" w:rsidP="00B51B77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CD2F90">
        <w:rPr>
          <w:szCs w:val="24"/>
        </w:rPr>
        <w:t xml:space="preserve">Posėdžio sekretorė </w:t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D92945" w:rsidRPr="00CD2F90">
        <w:rPr>
          <w:szCs w:val="24"/>
        </w:rPr>
        <w:tab/>
      </w:r>
      <w:r w:rsidR="00DA23C5">
        <w:rPr>
          <w:szCs w:val="24"/>
        </w:rPr>
        <w:t>Alina Dokutovičienė</w:t>
      </w:r>
    </w:p>
    <w:sectPr w:rsidR="00491F90" w:rsidRPr="00CD2F90" w:rsidSect="001640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472A2" w14:textId="77777777" w:rsidR="001640EF" w:rsidRDefault="001640EF">
      <w:r>
        <w:separator/>
      </w:r>
    </w:p>
  </w:endnote>
  <w:endnote w:type="continuationSeparator" w:id="0">
    <w:p w14:paraId="3FC6E8E7" w14:textId="77777777" w:rsidR="001640EF" w:rsidRDefault="0016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30D84" w14:textId="77777777" w:rsidR="001640EF" w:rsidRDefault="001640EF">
      <w:r>
        <w:separator/>
      </w:r>
    </w:p>
  </w:footnote>
  <w:footnote w:type="continuationSeparator" w:id="0">
    <w:p w14:paraId="2A020840" w14:textId="77777777" w:rsidR="001640EF" w:rsidRDefault="00164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9575E8"/>
    <w:multiLevelType w:val="hybridMultilevel"/>
    <w:tmpl w:val="80E0A3FE"/>
    <w:lvl w:ilvl="0" w:tplc="45543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25EAC"/>
    <w:multiLevelType w:val="hybridMultilevel"/>
    <w:tmpl w:val="FCB2B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179A7"/>
    <w:multiLevelType w:val="hybridMultilevel"/>
    <w:tmpl w:val="78A83B2E"/>
    <w:lvl w:ilvl="0" w:tplc="8D546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3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59A423D7"/>
    <w:multiLevelType w:val="hybridMultilevel"/>
    <w:tmpl w:val="CD443A16"/>
    <w:lvl w:ilvl="0" w:tplc="F8A471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E44AA"/>
    <w:multiLevelType w:val="hybridMultilevel"/>
    <w:tmpl w:val="13DC561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4"/>
  </w:num>
  <w:num w:numId="2" w16cid:durableId="835002761">
    <w:abstractNumId w:val="35"/>
  </w:num>
  <w:num w:numId="3" w16cid:durableId="1924948918">
    <w:abstractNumId w:val="27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19"/>
  </w:num>
  <w:num w:numId="7" w16cid:durableId="1158805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7"/>
  </w:num>
  <w:num w:numId="9" w16cid:durableId="1395663339">
    <w:abstractNumId w:val="33"/>
  </w:num>
  <w:num w:numId="10" w16cid:durableId="378751502">
    <w:abstractNumId w:val="8"/>
  </w:num>
  <w:num w:numId="11" w16cid:durableId="1812820335">
    <w:abstractNumId w:val="20"/>
  </w:num>
  <w:num w:numId="12" w16cid:durableId="857934000">
    <w:abstractNumId w:val="22"/>
  </w:num>
  <w:num w:numId="13" w16cid:durableId="249823812">
    <w:abstractNumId w:val="32"/>
  </w:num>
  <w:num w:numId="14" w16cid:durableId="215509327">
    <w:abstractNumId w:val="14"/>
  </w:num>
  <w:num w:numId="15" w16cid:durableId="365837089">
    <w:abstractNumId w:val="16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6"/>
  </w:num>
  <w:num w:numId="19" w16cid:durableId="152837831">
    <w:abstractNumId w:val="34"/>
  </w:num>
  <w:num w:numId="20" w16cid:durableId="989795379">
    <w:abstractNumId w:val="4"/>
  </w:num>
  <w:num w:numId="21" w16cid:durableId="542327445">
    <w:abstractNumId w:val="15"/>
  </w:num>
  <w:num w:numId="22" w16cid:durableId="1650133589">
    <w:abstractNumId w:val="5"/>
  </w:num>
  <w:num w:numId="23" w16cid:durableId="1559509691">
    <w:abstractNumId w:val="31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5"/>
  </w:num>
  <w:num w:numId="27" w16cid:durableId="357313283">
    <w:abstractNumId w:val="40"/>
  </w:num>
  <w:num w:numId="28" w16cid:durableId="1251306461">
    <w:abstractNumId w:val="37"/>
  </w:num>
  <w:num w:numId="29" w16cid:durableId="1043796655">
    <w:abstractNumId w:val="28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8"/>
  </w:num>
  <w:num w:numId="34" w16cid:durableId="888805118">
    <w:abstractNumId w:val="6"/>
  </w:num>
  <w:num w:numId="35" w16cid:durableId="1807046891">
    <w:abstractNumId w:val="23"/>
  </w:num>
  <w:num w:numId="36" w16cid:durableId="662780102">
    <w:abstractNumId w:val="21"/>
  </w:num>
  <w:num w:numId="37" w16cid:durableId="1126630472">
    <w:abstractNumId w:val="13"/>
  </w:num>
  <w:num w:numId="38" w16cid:durableId="1452942219">
    <w:abstractNumId w:val="30"/>
  </w:num>
  <w:num w:numId="39" w16cid:durableId="775713446">
    <w:abstractNumId w:val="18"/>
  </w:num>
  <w:num w:numId="40" w16cid:durableId="10306880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221536">
    <w:abstractNumId w:val="36"/>
  </w:num>
  <w:num w:numId="42" w16cid:durableId="210063651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0DA"/>
    <w:rsid w:val="000036E8"/>
    <w:rsid w:val="0000388F"/>
    <w:rsid w:val="00003994"/>
    <w:rsid w:val="00003AFB"/>
    <w:rsid w:val="000047B3"/>
    <w:rsid w:val="000047FD"/>
    <w:rsid w:val="00004D9D"/>
    <w:rsid w:val="00004FED"/>
    <w:rsid w:val="00005A69"/>
    <w:rsid w:val="00005CA5"/>
    <w:rsid w:val="00005D11"/>
    <w:rsid w:val="000067F8"/>
    <w:rsid w:val="0000698F"/>
    <w:rsid w:val="00006B09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C7B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8F0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34A"/>
    <w:rsid w:val="0002193D"/>
    <w:rsid w:val="00021A57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8C9"/>
    <w:rsid w:val="000278F6"/>
    <w:rsid w:val="00027CDE"/>
    <w:rsid w:val="00027FF3"/>
    <w:rsid w:val="0003005A"/>
    <w:rsid w:val="000300AA"/>
    <w:rsid w:val="00030480"/>
    <w:rsid w:val="00030491"/>
    <w:rsid w:val="00030AE7"/>
    <w:rsid w:val="000310A5"/>
    <w:rsid w:val="00031A2B"/>
    <w:rsid w:val="00031CCA"/>
    <w:rsid w:val="00032599"/>
    <w:rsid w:val="00032A26"/>
    <w:rsid w:val="00032CD2"/>
    <w:rsid w:val="00032F55"/>
    <w:rsid w:val="0003423F"/>
    <w:rsid w:val="0003448A"/>
    <w:rsid w:val="00034DFC"/>
    <w:rsid w:val="00034E5D"/>
    <w:rsid w:val="00034EDF"/>
    <w:rsid w:val="00034F9E"/>
    <w:rsid w:val="000350EB"/>
    <w:rsid w:val="00035837"/>
    <w:rsid w:val="00035C40"/>
    <w:rsid w:val="00035D4A"/>
    <w:rsid w:val="00036DD9"/>
    <w:rsid w:val="00037052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2B6"/>
    <w:rsid w:val="00042404"/>
    <w:rsid w:val="00042754"/>
    <w:rsid w:val="00043002"/>
    <w:rsid w:val="00043366"/>
    <w:rsid w:val="00043825"/>
    <w:rsid w:val="0004451F"/>
    <w:rsid w:val="00044548"/>
    <w:rsid w:val="000445C4"/>
    <w:rsid w:val="00044935"/>
    <w:rsid w:val="000451C4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365"/>
    <w:rsid w:val="00050438"/>
    <w:rsid w:val="00050504"/>
    <w:rsid w:val="00050ACC"/>
    <w:rsid w:val="00050CFC"/>
    <w:rsid w:val="00050D94"/>
    <w:rsid w:val="00050FB2"/>
    <w:rsid w:val="000510FA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64B1"/>
    <w:rsid w:val="000570C3"/>
    <w:rsid w:val="00057524"/>
    <w:rsid w:val="000576C4"/>
    <w:rsid w:val="00057B46"/>
    <w:rsid w:val="00057B7A"/>
    <w:rsid w:val="00057E9C"/>
    <w:rsid w:val="00057F42"/>
    <w:rsid w:val="000601D5"/>
    <w:rsid w:val="0006058A"/>
    <w:rsid w:val="000608BA"/>
    <w:rsid w:val="00060BCB"/>
    <w:rsid w:val="00061101"/>
    <w:rsid w:val="00061797"/>
    <w:rsid w:val="00061889"/>
    <w:rsid w:val="000619D6"/>
    <w:rsid w:val="00061B94"/>
    <w:rsid w:val="00061BE3"/>
    <w:rsid w:val="00062400"/>
    <w:rsid w:val="0006289A"/>
    <w:rsid w:val="000629C2"/>
    <w:rsid w:val="00062FA5"/>
    <w:rsid w:val="00063DB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6756C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376"/>
    <w:rsid w:val="000748D2"/>
    <w:rsid w:val="00074D8E"/>
    <w:rsid w:val="00075008"/>
    <w:rsid w:val="000750C9"/>
    <w:rsid w:val="00075344"/>
    <w:rsid w:val="000756B0"/>
    <w:rsid w:val="00076058"/>
    <w:rsid w:val="0007659F"/>
    <w:rsid w:val="000769E8"/>
    <w:rsid w:val="00076B3B"/>
    <w:rsid w:val="00076B62"/>
    <w:rsid w:val="00076CE4"/>
    <w:rsid w:val="0007731D"/>
    <w:rsid w:val="000776EF"/>
    <w:rsid w:val="000777F6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3A5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650"/>
    <w:rsid w:val="00085994"/>
    <w:rsid w:val="00085B54"/>
    <w:rsid w:val="00085CDD"/>
    <w:rsid w:val="00086014"/>
    <w:rsid w:val="000861E4"/>
    <w:rsid w:val="0008641D"/>
    <w:rsid w:val="0008666C"/>
    <w:rsid w:val="0008676F"/>
    <w:rsid w:val="000870A7"/>
    <w:rsid w:val="000872DB"/>
    <w:rsid w:val="000902F0"/>
    <w:rsid w:val="00090730"/>
    <w:rsid w:val="000909DD"/>
    <w:rsid w:val="00090B4A"/>
    <w:rsid w:val="00091599"/>
    <w:rsid w:val="00091828"/>
    <w:rsid w:val="000918E3"/>
    <w:rsid w:val="000919B3"/>
    <w:rsid w:val="00091B00"/>
    <w:rsid w:val="000920AC"/>
    <w:rsid w:val="000921E1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5D8E"/>
    <w:rsid w:val="000A649C"/>
    <w:rsid w:val="000A65DD"/>
    <w:rsid w:val="000A6647"/>
    <w:rsid w:val="000A68EB"/>
    <w:rsid w:val="000A6E04"/>
    <w:rsid w:val="000A7A21"/>
    <w:rsid w:val="000A7DEF"/>
    <w:rsid w:val="000B1011"/>
    <w:rsid w:val="000B1443"/>
    <w:rsid w:val="000B14C5"/>
    <w:rsid w:val="000B14D1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078"/>
    <w:rsid w:val="000C0DC5"/>
    <w:rsid w:val="000C132B"/>
    <w:rsid w:val="000C1715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0F6"/>
    <w:rsid w:val="000C5154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3AD"/>
    <w:rsid w:val="000D67A0"/>
    <w:rsid w:val="000D6AE5"/>
    <w:rsid w:val="000D7092"/>
    <w:rsid w:val="000D72BF"/>
    <w:rsid w:val="000D735F"/>
    <w:rsid w:val="000D73FD"/>
    <w:rsid w:val="000D74B6"/>
    <w:rsid w:val="000D74E9"/>
    <w:rsid w:val="000D759D"/>
    <w:rsid w:val="000D76FF"/>
    <w:rsid w:val="000D7B39"/>
    <w:rsid w:val="000E037D"/>
    <w:rsid w:val="000E090C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B68"/>
    <w:rsid w:val="000E5E05"/>
    <w:rsid w:val="000E6139"/>
    <w:rsid w:val="000E66E4"/>
    <w:rsid w:val="000E6A3C"/>
    <w:rsid w:val="000E6C1F"/>
    <w:rsid w:val="000E6C77"/>
    <w:rsid w:val="000E6CF6"/>
    <w:rsid w:val="000E6E60"/>
    <w:rsid w:val="000E6EC2"/>
    <w:rsid w:val="000E6ECF"/>
    <w:rsid w:val="000E6F06"/>
    <w:rsid w:val="000E6FB4"/>
    <w:rsid w:val="000E7305"/>
    <w:rsid w:val="000E7754"/>
    <w:rsid w:val="000E7A25"/>
    <w:rsid w:val="000F06E3"/>
    <w:rsid w:val="000F0B38"/>
    <w:rsid w:val="000F0E77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42C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BA3"/>
    <w:rsid w:val="000F7CDB"/>
    <w:rsid w:val="000F7CEA"/>
    <w:rsid w:val="000F7F0D"/>
    <w:rsid w:val="001000A3"/>
    <w:rsid w:val="00100153"/>
    <w:rsid w:val="001002E8"/>
    <w:rsid w:val="001007BB"/>
    <w:rsid w:val="00100B1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3C18"/>
    <w:rsid w:val="0010494C"/>
    <w:rsid w:val="00104AB8"/>
    <w:rsid w:val="00104B46"/>
    <w:rsid w:val="00104FB6"/>
    <w:rsid w:val="001052AC"/>
    <w:rsid w:val="001054F7"/>
    <w:rsid w:val="00105636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117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361E"/>
    <w:rsid w:val="00123DDD"/>
    <w:rsid w:val="001244C2"/>
    <w:rsid w:val="0012461F"/>
    <w:rsid w:val="001246CA"/>
    <w:rsid w:val="0012499C"/>
    <w:rsid w:val="001252EC"/>
    <w:rsid w:val="00125929"/>
    <w:rsid w:val="00125A58"/>
    <w:rsid w:val="00125EDD"/>
    <w:rsid w:val="00126C50"/>
    <w:rsid w:val="001273FA"/>
    <w:rsid w:val="0012743D"/>
    <w:rsid w:val="00127545"/>
    <w:rsid w:val="00127AAC"/>
    <w:rsid w:val="00127B02"/>
    <w:rsid w:val="00127B62"/>
    <w:rsid w:val="00130058"/>
    <w:rsid w:val="00130A62"/>
    <w:rsid w:val="00130CCC"/>
    <w:rsid w:val="001312AF"/>
    <w:rsid w:val="0013190F"/>
    <w:rsid w:val="00131CF0"/>
    <w:rsid w:val="0013239E"/>
    <w:rsid w:val="001324B8"/>
    <w:rsid w:val="00132665"/>
    <w:rsid w:val="00132C50"/>
    <w:rsid w:val="00133253"/>
    <w:rsid w:val="00133573"/>
    <w:rsid w:val="001335FE"/>
    <w:rsid w:val="0013377B"/>
    <w:rsid w:val="00133A67"/>
    <w:rsid w:val="00133C3A"/>
    <w:rsid w:val="00133F5A"/>
    <w:rsid w:val="0013451F"/>
    <w:rsid w:val="00134BAD"/>
    <w:rsid w:val="00135155"/>
    <w:rsid w:val="00135999"/>
    <w:rsid w:val="00135E34"/>
    <w:rsid w:val="0013668A"/>
    <w:rsid w:val="001367ED"/>
    <w:rsid w:val="00136B59"/>
    <w:rsid w:val="00136B68"/>
    <w:rsid w:val="00137112"/>
    <w:rsid w:val="001371E5"/>
    <w:rsid w:val="0013759F"/>
    <w:rsid w:val="00137B0C"/>
    <w:rsid w:val="00137B5E"/>
    <w:rsid w:val="00137C7D"/>
    <w:rsid w:val="00137E96"/>
    <w:rsid w:val="00140901"/>
    <w:rsid w:val="00141100"/>
    <w:rsid w:val="001411A2"/>
    <w:rsid w:val="001416B9"/>
    <w:rsid w:val="0014207E"/>
    <w:rsid w:val="00142251"/>
    <w:rsid w:val="00142840"/>
    <w:rsid w:val="00142924"/>
    <w:rsid w:val="00142DA3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927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059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4502"/>
    <w:rsid w:val="001548E2"/>
    <w:rsid w:val="00154A27"/>
    <w:rsid w:val="00154B9A"/>
    <w:rsid w:val="00154C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AA8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C0"/>
    <w:rsid w:val="001628FC"/>
    <w:rsid w:val="00162909"/>
    <w:rsid w:val="00162A5D"/>
    <w:rsid w:val="001633B9"/>
    <w:rsid w:val="001640EF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873"/>
    <w:rsid w:val="00167D86"/>
    <w:rsid w:val="00170463"/>
    <w:rsid w:val="001712EE"/>
    <w:rsid w:val="00171889"/>
    <w:rsid w:val="00172045"/>
    <w:rsid w:val="001727F5"/>
    <w:rsid w:val="00172AF7"/>
    <w:rsid w:val="00172B79"/>
    <w:rsid w:val="00172D2C"/>
    <w:rsid w:val="00173051"/>
    <w:rsid w:val="0017319E"/>
    <w:rsid w:val="0017342B"/>
    <w:rsid w:val="00173C1F"/>
    <w:rsid w:val="0017464F"/>
    <w:rsid w:val="00174C11"/>
    <w:rsid w:val="00174CDB"/>
    <w:rsid w:val="001754F5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750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7AA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CF"/>
    <w:rsid w:val="001952F3"/>
    <w:rsid w:val="00195C2E"/>
    <w:rsid w:val="00195D12"/>
    <w:rsid w:val="00195DD9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3F"/>
    <w:rsid w:val="001A137C"/>
    <w:rsid w:val="001A17E7"/>
    <w:rsid w:val="001A1A3F"/>
    <w:rsid w:val="001A1A53"/>
    <w:rsid w:val="001A1C84"/>
    <w:rsid w:val="001A1EAE"/>
    <w:rsid w:val="001A1EC7"/>
    <w:rsid w:val="001A221A"/>
    <w:rsid w:val="001A27D1"/>
    <w:rsid w:val="001A284E"/>
    <w:rsid w:val="001A2E37"/>
    <w:rsid w:val="001A2F41"/>
    <w:rsid w:val="001A395E"/>
    <w:rsid w:val="001A3BB4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6BE"/>
    <w:rsid w:val="001B1C66"/>
    <w:rsid w:val="001B1C79"/>
    <w:rsid w:val="001B2071"/>
    <w:rsid w:val="001B21B1"/>
    <w:rsid w:val="001B26E7"/>
    <w:rsid w:val="001B29FF"/>
    <w:rsid w:val="001B2D1B"/>
    <w:rsid w:val="001B2E79"/>
    <w:rsid w:val="001B31B9"/>
    <w:rsid w:val="001B38AE"/>
    <w:rsid w:val="001B38F5"/>
    <w:rsid w:val="001B3947"/>
    <w:rsid w:val="001B3C2E"/>
    <w:rsid w:val="001B3E1C"/>
    <w:rsid w:val="001B3E5F"/>
    <w:rsid w:val="001B3F36"/>
    <w:rsid w:val="001B3F4E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16"/>
    <w:rsid w:val="001C02CB"/>
    <w:rsid w:val="001C0500"/>
    <w:rsid w:val="001C0A44"/>
    <w:rsid w:val="001C0E11"/>
    <w:rsid w:val="001C1050"/>
    <w:rsid w:val="001C1CE1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72"/>
    <w:rsid w:val="001C4DD7"/>
    <w:rsid w:val="001C4E02"/>
    <w:rsid w:val="001C4F3E"/>
    <w:rsid w:val="001C50FD"/>
    <w:rsid w:val="001C52A9"/>
    <w:rsid w:val="001C54F6"/>
    <w:rsid w:val="001C57AC"/>
    <w:rsid w:val="001C5AAF"/>
    <w:rsid w:val="001C5AE1"/>
    <w:rsid w:val="001C6498"/>
    <w:rsid w:val="001C66A2"/>
    <w:rsid w:val="001C6772"/>
    <w:rsid w:val="001C687B"/>
    <w:rsid w:val="001C756E"/>
    <w:rsid w:val="001C7AF3"/>
    <w:rsid w:val="001C7D20"/>
    <w:rsid w:val="001D0827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8C2"/>
    <w:rsid w:val="001D2CE7"/>
    <w:rsid w:val="001D2E11"/>
    <w:rsid w:val="001D2EC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77D"/>
    <w:rsid w:val="001E0C0F"/>
    <w:rsid w:val="001E0E72"/>
    <w:rsid w:val="001E1585"/>
    <w:rsid w:val="001E1681"/>
    <w:rsid w:val="001E182F"/>
    <w:rsid w:val="001E1854"/>
    <w:rsid w:val="001E1AA3"/>
    <w:rsid w:val="001E1EA0"/>
    <w:rsid w:val="001E1EB9"/>
    <w:rsid w:val="001E1F7B"/>
    <w:rsid w:val="001E25F1"/>
    <w:rsid w:val="001E2681"/>
    <w:rsid w:val="001E2823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0FE4"/>
    <w:rsid w:val="001F10D3"/>
    <w:rsid w:val="001F1273"/>
    <w:rsid w:val="001F1501"/>
    <w:rsid w:val="001F1700"/>
    <w:rsid w:val="001F1CA2"/>
    <w:rsid w:val="001F1D79"/>
    <w:rsid w:val="001F27C7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13"/>
    <w:rsid w:val="002027ED"/>
    <w:rsid w:val="00202949"/>
    <w:rsid w:val="00202984"/>
    <w:rsid w:val="0020299A"/>
    <w:rsid w:val="0020329D"/>
    <w:rsid w:val="00203330"/>
    <w:rsid w:val="00203AED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07D20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75"/>
    <w:rsid w:val="002122BD"/>
    <w:rsid w:val="00212429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1D"/>
    <w:rsid w:val="00214C9F"/>
    <w:rsid w:val="00214ED7"/>
    <w:rsid w:val="002150C3"/>
    <w:rsid w:val="002153AF"/>
    <w:rsid w:val="00215458"/>
    <w:rsid w:val="0021560D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17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4DD"/>
    <w:rsid w:val="002228B0"/>
    <w:rsid w:val="00222BF8"/>
    <w:rsid w:val="00222D57"/>
    <w:rsid w:val="00222DFF"/>
    <w:rsid w:val="00222ED7"/>
    <w:rsid w:val="00223123"/>
    <w:rsid w:val="00223287"/>
    <w:rsid w:val="0022369E"/>
    <w:rsid w:val="00223CB6"/>
    <w:rsid w:val="00224534"/>
    <w:rsid w:val="00224CD5"/>
    <w:rsid w:val="00225015"/>
    <w:rsid w:val="00225A86"/>
    <w:rsid w:val="00225C67"/>
    <w:rsid w:val="00226F7A"/>
    <w:rsid w:val="0022729E"/>
    <w:rsid w:val="00227428"/>
    <w:rsid w:val="0022746C"/>
    <w:rsid w:val="00230403"/>
    <w:rsid w:val="00230496"/>
    <w:rsid w:val="002309B8"/>
    <w:rsid w:val="00230CE8"/>
    <w:rsid w:val="00230EEF"/>
    <w:rsid w:val="002318E1"/>
    <w:rsid w:val="00231BFD"/>
    <w:rsid w:val="00232060"/>
    <w:rsid w:val="002325A0"/>
    <w:rsid w:val="0023279B"/>
    <w:rsid w:val="00232898"/>
    <w:rsid w:val="00232D9A"/>
    <w:rsid w:val="00232DEC"/>
    <w:rsid w:val="00232F11"/>
    <w:rsid w:val="002334A7"/>
    <w:rsid w:val="00233639"/>
    <w:rsid w:val="002337DF"/>
    <w:rsid w:val="0023393C"/>
    <w:rsid w:val="00233A02"/>
    <w:rsid w:val="00233B4F"/>
    <w:rsid w:val="00233FCA"/>
    <w:rsid w:val="0023414D"/>
    <w:rsid w:val="002344E5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6FED"/>
    <w:rsid w:val="00237361"/>
    <w:rsid w:val="0023764C"/>
    <w:rsid w:val="00237937"/>
    <w:rsid w:val="00237971"/>
    <w:rsid w:val="00237BC8"/>
    <w:rsid w:val="002401F7"/>
    <w:rsid w:val="0024034A"/>
    <w:rsid w:val="00240A46"/>
    <w:rsid w:val="00240B09"/>
    <w:rsid w:val="00240E4F"/>
    <w:rsid w:val="00240E6B"/>
    <w:rsid w:val="00240E96"/>
    <w:rsid w:val="00240F85"/>
    <w:rsid w:val="00241640"/>
    <w:rsid w:val="00241A16"/>
    <w:rsid w:val="002422F1"/>
    <w:rsid w:val="00242DD2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6F48"/>
    <w:rsid w:val="0024704A"/>
    <w:rsid w:val="00247422"/>
    <w:rsid w:val="00247689"/>
    <w:rsid w:val="00247DA6"/>
    <w:rsid w:val="00247E11"/>
    <w:rsid w:val="0025012B"/>
    <w:rsid w:val="0025032C"/>
    <w:rsid w:val="00250508"/>
    <w:rsid w:val="002509C9"/>
    <w:rsid w:val="00250ACD"/>
    <w:rsid w:val="00251006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580"/>
    <w:rsid w:val="00254747"/>
    <w:rsid w:val="002549F4"/>
    <w:rsid w:val="00255118"/>
    <w:rsid w:val="00255245"/>
    <w:rsid w:val="00255614"/>
    <w:rsid w:val="002565EC"/>
    <w:rsid w:val="00256614"/>
    <w:rsid w:val="0025681F"/>
    <w:rsid w:val="00256A72"/>
    <w:rsid w:val="00256C98"/>
    <w:rsid w:val="00257449"/>
    <w:rsid w:val="002574A0"/>
    <w:rsid w:val="002576D3"/>
    <w:rsid w:val="00260047"/>
    <w:rsid w:val="0026043F"/>
    <w:rsid w:val="0026057B"/>
    <w:rsid w:val="00260B8E"/>
    <w:rsid w:val="00260C92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9D"/>
    <w:rsid w:val="00263FEC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C40"/>
    <w:rsid w:val="00267EB9"/>
    <w:rsid w:val="002705CE"/>
    <w:rsid w:val="002706C6"/>
    <w:rsid w:val="00270C10"/>
    <w:rsid w:val="00270EC2"/>
    <w:rsid w:val="0027105C"/>
    <w:rsid w:val="002712F8"/>
    <w:rsid w:val="0027142B"/>
    <w:rsid w:val="002714F4"/>
    <w:rsid w:val="00271CEF"/>
    <w:rsid w:val="00272323"/>
    <w:rsid w:val="0027284A"/>
    <w:rsid w:val="00272BC8"/>
    <w:rsid w:val="00272CB9"/>
    <w:rsid w:val="002730F4"/>
    <w:rsid w:val="00273238"/>
    <w:rsid w:val="00273392"/>
    <w:rsid w:val="002739D7"/>
    <w:rsid w:val="00273E7D"/>
    <w:rsid w:val="00273FD5"/>
    <w:rsid w:val="0027451A"/>
    <w:rsid w:val="002747B3"/>
    <w:rsid w:val="00275DBB"/>
    <w:rsid w:val="00275FD8"/>
    <w:rsid w:val="00277BBE"/>
    <w:rsid w:val="00277DAA"/>
    <w:rsid w:val="002804C1"/>
    <w:rsid w:val="00280AEA"/>
    <w:rsid w:val="00280D9A"/>
    <w:rsid w:val="00280FC8"/>
    <w:rsid w:val="00281749"/>
    <w:rsid w:val="00281762"/>
    <w:rsid w:val="00281983"/>
    <w:rsid w:val="00281BA8"/>
    <w:rsid w:val="002826B8"/>
    <w:rsid w:val="0028274E"/>
    <w:rsid w:val="00282C2E"/>
    <w:rsid w:val="00282DC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AF7"/>
    <w:rsid w:val="00284C8F"/>
    <w:rsid w:val="00284EE2"/>
    <w:rsid w:val="002850C2"/>
    <w:rsid w:val="00285768"/>
    <w:rsid w:val="00285786"/>
    <w:rsid w:val="002859A6"/>
    <w:rsid w:val="00285B36"/>
    <w:rsid w:val="00285BE5"/>
    <w:rsid w:val="00285EEC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0F9A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86"/>
    <w:rsid w:val="00292EBC"/>
    <w:rsid w:val="002930F2"/>
    <w:rsid w:val="00293218"/>
    <w:rsid w:val="00293F40"/>
    <w:rsid w:val="00293FCB"/>
    <w:rsid w:val="00294429"/>
    <w:rsid w:val="002947D9"/>
    <w:rsid w:val="00294959"/>
    <w:rsid w:val="00294F2F"/>
    <w:rsid w:val="002954C7"/>
    <w:rsid w:val="00295853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495"/>
    <w:rsid w:val="002978FC"/>
    <w:rsid w:val="00297B47"/>
    <w:rsid w:val="00297C7D"/>
    <w:rsid w:val="00297D98"/>
    <w:rsid w:val="00297E03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8D6"/>
    <w:rsid w:val="002A4A23"/>
    <w:rsid w:val="002A4BF7"/>
    <w:rsid w:val="002A531B"/>
    <w:rsid w:val="002A545D"/>
    <w:rsid w:val="002A5476"/>
    <w:rsid w:val="002A5E5B"/>
    <w:rsid w:val="002A62A2"/>
    <w:rsid w:val="002A6313"/>
    <w:rsid w:val="002A6B9C"/>
    <w:rsid w:val="002A6BF4"/>
    <w:rsid w:val="002A6F13"/>
    <w:rsid w:val="002A7E19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36E3"/>
    <w:rsid w:val="002B410F"/>
    <w:rsid w:val="002B4270"/>
    <w:rsid w:val="002B4517"/>
    <w:rsid w:val="002B4553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3BC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C78"/>
    <w:rsid w:val="002C4DB1"/>
    <w:rsid w:val="002C5167"/>
    <w:rsid w:val="002C5756"/>
    <w:rsid w:val="002C6027"/>
    <w:rsid w:val="002C620F"/>
    <w:rsid w:val="002C676C"/>
    <w:rsid w:val="002C686E"/>
    <w:rsid w:val="002C6B5D"/>
    <w:rsid w:val="002C6BB4"/>
    <w:rsid w:val="002C6D4E"/>
    <w:rsid w:val="002C71BF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2D2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67A"/>
    <w:rsid w:val="002D471D"/>
    <w:rsid w:val="002D491F"/>
    <w:rsid w:val="002D51A6"/>
    <w:rsid w:val="002D562F"/>
    <w:rsid w:val="002D5911"/>
    <w:rsid w:val="002D6393"/>
    <w:rsid w:val="002D6F57"/>
    <w:rsid w:val="002D7025"/>
    <w:rsid w:val="002D71D8"/>
    <w:rsid w:val="002D769D"/>
    <w:rsid w:val="002D7718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0EE2"/>
    <w:rsid w:val="002E0F33"/>
    <w:rsid w:val="002E15BB"/>
    <w:rsid w:val="002E1D56"/>
    <w:rsid w:val="002E2135"/>
    <w:rsid w:val="002E2D8D"/>
    <w:rsid w:val="002E2F9E"/>
    <w:rsid w:val="002E31DF"/>
    <w:rsid w:val="002E360B"/>
    <w:rsid w:val="002E375C"/>
    <w:rsid w:val="002E3C44"/>
    <w:rsid w:val="002E409E"/>
    <w:rsid w:val="002E4256"/>
    <w:rsid w:val="002E4666"/>
    <w:rsid w:val="002E4AF8"/>
    <w:rsid w:val="002E4F79"/>
    <w:rsid w:val="002E544D"/>
    <w:rsid w:val="002E64DB"/>
    <w:rsid w:val="002E6576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C3"/>
    <w:rsid w:val="002F0C2F"/>
    <w:rsid w:val="002F0E8E"/>
    <w:rsid w:val="002F1017"/>
    <w:rsid w:val="002F10FD"/>
    <w:rsid w:val="002F1218"/>
    <w:rsid w:val="002F122E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22E"/>
    <w:rsid w:val="002F3509"/>
    <w:rsid w:val="002F36FC"/>
    <w:rsid w:val="002F3C13"/>
    <w:rsid w:val="002F446B"/>
    <w:rsid w:val="002F4742"/>
    <w:rsid w:val="002F485A"/>
    <w:rsid w:val="002F4DB7"/>
    <w:rsid w:val="002F5040"/>
    <w:rsid w:val="002F56BF"/>
    <w:rsid w:val="002F5E6E"/>
    <w:rsid w:val="002F604C"/>
    <w:rsid w:val="002F6162"/>
    <w:rsid w:val="002F64FE"/>
    <w:rsid w:val="002F66AD"/>
    <w:rsid w:val="002F68B4"/>
    <w:rsid w:val="002F68CD"/>
    <w:rsid w:val="002F6907"/>
    <w:rsid w:val="002F716C"/>
    <w:rsid w:val="002F718B"/>
    <w:rsid w:val="002F71D1"/>
    <w:rsid w:val="002F7573"/>
    <w:rsid w:val="002F7772"/>
    <w:rsid w:val="002F77AA"/>
    <w:rsid w:val="002F7B26"/>
    <w:rsid w:val="002F7B49"/>
    <w:rsid w:val="002F7B73"/>
    <w:rsid w:val="0030002B"/>
    <w:rsid w:val="00300111"/>
    <w:rsid w:val="00300527"/>
    <w:rsid w:val="0030066A"/>
    <w:rsid w:val="0030093C"/>
    <w:rsid w:val="00300CFE"/>
    <w:rsid w:val="00301557"/>
    <w:rsid w:val="00301570"/>
    <w:rsid w:val="00301CED"/>
    <w:rsid w:val="00301D86"/>
    <w:rsid w:val="00301E40"/>
    <w:rsid w:val="00301EF4"/>
    <w:rsid w:val="00301F83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6C1D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3C7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3EA5"/>
    <w:rsid w:val="0031411A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5CDC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5F4E"/>
    <w:rsid w:val="0032601D"/>
    <w:rsid w:val="003265E0"/>
    <w:rsid w:val="0032689F"/>
    <w:rsid w:val="003269C2"/>
    <w:rsid w:val="00326A34"/>
    <w:rsid w:val="00326B73"/>
    <w:rsid w:val="003270CF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CB8"/>
    <w:rsid w:val="00333E80"/>
    <w:rsid w:val="00333F64"/>
    <w:rsid w:val="00334008"/>
    <w:rsid w:val="0033443D"/>
    <w:rsid w:val="00334AAF"/>
    <w:rsid w:val="00334BC0"/>
    <w:rsid w:val="00334E6D"/>
    <w:rsid w:val="00334FC4"/>
    <w:rsid w:val="00335743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37F3A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CB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88E"/>
    <w:rsid w:val="003469DB"/>
    <w:rsid w:val="00346A95"/>
    <w:rsid w:val="00346D4B"/>
    <w:rsid w:val="003472D8"/>
    <w:rsid w:val="003478D0"/>
    <w:rsid w:val="00347A09"/>
    <w:rsid w:val="00347FF4"/>
    <w:rsid w:val="0035042A"/>
    <w:rsid w:val="0035066E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6A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57DEC"/>
    <w:rsid w:val="003604B1"/>
    <w:rsid w:val="00360CA3"/>
    <w:rsid w:val="00360DBA"/>
    <w:rsid w:val="003611D3"/>
    <w:rsid w:val="00361315"/>
    <w:rsid w:val="003613A4"/>
    <w:rsid w:val="003615EF"/>
    <w:rsid w:val="003617A5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850"/>
    <w:rsid w:val="00363B53"/>
    <w:rsid w:val="00363CFB"/>
    <w:rsid w:val="00363E46"/>
    <w:rsid w:val="00364AD7"/>
    <w:rsid w:val="00364C07"/>
    <w:rsid w:val="00364E4D"/>
    <w:rsid w:val="003655F2"/>
    <w:rsid w:val="00365BDC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0BE5"/>
    <w:rsid w:val="003711CC"/>
    <w:rsid w:val="003723F2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4B7"/>
    <w:rsid w:val="00382793"/>
    <w:rsid w:val="00382DC5"/>
    <w:rsid w:val="00382EEC"/>
    <w:rsid w:val="0038365D"/>
    <w:rsid w:val="00383A8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551"/>
    <w:rsid w:val="00390618"/>
    <w:rsid w:val="0039094E"/>
    <w:rsid w:val="00390C43"/>
    <w:rsid w:val="00390DE7"/>
    <w:rsid w:val="00390F8B"/>
    <w:rsid w:val="0039197B"/>
    <w:rsid w:val="00391A33"/>
    <w:rsid w:val="00391A5A"/>
    <w:rsid w:val="00392239"/>
    <w:rsid w:val="00392590"/>
    <w:rsid w:val="003925A0"/>
    <w:rsid w:val="00393140"/>
    <w:rsid w:val="003932E9"/>
    <w:rsid w:val="003933B2"/>
    <w:rsid w:val="00393B7A"/>
    <w:rsid w:val="00393FE3"/>
    <w:rsid w:val="00394566"/>
    <w:rsid w:val="003947E8"/>
    <w:rsid w:val="00394B92"/>
    <w:rsid w:val="0039554A"/>
    <w:rsid w:val="003959C9"/>
    <w:rsid w:val="00395DD7"/>
    <w:rsid w:val="00395F48"/>
    <w:rsid w:val="003968DB"/>
    <w:rsid w:val="0039693C"/>
    <w:rsid w:val="00396DF9"/>
    <w:rsid w:val="00396EA8"/>
    <w:rsid w:val="00397B2B"/>
    <w:rsid w:val="00397BB1"/>
    <w:rsid w:val="00397DD4"/>
    <w:rsid w:val="00397F32"/>
    <w:rsid w:val="003A0808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1DF"/>
    <w:rsid w:val="003A62A3"/>
    <w:rsid w:val="003A6651"/>
    <w:rsid w:val="003A6898"/>
    <w:rsid w:val="003A6E0C"/>
    <w:rsid w:val="003A6FC9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3442"/>
    <w:rsid w:val="003B44CA"/>
    <w:rsid w:val="003B45F6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3255"/>
    <w:rsid w:val="003C3BC5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36F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3F3"/>
    <w:rsid w:val="003D4472"/>
    <w:rsid w:val="003D45D9"/>
    <w:rsid w:val="003D4BB5"/>
    <w:rsid w:val="003D4CD8"/>
    <w:rsid w:val="003D52C3"/>
    <w:rsid w:val="003D54FB"/>
    <w:rsid w:val="003D5739"/>
    <w:rsid w:val="003D5AB4"/>
    <w:rsid w:val="003D5F9E"/>
    <w:rsid w:val="003D6417"/>
    <w:rsid w:val="003D6733"/>
    <w:rsid w:val="003D681D"/>
    <w:rsid w:val="003D6DB4"/>
    <w:rsid w:val="003D7377"/>
    <w:rsid w:val="003D78D5"/>
    <w:rsid w:val="003D7A32"/>
    <w:rsid w:val="003E00FD"/>
    <w:rsid w:val="003E0B11"/>
    <w:rsid w:val="003E0B61"/>
    <w:rsid w:val="003E1655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3F3"/>
    <w:rsid w:val="003E342D"/>
    <w:rsid w:val="003E3638"/>
    <w:rsid w:val="003E3B8B"/>
    <w:rsid w:val="003E3C4D"/>
    <w:rsid w:val="003E42E5"/>
    <w:rsid w:val="003E4D3E"/>
    <w:rsid w:val="003E4FB9"/>
    <w:rsid w:val="003E508F"/>
    <w:rsid w:val="003E52AB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E7E58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B4"/>
    <w:rsid w:val="003F33F5"/>
    <w:rsid w:val="003F36CE"/>
    <w:rsid w:val="003F381C"/>
    <w:rsid w:val="003F3829"/>
    <w:rsid w:val="003F3888"/>
    <w:rsid w:val="003F3939"/>
    <w:rsid w:val="003F3AFA"/>
    <w:rsid w:val="003F3B31"/>
    <w:rsid w:val="003F3BCF"/>
    <w:rsid w:val="003F3E06"/>
    <w:rsid w:val="003F4003"/>
    <w:rsid w:val="003F46E5"/>
    <w:rsid w:val="003F4882"/>
    <w:rsid w:val="003F48D9"/>
    <w:rsid w:val="003F48FF"/>
    <w:rsid w:val="003F4B54"/>
    <w:rsid w:val="003F4EF8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00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1A1D"/>
    <w:rsid w:val="00402065"/>
    <w:rsid w:val="004021B8"/>
    <w:rsid w:val="00402778"/>
    <w:rsid w:val="00402A7F"/>
    <w:rsid w:val="00402A90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6F70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C1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E75"/>
    <w:rsid w:val="0041600E"/>
    <w:rsid w:val="0041603B"/>
    <w:rsid w:val="00416628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4EB"/>
    <w:rsid w:val="004247F3"/>
    <w:rsid w:val="004252A5"/>
    <w:rsid w:val="00425EA4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10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433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E4C"/>
    <w:rsid w:val="00440F71"/>
    <w:rsid w:val="00441149"/>
    <w:rsid w:val="004412A1"/>
    <w:rsid w:val="00441BB5"/>
    <w:rsid w:val="00441CA1"/>
    <w:rsid w:val="004420BC"/>
    <w:rsid w:val="00442258"/>
    <w:rsid w:val="004424FB"/>
    <w:rsid w:val="00442898"/>
    <w:rsid w:val="004429A5"/>
    <w:rsid w:val="00443897"/>
    <w:rsid w:val="00443FC1"/>
    <w:rsid w:val="00444754"/>
    <w:rsid w:val="00444A9D"/>
    <w:rsid w:val="00444AD1"/>
    <w:rsid w:val="00444FE1"/>
    <w:rsid w:val="00445198"/>
    <w:rsid w:val="00445279"/>
    <w:rsid w:val="00446156"/>
    <w:rsid w:val="0044673A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35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909"/>
    <w:rsid w:val="00462E10"/>
    <w:rsid w:val="004631A6"/>
    <w:rsid w:val="0046333E"/>
    <w:rsid w:val="004635C2"/>
    <w:rsid w:val="00463AE5"/>
    <w:rsid w:val="00463B7B"/>
    <w:rsid w:val="00463B8A"/>
    <w:rsid w:val="00463DF0"/>
    <w:rsid w:val="00463E39"/>
    <w:rsid w:val="00463FE8"/>
    <w:rsid w:val="00464100"/>
    <w:rsid w:val="00464504"/>
    <w:rsid w:val="0046467F"/>
    <w:rsid w:val="004647F9"/>
    <w:rsid w:val="00464C73"/>
    <w:rsid w:val="00464DC4"/>
    <w:rsid w:val="00465220"/>
    <w:rsid w:val="00465876"/>
    <w:rsid w:val="0046593E"/>
    <w:rsid w:val="00465CFA"/>
    <w:rsid w:val="00466242"/>
    <w:rsid w:val="004669EC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027"/>
    <w:rsid w:val="0047034F"/>
    <w:rsid w:val="004705F3"/>
    <w:rsid w:val="004705F9"/>
    <w:rsid w:val="00470609"/>
    <w:rsid w:val="0047064D"/>
    <w:rsid w:val="004707F0"/>
    <w:rsid w:val="00470871"/>
    <w:rsid w:val="00470997"/>
    <w:rsid w:val="00470EA3"/>
    <w:rsid w:val="00470F66"/>
    <w:rsid w:val="00471B34"/>
    <w:rsid w:val="00471D3A"/>
    <w:rsid w:val="0047236C"/>
    <w:rsid w:val="00472757"/>
    <w:rsid w:val="004729FA"/>
    <w:rsid w:val="00473947"/>
    <w:rsid w:val="00473CB2"/>
    <w:rsid w:val="00473EAC"/>
    <w:rsid w:val="00473FC5"/>
    <w:rsid w:val="00474199"/>
    <w:rsid w:val="004749E3"/>
    <w:rsid w:val="00474ABA"/>
    <w:rsid w:val="00474BE9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2BAA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143"/>
    <w:rsid w:val="004954F5"/>
    <w:rsid w:val="00495DC0"/>
    <w:rsid w:val="00495FCF"/>
    <w:rsid w:val="00496185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72B"/>
    <w:rsid w:val="004B086F"/>
    <w:rsid w:val="004B0A5F"/>
    <w:rsid w:val="004B0EB7"/>
    <w:rsid w:val="004B0ECF"/>
    <w:rsid w:val="004B1442"/>
    <w:rsid w:val="004B182A"/>
    <w:rsid w:val="004B1DB6"/>
    <w:rsid w:val="004B1F03"/>
    <w:rsid w:val="004B1F49"/>
    <w:rsid w:val="004B1F70"/>
    <w:rsid w:val="004B2393"/>
    <w:rsid w:val="004B263F"/>
    <w:rsid w:val="004B2BEA"/>
    <w:rsid w:val="004B3359"/>
    <w:rsid w:val="004B343F"/>
    <w:rsid w:val="004B3E54"/>
    <w:rsid w:val="004B3F87"/>
    <w:rsid w:val="004B407C"/>
    <w:rsid w:val="004B408E"/>
    <w:rsid w:val="004B5045"/>
    <w:rsid w:val="004B5096"/>
    <w:rsid w:val="004B57F8"/>
    <w:rsid w:val="004B5F52"/>
    <w:rsid w:val="004B6458"/>
    <w:rsid w:val="004B656B"/>
    <w:rsid w:val="004B69BC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00B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2FA0"/>
    <w:rsid w:val="004C31EA"/>
    <w:rsid w:val="004C339F"/>
    <w:rsid w:val="004C38B0"/>
    <w:rsid w:val="004C3935"/>
    <w:rsid w:val="004C3966"/>
    <w:rsid w:val="004C3A0D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0FBA"/>
    <w:rsid w:val="004D128A"/>
    <w:rsid w:val="004D12B0"/>
    <w:rsid w:val="004D14F3"/>
    <w:rsid w:val="004D1613"/>
    <w:rsid w:val="004D18C5"/>
    <w:rsid w:val="004D19FB"/>
    <w:rsid w:val="004D1BDE"/>
    <w:rsid w:val="004D1CCB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067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3B41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B42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E46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85B"/>
    <w:rsid w:val="0051289A"/>
    <w:rsid w:val="00512CAB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4E83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13"/>
    <w:rsid w:val="00517FA6"/>
    <w:rsid w:val="00520BE7"/>
    <w:rsid w:val="005215F8"/>
    <w:rsid w:val="00521A13"/>
    <w:rsid w:val="00521A99"/>
    <w:rsid w:val="00521C52"/>
    <w:rsid w:val="0052227C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0B45"/>
    <w:rsid w:val="00531416"/>
    <w:rsid w:val="00531AC2"/>
    <w:rsid w:val="00531B76"/>
    <w:rsid w:val="00531CC7"/>
    <w:rsid w:val="00531DEB"/>
    <w:rsid w:val="00531EBE"/>
    <w:rsid w:val="005320BF"/>
    <w:rsid w:val="005320F8"/>
    <w:rsid w:val="0053237C"/>
    <w:rsid w:val="005326B6"/>
    <w:rsid w:val="005327A9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0FFB"/>
    <w:rsid w:val="00541045"/>
    <w:rsid w:val="005411FD"/>
    <w:rsid w:val="0054126C"/>
    <w:rsid w:val="00541426"/>
    <w:rsid w:val="00541843"/>
    <w:rsid w:val="005419B6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D1"/>
    <w:rsid w:val="005452EC"/>
    <w:rsid w:val="00545456"/>
    <w:rsid w:val="005456DB"/>
    <w:rsid w:val="0054618A"/>
    <w:rsid w:val="00546427"/>
    <w:rsid w:val="00546BA9"/>
    <w:rsid w:val="00546CD7"/>
    <w:rsid w:val="0054742B"/>
    <w:rsid w:val="00547896"/>
    <w:rsid w:val="0054799E"/>
    <w:rsid w:val="00547E95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21A"/>
    <w:rsid w:val="0055291F"/>
    <w:rsid w:val="00552B7E"/>
    <w:rsid w:val="00552E53"/>
    <w:rsid w:val="00552F49"/>
    <w:rsid w:val="00553590"/>
    <w:rsid w:val="00553BD6"/>
    <w:rsid w:val="00553F56"/>
    <w:rsid w:val="005544F4"/>
    <w:rsid w:val="005547A7"/>
    <w:rsid w:val="00554844"/>
    <w:rsid w:val="0055518C"/>
    <w:rsid w:val="00555417"/>
    <w:rsid w:val="0055566B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C05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95B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97E"/>
    <w:rsid w:val="00572E9B"/>
    <w:rsid w:val="00572EAB"/>
    <w:rsid w:val="0057341E"/>
    <w:rsid w:val="005739B7"/>
    <w:rsid w:val="00573D35"/>
    <w:rsid w:val="00573D4E"/>
    <w:rsid w:val="00573E77"/>
    <w:rsid w:val="0057471C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B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4F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35A"/>
    <w:rsid w:val="00587659"/>
    <w:rsid w:val="00587A2D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1F81"/>
    <w:rsid w:val="00592A7E"/>
    <w:rsid w:val="00592A85"/>
    <w:rsid w:val="00592BDF"/>
    <w:rsid w:val="00592C34"/>
    <w:rsid w:val="00593068"/>
    <w:rsid w:val="005935FD"/>
    <w:rsid w:val="005936D6"/>
    <w:rsid w:val="00593C71"/>
    <w:rsid w:val="00594703"/>
    <w:rsid w:val="00595234"/>
    <w:rsid w:val="005954B7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8C"/>
    <w:rsid w:val="005A24B1"/>
    <w:rsid w:val="005A2595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3F6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BF5"/>
    <w:rsid w:val="005B1C0E"/>
    <w:rsid w:val="005B1C1C"/>
    <w:rsid w:val="005B1D1B"/>
    <w:rsid w:val="005B2BD8"/>
    <w:rsid w:val="005B2F26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41D"/>
    <w:rsid w:val="005B56E8"/>
    <w:rsid w:val="005B5F82"/>
    <w:rsid w:val="005B5FF5"/>
    <w:rsid w:val="005B6848"/>
    <w:rsid w:val="005B6B67"/>
    <w:rsid w:val="005B6BB3"/>
    <w:rsid w:val="005B6C0E"/>
    <w:rsid w:val="005B6D1A"/>
    <w:rsid w:val="005B71DA"/>
    <w:rsid w:val="005B7247"/>
    <w:rsid w:val="005B7320"/>
    <w:rsid w:val="005B77FE"/>
    <w:rsid w:val="005B7C22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779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58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10B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67D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239"/>
    <w:rsid w:val="005F59DA"/>
    <w:rsid w:val="005F5A52"/>
    <w:rsid w:val="005F60F7"/>
    <w:rsid w:val="005F62A2"/>
    <w:rsid w:val="005F6447"/>
    <w:rsid w:val="005F6934"/>
    <w:rsid w:val="005F6B43"/>
    <w:rsid w:val="005F749B"/>
    <w:rsid w:val="005F75EE"/>
    <w:rsid w:val="005F762A"/>
    <w:rsid w:val="005F7780"/>
    <w:rsid w:val="005F7838"/>
    <w:rsid w:val="005F7A2E"/>
    <w:rsid w:val="00600051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B54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73D"/>
    <w:rsid w:val="00605986"/>
    <w:rsid w:val="006059C4"/>
    <w:rsid w:val="00605A7D"/>
    <w:rsid w:val="00605BD5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082"/>
    <w:rsid w:val="006102CA"/>
    <w:rsid w:val="006103CC"/>
    <w:rsid w:val="00610754"/>
    <w:rsid w:val="00611A32"/>
    <w:rsid w:val="00611A71"/>
    <w:rsid w:val="00611E81"/>
    <w:rsid w:val="0061204C"/>
    <w:rsid w:val="006122AC"/>
    <w:rsid w:val="006124F3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6080"/>
    <w:rsid w:val="006161DC"/>
    <w:rsid w:val="006164C1"/>
    <w:rsid w:val="00616D59"/>
    <w:rsid w:val="00616F42"/>
    <w:rsid w:val="00617051"/>
    <w:rsid w:val="00617593"/>
    <w:rsid w:val="00617ECB"/>
    <w:rsid w:val="00617FC0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844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C33"/>
    <w:rsid w:val="00634FC0"/>
    <w:rsid w:val="00635AB6"/>
    <w:rsid w:val="00635C6A"/>
    <w:rsid w:val="00635D8D"/>
    <w:rsid w:val="00635ED5"/>
    <w:rsid w:val="006362D4"/>
    <w:rsid w:val="00636A7A"/>
    <w:rsid w:val="00636CD5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0B6B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4C9"/>
    <w:rsid w:val="0064570C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3A09"/>
    <w:rsid w:val="00654243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1B5"/>
    <w:rsid w:val="00657AB9"/>
    <w:rsid w:val="00660098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A28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3E87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DB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9CA"/>
    <w:rsid w:val="00670A7C"/>
    <w:rsid w:val="00670B79"/>
    <w:rsid w:val="00670F9E"/>
    <w:rsid w:val="00671069"/>
    <w:rsid w:val="00671798"/>
    <w:rsid w:val="006717B9"/>
    <w:rsid w:val="00671C48"/>
    <w:rsid w:val="00671FDE"/>
    <w:rsid w:val="0067208E"/>
    <w:rsid w:val="00672155"/>
    <w:rsid w:val="0067220D"/>
    <w:rsid w:val="00672404"/>
    <w:rsid w:val="0067267A"/>
    <w:rsid w:val="00672C03"/>
    <w:rsid w:val="00672F23"/>
    <w:rsid w:val="00672FD5"/>
    <w:rsid w:val="0067318B"/>
    <w:rsid w:val="006732DC"/>
    <w:rsid w:val="0067333F"/>
    <w:rsid w:val="00673EEC"/>
    <w:rsid w:val="00674878"/>
    <w:rsid w:val="00675218"/>
    <w:rsid w:val="00675321"/>
    <w:rsid w:val="00675421"/>
    <w:rsid w:val="0067574F"/>
    <w:rsid w:val="00675AFE"/>
    <w:rsid w:val="00675E88"/>
    <w:rsid w:val="0067626E"/>
    <w:rsid w:val="00676711"/>
    <w:rsid w:val="00676929"/>
    <w:rsid w:val="00676FCA"/>
    <w:rsid w:val="00676FEB"/>
    <w:rsid w:val="006772B0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3C46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0A7E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83D"/>
    <w:rsid w:val="006A1BF5"/>
    <w:rsid w:val="006A221C"/>
    <w:rsid w:val="006A2655"/>
    <w:rsid w:val="006A2C1F"/>
    <w:rsid w:val="006A2F06"/>
    <w:rsid w:val="006A328E"/>
    <w:rsid w:val="006A35DB"/>
    <w:rsid w:val="006A36DD"/>
    <w:rsid w:val="006A3700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6F14"/>
    <w:rsid w:val="006A7113"/>
    <w:rsid w:val="006A7592"/>
    <w:rsid w:val="006A7918"/>
    <w:rsid w:val="006A7C58"/>
    <w:rsid w:val="006A7E69"/>
    <w:rsid w:val="006A7F68"/>
    <w:rsid w:val="006A7F9C"/>
    <w:rsid w:val="006A7FEF"/>
    <w:rsid w:val="006B00AB"/>
    <w:rsid w:val="006B019B"/>
    <w:rsid w:val="006B01A7"/>
    <w:rsid w:val="006B04F7"/>
    <w:rsid w:val="006B0705"/>
    <w:rsid w:val="006B0831"/>
    <w:rsid w:val="006B0893"/>
    <w:rsid w:val="006B092B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2F1C"/>
    <w:rsid w:val="006B3100"/>
    <w:rsid w:val="006B31C5"/>
    <w:rsid w:val="006B349C"/>
    <w:rsid w:val="006B4758"/>
    <w:rsid w:val="006B47C5"/>
    <w:rsid w:val="006B4C17"/>
    <w:rsid w:val="006B502D"/>
    <w:rsid w:val="006B5949"/>
    <w:rsid w:val="006B60F6"/>
    <w:rsid w:val="006B61A9"/>
    <w:rsid w:val="006B624F"/>
    <w:rsid w:val="006B6563"/>
    <w:rsid w:val="006B6A57"/>
    <w:rsid w:val="006B6DA1"/>
    <w:rsid w:val="006B6F6C"/>
    <w:rsid w:val="006B7035"/>
    <w:rsid w:val="006B716C"/>
    <w:rsid w:val="006B727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2B7F"/>
    <w:rsid w:val="006C3566"/>
    <w:rsid w:val="006C35ED"/>
    <w:rsid w:val="006C3708"/>
    <w:rsid w:val="006C3781"/>
    <w:rsid w:val="006C3AC8"/>
    <w:rsid w:val="006C4925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263"/>
    <w:rsid w:val="006D3549"/>
    <w:rsid w:val="006D3BD6"/>
    <w:rsid w:val="006D3EDA"/>
    <w:rsid w:val="006D47A3"/>
    <w:rsid w:val="006D4A6F"/>
    <w:rsid w:val="006D510C"/>
    <w:rsid w:val="006D56C6"/>
    <w:rsid w:val="006D5B9E"/>
    <w:rsid w:val="006D5C71"/>
    <w:rsid w:val="006D5D0B"/>
    <w:rsid w:val="006D5E31"/>
    <w:rsid w:val="006D609F"/>
    <w:rsid w:val="006D62DE"/>
    <w:rsid w:val="006D663C"/>
    <w:rsid w:val="006D6BAB"/>
    <w:rsid w:val="006D6C79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573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1FD2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319"/>
    <w:rsid w:val="006F463B"/>
    <w:rsid w:val="006F484D"/>
    <w:rsid w:val="006F4AA3"/>
    <w:rsid w:val="006F570B"/>
    <w:rsid w:val="006F5D70"/>
    <w:rsid w:val="006F5E04"/>
    <w:rsid w:val="006F6562"/>
    <w:rsid w:val="006F6D25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344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FEC"/>
    <w:rsid w:val="00705266"/>
    <w:rsid w:val="00705AB0"/>
    <w:rsid w:val="00705ADD"/>
    <w:rsid w:val="00705B38"/>
    <w:rsid w:val="00705CE1"/>
    <w:rsid w:val="00705FA0"/>
    <w:rsid w:val="00706199"/>
    <w:rsid w:val="007061E0"/>
    <w:rsid w:val="007062F4"/>
    <w:rsid w:val="00706549"/>
    <w:rsid w:val="00706D58"/>
    <w:rsid w:val="00706E7F"/>
    <w:rsid w:val="0070746C"/>
    <w:rsid w:val="007074AE"/>
    <w:rsid w:val="007075F9"/>
    <w:rsid w:val="00707663"/>
    <w:rsid w:val="00707AB8"/>
    <w:rsid w:val="00710106"/>
    <w:rsid w:val="0071014F"/>
    <w:rsid w:val="00710605"/>
    <w:rsid w:val="00710B4A"/>
    <w:rsid w:val="00711276"/>
    <w:rsid w:val="00711337"/>
    <w:rsid w:val="00711681"/>
    <w:rsid w:val="007119A2"/>
    <w:rsid w:val="00711C78"/>
    <w:rsid w:val="00711D47"/>
    <w:rsid w:val="00712801"/>
    <w:rsid w:val="00712A83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BDA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2663"/>
    <w:rsid w:val="007231F1"/>
    <w:rsid w:val="007232C9"/>
    <w:rsid w:val="0072342C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8C9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A06"/>
    <w:rsid w:val="00736E1A"/>
    <w:rsid w:val="00737485"/>
    <w:rsid w:val="00737B2C"/>
    <w:rsid w:val="00737F86"/>
    <w:rsid w:val="007400D9"/>
    <w:rsid w:val="0074033E"/>
    <w:rsid w:val="0074039C"/>
    <w:rsid w:val="007403BE"/>
    <w:rsid w:val="007405BD"/>
    <w:rsid w:val="007409FC"/>
    <w:rsid w:val="0074175F"/>
    <w:rsid w:val="007418EF"/>
    <w:rsid w:val="00741C18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58E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B6E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E66"/>
    <w:rsid w:val="00755F18"/>
    <w:rsid w:val="00756199"/>
    <w:rsid w:val="00756551"/>
    <w:rsid w:val="00756629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6B5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59F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074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EE1"/>
    <w:rsid w:val="00773FA0"/>
    <w:rsid w:val="00775243"/>
    <w:rsid w:val="00775281"/>
    <w:rsid w:val="007753B6"/>
    <w:rsid w:val="007757F2"/>
    <w:rsid w:val="00775B21"/>
    <w:rsid w:val="00775D38"/>
    <w:rsid w:val="007761EB"/>
    <w:rsid w:val="00776266"/>
    <w:rsid w:val="007762DB"/>
    <w:rsid w:val="00776403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C6A"/>
    <w:rsid w:val="00793DB3"/>
    <w:rsid w:val="00794C04"/>
    <w:rsid w:val="00794C0A"/>
    <w:rsid w:val="00795135"/>
    <w:rsid w:val="007951B1"/>
    <w:rsid w:val="007955A8"/>
    <w:rsid w:val="00795F48"/>
    <w:rsid w:val="0079607B"/>
    <w:rsid w:val="007967AE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661"/>
    <w:rsid w:val="007A0721"/>
    <w:rsid w:val="007A093D"/>
    <w:rsid w:val="007A0DB0"/>
    <w:rsid w:val="007A103D"/>
    <w:rsid w:val="007A1066"/>
    <w:rsid w:val="007A117A"/>
    <w:rsid w:val="007A13A8"/>
    <w:rsid w:val="007A15B3"/>
    <w:rsid w:val="007A1A2C"/>
    <w:rsid w:val="007A1D46"/>
    <w:rsid w:val="007A222C"/>
    <w:rsid w:val="007A2243"/>
    <w:rsid w:val="007A2809"/>
    <w:rsid w:val="007A389B"/>
    <w:rsid w:val="007A38A3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9EF"/>
    <w:rsid w:val="007A5B70"/>
    <w:rsid w:val="007A65F8"/>
    <w:rsid w:val="007A66F1"/>
    <w:rsid w:val="007A6760"/>
    <w:rsid w:val="007A6ACD"/>
    <w:rsid w:val="007A6E3A"/>
    <w:rsid w:val="007A70BF"/>
    <w:rsid w:val="007A72C0"/>
    <w:rsid w:val="007A739A"/>
    <w:rsid w:val="007A7D36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9E7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382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27"/>
    <w:rsid w:val="007C22D1"/>
    <w:rsid w:val="007C261F"/>
    <w:rsid w:val="007C2645"/>
    <w:rsid w:val="007C2946"/>
    <w:rsid w:val="007C2DD0"/>
    <w:rsid w:val="007C2FD7"/>
    <w:rsid w:val="007C3019"/>
    <w:rsid w:val="007C3904"/>
    <w:rsid w:val="007C3EC8"/>
    <w:rsid w:val="007C3FF9"/>
    <w:rsid w:val="007C403E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713"/>
    <w:rsid w:val="007C7A52"/>
    <w:rsid w:val="007C7DFD"/>
    <w:rsid w:val="007D0094"/>
    <w:rsid w:val="007D04D7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0FD0"/>
    <w:rsid w:val="007E110A"/>
    <w:rsid w:val="007E13B2"/>
    <w:rsid w:val="007E1586"/>
    <w:rsid w:val="007E1678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6D02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43C"/>
    <w:rsid w:val="007F1B63"/>
    <w:rsid w:val="007F1E46"/>
    <w:rsid w:val="007F1F4F"/>
    <w:rsid w:val="007F2571"/>
    <w:rsid w:val="007F2659"/>
    <w:rsid w:val="007F27F5"/>
    <w:rsid w:val="007F2EEF"/>
    <w:rsid w:val="007F2F42"/>
    <w:rsid w:val="007F3106"/>
    <w:rsid w:val="007F3506"/>
    <w:rsid w:val="007F35E6"/>
    <w:rsid w:val="007F3BC2"/>
    <w:rsid w:val="007F3BE4"/>
    <w:rsid w:val="007F47AA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2B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332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545"/>
    <w:rsid w:val="00811EEC"/>
    <w:rsid w:val="00812386"/>
    <w:rsid w:val="0081256E"/>
    <w:rsid w:val="00812CB0"/>
    <w:rsid w:val="00812D93"/>
    <w:rsid w:val="008133FB"/>
    <w:rsid w:val="00813722"/>
    <w:rsid w:val="008139FA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6ED6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2E9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7D3"/>
    <w:rsid w:val="00836A58"/>
    <w:rsid w:val="00836B26"/>
    <w:rsid w:val="008371BC"/>
    <w:rsid w:val="0083730F"/>
    <w:rsid w:val="00837613"/>
    <w:rsid w:val="008376B3"/>
    <w:rsid w:val="008376D3"/>
    <w:rsid w:val="00837794"/>
    <w:rsid w:val="00837A29"/>
    <w:rsid w:val="00837C7A"/>
    <w:rsid w:val="00837E56"/>
    <w:rsid w:val="00837F8E"/>
    <w:rsid w:val="008401B0"/>
    <w:rsid w:val="0084026E"/>
    <w:rsid w:val="0084076C"/>
    <w:rsid w:val="0084120D"/>
    <w:rsid w:val="0084173C"/>
    <w:rsid w:val="00841EE4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1D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63E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3FE2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6DE5"/>
    <w:rsid w:val="00867325"/>
    <w:rsid w:val="00867FDE"/>
    <w:rsid w:val="0087004D"/>
    <w:rsid w:val="008702FF"/>
    <w:rsid w:val="008707F7"/>
    <w:rsid w:val="00871248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782"/>
    <w:rsid w:val="00880805"/>
    <w:rsid w:val="0088089D"/>
    <w:rsid w:val="0088142C"/>
    <w:rsid w:val="00881EBB"/>
    <w:rsid w:val="0088207F"/>
    <w:rsid w:val="00882924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20D"/>
    <w:rsid w:val="008874CE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630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E07"/>
    <w:rsid w:val="00895009"/>
    <w:rsid w:val="0089504A"/>
    <w:rsid w:val="008959F6"/>
    <w:rsid w:val="00895DA5"/>
    <w:rsid w:val="00895F47"/>
    <w:rsid w:val="0089631A"/>
    <w:rsid w:val="00896487"/>
    <w:rsid w:val="00896F30"/>
    <w:rsid w:val="00897674"/>
    <w:rsid w:val="008976EE"/>
    <w:rsid w:val="008979F3"/>
    <w:rsid w:val="00897F0A"/>
    <w:rsid w:val="008A0470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2E03"/>
    <w:rsid w:val="008A3018"/>
    <w:rsid w:val="008A336A"/>
    <w:rsid w:val="008A34CB"/>
    <w:rsid w:val="008A38D0"/>
    <w:rsid w:val="008A3BB3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894"/>
    <w:rsid w:val="008A7A37"/>
    <w:rsid w:val="008A7B0F"/>
    <w:rsid w:val="008A7BDD"/>
    <w:rsid w:val="008A7C2E"/>
    <w:rsid w:val="008A7F7E"/>
    <w:rsid w:val="008B003C"/>
    <w:rsid w:val="008B009A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3832"/>
    <w:rsid w:val="008B3D25"/>
    <w:rsid w:val="008B3E3F"/>
    <w:rsid w:val="008B4D85"/>
    <w:rsid w:val="008B532A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A90"/>
    <w:rsid w:val="008C0D66"/>
    <w:rsid w:val="008C17AE"/>
    <w:rsid w:val="008C1BCF"/>
    <w:rsid w:val="008C1C57"/>
    <w:rsid w:val="008C1EF5"/>
    <w:rsid w:val="008C1F82"/>
    <w:rsid w:val="008C23EA"/>
    <w:rsid w:val="008C272D"/>
    <w:rsid w:val="008C2798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618"/>
    <w:rsid w:val="008C67D3"/>
    <w:rsid w:val="008C6E9E"/>
    <w:rsid w:val="008C707B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BF0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4FEF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3E3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31B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0C58"/>
    <w:rsid w:val="008F11AB"/>
    <w:rsid w:val="008F12B1"/>
    <w:rsid w:val="008F24B1"/>
    <w:rsid w:val="008F266C"/>
    <w:rsid w:val="008F278C"/>
    <w:rsid w:val="008F3B03"/>
    <w:rsid w:val="008F4793"/>
    <w:rsid w:val="008F47D6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254"/>
    <w:rsid w:val="00904AD2"/>
    <w:rsid w:val="00904AE6"/>
    <w:rsid w:val="00904D87"/>
    <w:rsid w:val="00904E96"/>
    <w:rsid w:val="00904EA8"/>
    <w:rsid w:val="00904F59"/>
    <w:rsid w:val="00904F6D"/>
    <w:rsid w:val="0090565A"/>
    <w:rsid w:val="00905B6B"/>
    <w:rsid w:val="0090617C"/>
    <w:rsid w:val="009065E9"/>
    <w:rsid w:val="009065FC"/>
    <w:rsid w:val="00906E69"/>
    <w:rsid w:val="00907317"/>
    <w:rsid w:val="00907ED6"/>
    <w:rsid w:val="009102AA"/>
    <w:rsid w:val="009102DB"/>
    <w:rsid w:val="009104C0"/>
    <w:rsid w:val="009104CD"/>
    <w:rsid w:val="009105A3"/>
    <w:rsid w:val="009106AF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A25"/>
    <w:rsid w:val="00912E2E"/>
    <w:rsid w:val="009138AB"/>
    <w:rsid w:val="00913C50"/>
    <w:rsid w:val="00914767"/>
    <w:rsid w:val="0091489C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9D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23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669"/>
    <w:rsid w:val="00930E0D"/>
    <w:rsid w:val="009314AF"/>
    <w:rsid w:val="009314F4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3DF6"/>
    <w:rsid w:val="009340D7"/>
    <w:rsid w:val="00934706"/>
    <w:rsid w:val="009349F4"/>
    <w:rsid w:val="009355E1"/>
    <w:rsid w:val="00935798"/>
    <w:rsid w:val="0093596B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0F72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46"/>
    <w:rsid w:val="0094417C"/>
    <w:rsid w:val="00944218"/>
    <w:rsid w:val="009443CD"/>
    <w:rsid w:val="00944543"/>
    <w:rsid w:val="00944F75"/>
    <w:rsid w:val="00945625"/>
    <w:rsid w:val="009456D0"/>
    <w:rsid w:val="009457BC"/>
    <w:rsid w:val="00945948"/>
    <w:rsid w:val="009459C5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6F6A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691"/>
    <w:rsid w:val="00961AB3"/>
    <w:rsid w:val="00961C26"/>
    <w:rsid w:val="00961C32"/>
    <w:rsid w:val="00961CA0"/>
    <w:rsid w:val="009622F9"/>
    <w:rsid w:val="0096265B"/>
    <w:rsid w:val="0096294B"/>
    <w:rsid w:val="00963905"/>
    <w:rsid w:val="00963959"/>
    <w:rsid w:val="009639BC"/>
    <w:rsid w:val="00963AAA"/>
    <w:rsid w:val="00963AC2"/>
    <w:rsid w:val="00963EDD"/>
    <w:rsid w:val="00964329"/>
    <w:rsid w:val="009645B4"/>
    <w:rsid w:val="00964608"/>
    <w:rsid w:val="0096473C"/>
    <w:rsid w:val="00964B99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1AD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C1C"/>
    <w:rsid w:val="00974DE0"/>
    <w:rsid w:val="0097504B"/>
    <w:rsid w:val="009751E8"/>
    <w:rsid w:val="009753D8"/>
    <w:rsid w:val="009753E8"/>
    <w:rsid w:val="00975771"/>
    <w:rsid w:val="009758B8"/>
    <w:rsid w:val="00975E14"/>
    <w:rsid w:val="009767E4"/>
    <w:rsid w:val="00976908"/>
    <w:rsid w:val="00976A8E"/>
    <w:rsid w:val="00976D03"/>
    <w:rsid w:val="00976EB4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00"/>
    <w:rsid w:val="00987534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268"/>
    <w:rsid w:val="00996365"/>
    <w:rsid w:val="009963C1"/>
    <w:rsid w:val="009963EF"/>
    <w:rsid w:val="00996788"/>
    <w:rsid w:val="009968EE"/>
    <w:rsid w:val="00996A7D"/>
    <w:rsid w:val="00996D9A"/>
    <w:rsid w:val="00996F24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8EA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443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542"/>
    <w:rsid w:val="009B1B6D"/>
    <w:rsid w:val="009B1F74"/>
    <w:rsid w:val="009B24C0"/>
    <w:rsid w:val="009B2537"/>
    <w:rsid w:val="009B2D88"/>
    <w:rsid w:val="009B30D1"/>
    <w:rsid w:val="009B3476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4C0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AE5"/>
    <w:rsid w:val="009C5F26"/>
    <w:rsid w:val="009C6390"/>
    <w:rsid w:val="009C65A7"/>
    <w:rsid w:val="009C6A5A"/>
    <w:rsid w:val="009C6D5C"/>
    <w:rsid w:val="009C75BF"/>
    <w:rsid w:val="009C762E"/>
    <w:rsid w:val="009C76E6"/>
    <w:rsid w:val="009C7727"/>
    <w:rsid w:val="009C7865"/>
    <w:rsid w:val="009C7C38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089"/>
    <w:rsid w:val="009D2117"/>
    <w:rsid w:val="009D24EE"/>
    <w:rsid w:val="009D2510"/>
    <w:rsid w:val="009D25F4"/>
    <w:rsid w:val="009D26CC"/>
    <w:rsid w:val="009D2722"/>
    <w:rsid w:val="009D3063"/>
    <w:rsid w:val="009D3197"/>
    <w:rsid w:val="009D4A51"/>
    <w:rsid w:val="009D4C32"/>
    <w:rsid w:val="009D5D6F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541"/>
    <w:rsid w:val="009E099D"/>
    <w:rsid w:val="009E09E1"/>
    <w:rsid w:val="009E0A76"/>
    <w:rsid w:val="009E182E"/>
    <w:rsid w:val="009E1931"/>
    <w:rsid w:val="009E22B4"/>
    <w:rsid w:val="009E26E5"/>
    <w:rsid w:val="009E299C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5AB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9C3"/>
    <w:rsid w:val="00A03B22"/>
    <w:rsid w:val="00A03B58"/>
    <w:rsid w:val="00A03B9B"/>
    <w:rsid w:val="00A03C5D"/>
    <w:rsid w:val="00A03E3F"/>
    <w:rsid w:val="00A03EBC"/>
    <w:rsid w:val="00A04191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6D19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90D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3F7A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268"/>
    <w:rsid w:val="00A1754E"/>
    <w:rsid w:val="00A17969"/>
    <w:rsid w:val="00A17CA7"/>
    <w:rsid w:val="00A17E1F"/>
    <w:rsid w:val="00A17FAC"/>
    <w:rsid w:val="00A20010"/>
    <w:rsid w:val="00A20D7F"/>
    <w:rsid w:val="00A20FDB"/>
    <w:rsid w:val="00A21623"/>
    <w:rsid w:val="00A21727"/>
    <w:rsid w:val="00A21B43"/>
    <w:rsid w:val="00A21DE2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3A3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71A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3F98"/>
    <w:rsid w:val="00A34BC8"/>
    <w:rsid w:val="00A34DBA"/>
    <w:rsid w:val="00A355B4"/>
    <w:rsid w:val="00A359F6"/>
    <w:rsid w:val="00A35BA8"/>
    <w:rsid w:val="00A363EE"/>
    <w:rsid w:val="00A36AF3"/>
    <w:rsid w:val="00A370FA"/>
    <w:rsid w:val="00A371A2"/>
    <w:rsid w:val="00A37634"/>
    <w:rsid w:val="00A378FD"/>
    <w:rsid w:val="00A37CBD"/>
    <w:rsid w:val="00A37D76"/>
    <w:rsid w:val="00A405EF"/>
    <w:rsid w:val="00A40796"/>
    <w:rsid w:val="00A4108F"/>
    <w:rsid w:val="00A411AC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AB3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50"/>
    <w:rsid w:val="00A55A7B"/>
    <w:rsid w:val="00A55C5E"/>
    <w:rsid w:val="00A560EB"/>
    <w:rsid w:val="00A5621F"/>
    <w:rsid w:val="00A56599"/>
    <w:rsid w:val="00A5665F"/>
    <w:rsid w:val="00A5677E"/>
    <w:rsid w:val="00A569EA"/>
    <w:rsid w:val="00A577A4"/>
    <w:rsid w:val="00A57B53"/>
    <w:rsid w:val="00A6031A"/>
    <w:rsid w:val="00A606D6"/>
    <w:rsid w:val="00A60781"/>
    <w:rsid w:val="00A60881"/>
    <w:rsid w:val="00A60AB3"/>
    <w:rsid w:val="00A60F29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D6A"/>
    <w:rsid w:val="00A64F00"/>
    <w:rsid w:val="00A64F4B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D37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3440"/>
    <w:rsid w:val="00A7395B"/>
    <w:rsid w:val="00A739BA"/>
    <w:rsid w:val="00A73DA0"/>
    <w:rsid w:val="00A73E6D"/>
    <w:rsid w:val="00A73F55"/>
    <w:rsid w:val="00A74205"/>
    <w:rsid w:val="00A74768"/>
    <w:rsid w:val="00A74DC8"/>
    <w:rsid w:val="00A74FE9"/>
    <w:rsid w:val="00A75243"/>
    <w:rsid w:val="00A7537D"/>
    <w:rsid w:val="00A75BE4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3B5"/>
    <w:rsid w:val="00A81665"/>
    <w:rsid w:val="00A81AD3"/>
    <w:rsid w:val="00A81C78"/>
    <w:rsid w:val="00A81D85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7607"/>
    <w:rsid w:val="00A87993"/>
    <w:rsid w:val="00A87AAA"/>
    <w:rsid w:val="00A90011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AF2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582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A82"/>
    <w:rsid w:val="00AA0E7F"/>
    <w:rsid w:val="00AA113A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224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37E5"/>
    <w:rsid w:val="00AB4B4C"/>
    <w:rsid w:val="00AB5696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43"/>
    <w:rsid w:val="00AC02B7"/>
    <w:rsid w:val="00AC0437"/>
    <w:rsid w:val="00AC081B"/>
    <w:rsid w:val="00AC0966"/>
    <w:rsid w:val="00AC0B6C"/>
    <w:rsid w:val="00AC0B93"/>
    <w:rsid w:val="00AC0C27"/>
    <w:rsid w:val="00AC0C86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2D"/>
    <w:rsid w:val="00AC409E"/>
    <w:rsid w:val="00AC4F3B"/>
    <w:rsid w:val="00AC5BCB"/>
    <w:rsid w:val="00AC5E6F"/>
    <w:rsid w:val="00AC5FBD"/>
    <w:rsid w:val="00AC607E"/>
    <w:rsid w:val="00AC60A2"/>
    <w:rsid w:val="00AC6699"/>
    <w:rsid w:val="00AC675F"/>
    <w:rsid w:val="00AC699B"/>
    <w:rsid w:val="00AC6CA3"/>
    <w:rsid w:val="00AC7179"/>
    <w:rsid w:val="00AC75A6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3CAD"/>
    <w:rsid w:val="00AD41FF"/>
    <w:rsid w:val="00AD46FB"/>
    <w:rsid w:val="00AD4C71"/>
    <w:rsid w:val="00AD5DA5"/>
    <w:rsid w:val="00AD61CE"/>
    <w:rsid w:val="00AD63CB"/>
    <w:rsid w:val="00AD6673"/>
    <w:rsid w:val="00AD6A81"/>
    <w:rsid w:val="00AD6BF3"/>
    <w:rsid w:val="00AD70C3"/>
    <w:rsid w:val="00AD711E"/>
    <w:rsid w:val="00AD751C"/>
    <w:rsid w:val="00AD79A6"/>
    <w:rsid w:val="00AD7C50"/>
    <w:rsid w:val="00AD7E0F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4FB"/>
    <w:rsid w:val="00AE2525"/>
    <w:rsid w:val="00AE2532"/>
    <w:rsid w:val="00AE25C6"/>
    <w:rsid w:val="00AE2B96"/>
    <w:rsid w:val="00AE2F65"/>
    <w:rsid w:val="00AE30E7"/>
    <w:rsid w:val="00AE3855"/>
    <w:rsid w:val="00AE3AD0"/>
    <w:rsid w:val="00AE3B77"/>
    <w:rsid w:val="00AE3B8D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216"/>
    <w:rsid w:val="00AE62AF"/>
    <w:rsid w:val="00AE6904"/>
    <w:rsid w:val="00AE7B57"/>
    <w:rsid w:val="00AF0A15"/>
    <w:rsid w:val="00AF1669"/>
    <w:rsid w:val="00AF18B5"/>
    <w:rsid w:val="00AF1CC9"/>
    <w:rsid w:val="00AF211F"/>
    <w:rsid w:val="00AF2371"/>
    <w:rsid w:val="00AF2678"/>
    <w:rsid w:val="00AF2801"/>
    <w:rsid w:val="00AF2D40"/>
    <w:rsid w:val="00AF30DF"/>
    <w:rsid w:val="00AF340E"/>
    <w:rsid w:val="00AF3419"/>
    <w:rsid w:val="00AF35A7"/>
    <w:rsid w:val="00AF364F"/>
    <w:rsid w:val="00AF393F"/>
    <w:rsid w:val="00AF3DED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101"/>
    <w:rsid w:val="00B00984"/>
    <w:rsid w:val="00B01386"/>
    <w:rsid w:val="00B01A23"/>
    <w:rsid w:val="00B01DA1"/>
    <w:rsid w:val="00B0211B"/>
    <w:rsid w:val="00B02390"/>
    <w:rsid w:val="00B02560"/>
    <w:rsid w:val="00B02CAA"/>
    <w:rsid w:val="00B02D73"/>
    <w:rsid w:val="00B02E58"/>
    <w:rsid w:val="00B032F0"/>
    <w:rsid w:val="00B032FC"/>
    <w:rsid w:val="00B03322"/>
    <w:rsid w:val="00B03447"/>
    <w:rsid w:val="00B03593"/>
    <w:rsid w:val="00B037CE"/>
    <w:rsid w:val="00B039D4"/>
    <w:rsid w:val="00B03A6E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C5A"/>
    <w:rsid w:val="00B07D10"/>
    <w:rsid w:val="00B104BE"/>
    <w:rsid w:val="00B1065E"/>
    <w:rsid w:val="00B10AF8"/>
    <w:rsid w:val="00B11C76"/>
    <w:rsid w:val="00B11CF1"/>
    <w:rsid w:val="00B11F15"/>
    <w:rsid w:val="00B122DD"/>
    <w:rsid w:val="00B12342"/>
    <w:rsid w:val="00B123AD"/>
    <w:rsid w:val="00B12BF9"/>
    <w:rsid w:val="00B1333A"/>
    <w:rsid w:val="00B138A8"/>
    <w:rsid w:val="00B143FB"/>
    <w:rsid w:val="00B15B1A"/>
    <w:rsid w:val="00B16192"/>
    <w:rsid w:val="00B162E0"/>
    <w:rsid w:val="00B16316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A9A"/>
    <w:rsid w:val="00B20D36"/>
    <w:rsid w:val="00B21CBC"/>
    <w:rsid w:val="00B21D41"/>
    <w:rsid w:val="00B21F1D"/>
    <w:rsid w:val="00B224EB"/>
    <w:rsid w:val="00B2258F"/>
    <w:rsid w:val="00B2267D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929"/>
    <w:rsid w:val="00B32E92"/>
    <w:rsid w:val="00B3333E"/>
    <w:rsid w:val="00B33408"/>
    <w:rsid w:val="00B33441"/>
    <w:rsid w:val="00B34860"/>
    <w:rsid w:val="00B3488E"/>
    <w:rsid w:val="00B349EC"/>
    <w:rsid w:val="00B350C7"/>
    <w:rsid w:val="00B3530E"/>
    <w:rsid w:val="00B35B2E"/>
    <w:rsid w:val="00B35E6B"/>
    <w:rsid w:val="00B35F95"/>
    <w:rsid w:val="00B36ADF"/>
    <w:rsid w:val="00B36C2D"/>
    <w:rsid w:val="00B36D47"/>
    <w:rsid w:val="00B36FDD"/>
    <w:rsid w:val="00B3746E"/>
    <w:rsid w:val="00B37D6F"/>
    <w:rsid w:val="00B37E60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BA9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8BD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09D"/>
    <w:rsid w:val="00B505D0"/>
    <w:rsid w:val="00B50F83"/>
    <w:rsid w:val="00B51859"/>
    <w:rsid w:val="00B518B8"/>
    <w:rsid w:val="00B51B77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467"/>
    <w:rsid w:val="00B546D2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418"/>
    <w:rsid w:val="00B64717"/>
    <w:rsid w:val="00B64871"/>
    <w:rsid w:val="00B64C4D"/>
    <w:rsid w:val="00B64E10"/>
    <w:rsid w:val="00B64FE9"/>
    <w:rsid w:val="00B65488"/>
    <w:rsid w:val="00B65602"/>
    <w:rsid w:val="00B656D3"/>
    <w:rsid w:val="00B65920"/>
    <w:rsid w:val="00B65B80"/>
    <w:rsid w:val="00B65CD1"/>
    <w:rsid w:val="00B6669C"/>
    <w:rsid w:val="00B66A5B"/>
    <w:rsid w:val="00B66CF5"/>
    <w:rsid w:val="00B67724"/>
    <w:rsid w:val="00B677D4"/>
    <w:rsid w:val="00B67878"/>
    <w:rsid w:val="00B6795C"/>
    <w:rsid w:val="00B67D0F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1D88"/>
    <w:rsid w:val="00B7222A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4F"/>
    <w:rsid w:val="00B732EE"/>
    <w:rsid w:val="00B736F7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910"/>
    <w:rsid w:val="00B75964"/>
    <w:rsid w:val="00B75C43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2E7"/>
    <w:rsid w:val="00B806A8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2CFF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43F"/>
    <w:rsid w:val="00B865E4"/>
    <w:rsid w:val="00B86918"/>
    <w:rsid w:val="00B86AB3"/>
    <w:rsid w:val="00B8756F"/>
    <w:rsid w:val="00B87653"/>
    <w:rsid w:val="00B876D8"/>
    <w:rsid w:val="00B87FB4"/>
    <w:rsid w:val="00B90502"/>
    <w:rsid w:val="00B905E0"/>
    <w:rsid w:val="00B9067D"/>
    <w:rsid w:val="00B90C98"/>
    <w:rsid w:val="00B912F3"/>
    <w:rsid w:val="00B913E2"/>
    <w:rsid w:val="00B91460"/>
    <w:rsid w:val="00B91475"/>
    <w:rsid w:val="00B91992"/>
    <w:rsid w:val="00B919B5"/>
    <w:rsid w:val="00B91D29"/>
    <w:rsid w:val="00B91F66"/>
    <w:rsid w:val="00B91F6E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CAD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25E2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A8F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9A8"/>
    <w:rsid w:val="00BB3B01"/>
    <w:rsid w:val="00BB3B54"/>
    <w:rsid w:val="00BB42CC"/>
    <w:rsid w:val="00BB45E6"/>
    <w:rsid w:val="00BB4DAF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B7A8E"/>
    <w:rsid w:val="00BC010A"/>
    <w:rsid w:val="00BC013D"/>
    <w:rsid w:val="00BC015F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005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2E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EAE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606"/>
    <w:rsid w:val="00BE3EC9"/>
    <w:rsid w:val="00BE406D"/>
    <w:rsid w:val="00BE454D"/>
    <w:rsid w:val="00BE4C74"/>
    <w:rsid w:val="00BE564F"/>
    <w:rsid w:val="00BE5D13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E3"/>
    <w:rsid w:val="00BF1535"/>
    <w:rsid w:val="00BF1562"/>
    <w:rsid w:val="00BF16CA"/>
    <w:rsid w:val="00BF1AA6"/>
    <w:rsid w:val="00BF1ABD"/>
    <w:rsid w:val="00BF1ED6"/>
    <w:rsid w:val="00BF2292"/>
    <w:rsid w:val="00BF267F"/>
    <w:rsid w:val="00BF3305"/>
    <w:rsid w:val="00BF342F"/>
    <w:rsid w:val="00BF3726"/>
    <w:rsid w:val="00BF37FF"/>
    <w:rsid w:val="00BF38D9"/>
    <w:rsid w:val="00BF39C2"/>
    <w:rsid w:val="00BF5057"/>
    <w:rsid w:val="00BF564B"/>
    <w:rsid w:val="00BF644F"/>
    <w:rsid w:val="00BF66EB"/>
    <w:rsid w:val="00BF68A2"/>
    <w:rsid w:val="00BF737E"/>
    <w:rsid w:val="00BF78E2"/>
    <w:rsid w:val="00BF7D30"/>
    <w:rsid w:val="00C00058"/>
    <w:rsid w:val="00C0012E"/>
    <w:rsid w:val="00C00270"/>
    <w:rsid w:val="00C002AC"/>
    <w:rsid w:val="00C01116"/>
    <w:rsid w:val="00C014D0"/>
    <w:rsid w:val="00C0168F"/>
    <w:rsid w:val="00C01925"/>
    <w:rsid w:val="00C02144"/>
    <w:rsid w:val="00C02369"/>
    <w:rsid w:val="00C023EC"/>
    <w:rsid w:val="00C02696"/>
    <w:rsid w:val="00C02E17"/>
    <w:rsid w:val="00C0329D"/>
    <w:rsid w:val="00C034A4"/>
    <w:rsid w:val="00C03651"/>
    <w:rsid w:val="00C03BA7"/>
    <w:rsid w:val="00C03C1E"/>
    <w:rsid w:val="00C040DB"/>
    <w:rsid w:val="00C042B7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69A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CBB"/>
    <w:rsid w:val="00C16FA5"/>
    <w:rsid w:val="00C16FCF"/>
    <w:rsid w:val="00C17543"/>
    <w:rsid w:val="00C179E8"/>
    <w:rsid w:val="00C208EB"/>
    <w:rsid w:val="00C2119E"/>
    <w:rsid w:val="00C21596"/>
    <w:rsid w:val="00C21C9B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381"/>
    <w:rsid w:val="00C31408"/>
    <w:rsid w:val="00C31615"/>
    <w:rsid w:val="00C31779"/>
    <w:rsid w:val="00C3177B"/>
    <w:rsid w:val="00C31B8F"/>
    <w:rsid w:val="00C32067"/>
    <w:rsid w:val="00C32DF5"/>
    <w:rsid w:val="00C334B5"/>
    <w:rsid w:val="00C336E1"/>
    <w:rsid w:val="00C33C39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C8"/>
    <w:rsid w:val="00C37F87"/>
    <w:rsid w:val="00C40BE1"/>
    <w:rsid w:val="00C40FEE"/>
    <w:rsid w:val="00C41039"/>
    <w:rsid w:val="00C414E7"/>
    <w:rsid w:val="00C41600"/>
    <w:rsid w:val="00C4180C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54F"/>
    <w:rsid w:val="00C45F8A"/>
    <w:rsid w:val="00C46019"/>
    <w:rsid w:val="00C4646E"/>
    <w:rsid w:val="00C46C14"/>
    <w:rsid w:val="00C46D4D"/>
    <w:rsid w:val="00C47323"/>
    <w:rsid w:val="00C473C5"/>
    <w:rsid w:val="00C47B45"/>
    <w:rsid w:val="00C47DE6"/>
    <w:rsid w:val="00C5084D"/>
    <w:rsid w:val="00C51145"/>
    <w:rsid w:val="00C513D3"/>
    <w:rsid w:val="00C5191A"/>
    <w:rsid w:val="00C51B19"/>
    <w:rsid w:val="00C52769"/>
    <w:rsid w:val="00C52E4A"/>
    <w:rsid w:val="00C53AEE"/>
    <w:rsid w:val="00C54346"/>
    <w:rsid w:val="00C54450"/>
    <w:rsid w:val="00C5456F"/>
    <w:rsid w:val="00C5492E"/>
    <w:rsid w:val="00C5513D"/>
    <w:rsid w:val="00C552DE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5D8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1C9"/>
    <w:rsid w:val="00C61208"/>
    <w:rsid w:val="00C61252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A9B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6EB3"/>
    <w:rsid w:val="00C67261"/>
    <w:rsid w:val="00C67444"/>
    <w:rsid w:val="00C678D4"/>
    <w:rsid w:val="00C67B2C"/>
    <w:rsid w:val="00C67C8B"/>
    <w:rsid w:val="00C67E4E"/>
    <w:rsid w:val="00C70600"/>
    <w:rsid w:val="00C706E4"/>
    <w:rsid w:val="00C71290"/>
    <w:rsid w:val="00C71304"/>
    <w:rsid w:val="00C71769"/>
    <w:rsid w:val="00C717D3"/>
    <w:rsid w:val="00C71B5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1E3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121"/>
    <w:rsid w:val="00C8239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EFC"/>
    <w:rsid w:val="00C83F17"/>
    <w:rsid w:val="00C84293"/>
    <w:rsid w:val="00C843AB"/>
    <w:rsid w:val="00C84662"/>
    <w:rsid w:val="00C8485B"/>
    <w:rsid w:val="00C848B6"/>
    <w:rsid w:val="00C851D1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56D"/>
    <w:rsid w:val="00C87920"/>
    <w:rsid w:val="00C900D5"/>
    <w:rsid w:val="00C903A2"/>
    <w:rsid w:val="00C908AB"/>
    <w:rsid w:val="00C90968"/>
    <w:rsid w:val="00C90C11"/>
    <w:rsid w:val="00C91348"/>
    <w:rsid w:val="00C913D4"/>
    <w:rsid w:val="00C91E2F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5F27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C8E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0EFD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200"/>
    <w:rsid w:val="00CC03E1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0ED"/>
    <w:rsid w:val="00CC418A"/>
    <w:rsid w:val="00CC4756"/>
    <w:rsid w:val="00CC51B7"/>
    <w:rsid w:val="00CC534A"/>
    <w:rsid w:val="00CC5A98"/>
    <w:rsid w:val="00CC5C73"/>
    <w:rsid w:val="00CC6441"/>
    <w:rsid w:val="00CC64D7"/>
    <w:rsid w:val="00CC6B56"/>
    <w:rsid w:val="00CC6BA3"/>
    <w:rsid w:val="00CC70BD"/>
    <w:rsid w:val="00CC7385"/>
    <w:rsid w:val="00CC7714"/>
    <w:rsid w:val="00CC79BC"/>
    <w:rsid w:val="00CD090E"/>
    <w:rsid w:val="00CD0D60"/>
    <w:rsid w:val="00CD0D9F"/>
    <w:rsid w:val="00CD110A"/>
    <w:rsid w:val="00CD1409"/>
    <w:rsid w:val="00CD1A81"/>
    <w:rsid w:val="00CD1A8F"/>
    <w:rsid w:val="00CD202E"/>
    <w:rsid w:val="00CD2564"/>
    <w:rsid w:val="00CD28E2"/>
    <w:rsid w:val="00CD2B0A"/>
    <w:rsid w:val="00CD2F25"/>
    <w:rsid w:val="00CD2F90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304"/>
    <w:rsid w:val="00CD6642"/>
    <w:rsid w:val="00CD6671"/>
    <w:rsid w:val="00CD66B7"/>
    <w:rsid w:val="00CD6A2D"/>
    <w:rsid w:val="00CD6F6B"/>
    <w:rsid w:val="00CD70E7"/>
    <w:rsid w:val="00CD70E8"/>
    <w:rsid w:val="00CD723C"/>
    <w:rsid w:val="00CD72E7"/>
    <w:rsid w:val="00CD7456"/>
    <w:rsid w:val="00CD7618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223"/>
    <w:rsid w:val="00CE28CC"/>
    <w:rsid w:val="00CE3166"/>
    <w:rsid w:val="00CE321F"/>
    <w:rsid w:val="00CE3475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62AA"/>
    <w:rsid w:val="00CE7124"/>
    <w:rsid w:val="00CE717D"/>
    <w:rsid w:val="00CE7227"/>
    <w:rsid w:val="00CE7429"/>
    <w:rsid w:val="00CE74CD"/>
    <w:rsid w:val="00CE7882"/>
    <w:rsid w:val="00CE7BA4"/>
    <w:rsid w:val="00CE7F13"/>
    <w:rsid w:val="00CF0186"/>
    <w:rsid w:val="00CF0207"/>
    <w:rsid w:val="00CF03A5"/>
    <w:rsid w:val="00CF130B"/>
    <w:rsid w:val="00CF1680"/>
    <w:rsid w:val="00CF1731"/>
    <w:rsid w:val="00CF1A02"/>
    <w:rsid w:val="00CF1F2D"/>
    <w:rsid w:val="00CF1FD0"/>
    <w:rsid w:val="00CF25B2"/>
    <w:rsid w:val="00CF297E"/>
    <w:rsid w:val="00CF2DAF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2F8"/>
    <w:rsid w:val="00CF7437"/>
    <w:rsid w:val="00CF744C"/>
    <w:rsid w:val="00CF7BAF"/>
    <w:rsid w:val="00CF7C0B"/>
    <w:rsid w:val="00CF7D44"/>
    <w:rsid w:val="00D00381"/>
    <w:rsid w:val="00D004F9"/>
    <w:rsid w:val="00D00737"/>
    <w:rsid w:val="00D0074F"/>
    <w:rsid w:val="00D00A8F"/>
    <w:rsid w:val="00D00ED2"/>
    <w:rsid w:val="00D010AA"/>
    <w:rsid w:val="00D0151C"/>
    <w:rsid w:val="00D015DF"/>
    <w:rsid w:val="00D01604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8EE"/>
    <w:rsid w:val="00D03F30"/>
    <w:rsid w:val="00D041F3"/>
    <w:rsid w:val="00D04312"/>
    <w:rsid w:val="00D0486D"/>
    <w:rsid w:val="00D049A2"/>
    <w:rsid w:val="00D04A23"/>
    <w:rsid w:val="00D04B81"/>
    <w:rsid w:val="00D04F00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726"/>
    <w:rsid w:val="00D108D6"/>
    <w:rsid w:val="00D10D3D"/>
    <w:rsid w:val="00D10DEB"/>
    <w:rsid w:val="00D112E2"/>
    <w:rsid w:val="00D11B2C"/>
    <w:rsid w:val="00D11D7C"/>
    <w:rsid w:val="00D11DE7"/>
    <w:rsid w:val="00D129B3"/>
    <w:rsid w:val="00D13084"/>
    <w:rsid w:val="00D13621"/>
    <w:rsid w:val="00D1369B"/>
    <w:rsid w:val="00D13C9F"/>
    <w:rsid w:val="00D140F1"/>
    <w:rsid w:val="00D1412B"/>
    <w:rsid w:val="00D145C9"/>
    <w:rsid w:val="00D14866"/>
    <w:rsid w:val="00D14CBB"/>
    <w:rsid w:val="00D14E9C"/>
    <w:rsid w:val="00D153D3"/>
    <w:rsid w:val="00D15440"/>
    <w:rsid w:val="00D15519"/>
    <w:rsid w:val="00D15801"/>
    <w:rsid w:val="00D15BE0"/>
    <w:rsid w:val="00D15E0C"/>
    <w:rsid w:val="00D16404"/>
    <w:rsid w:val="00D164CF"/>
    <w:rsid w:val="00D1672A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7E7"/>
    <w:rsid w:val="00D21B06"/>
    <w:rsid w:val="00D21C16"/>
    <w:rsid w:val="00D22229"/>
    <w:rsid w:val="00D22C6D"/>
    <w:rsid w:val="00D22DD6"/>
    <w:rsid w:val="00D23228"/>
    <w:rsid w:val="00D23E43"/>
    <w:rsid w:val="00D242C9"/>
    <w:rsid w:val="00D24497"/>
    <w:rsid w:val="00D246A1"/>
    <w:rsid w:val="00D2480E"/>
    <w:rsid w:val="00D2534D"/>
    <w:rsid w:val="00D25572"/>
    <w:rsid w:val="00D25822"/>
    <w:rsid w:val="00D26013"/>
    <w:rsid w:val="00D269AB"/>
    <w:rsid w:val="00D26A73"/>
    <w:rsid w:val="00D26B51"/>
    <w:rsid w:val="00D27867"/>
    <w:rsid w:val="00D302B6"/>
    <w:rsid w:val="00D303A4"/>
    <w:rsid w:val="00D30956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0C4"/>
    <w:rsid w:val="00D349D7"/>
    <w:rsid w:val="00D34E8E"/>
    <w:rsid w:val="00D35077"/>
    <w:rsid w:val="00D35340"/>
    <w:rsid w:val="00D3582D"/>
    <w:rsid w:val="00D3583B"/>
    <w:rsid w:val="00D35E1A"/>
    <w:rsid w:val="00D35E3E"/>
    <w:rsid w:val="00D35EDD"/>
    <w:rsid w:val="00D35F20"/>
    <w:rsid w:val="00D362ED"/>
    <w:rsid w:val="00D3635C"/>
    <w:rsid w:val="00D363DC"/>
    <w:rsid w:val="00D36646"/>
    <w:rsid w:val="00D36818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A8D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98A"/>
    <w:rsid w:val="00D47C48"/>
    <w:rsid w:val="00D47E51"/>
    <w:rsid w:val="00D47E56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4D8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4C52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20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2C73"/>
    <w:rsid w:val="00D62D31"/>
    <w:rsid w:val="00D633B8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3DB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234"/>
    <w:rsid w:val="00D767C4"/>
    <w:rsid w:val="00D769AC"/>
    <w:rsid w:val="00D76F24"/>
    <w:rsid w:val="00D77C88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018"/>
    <w:rsid w:val="00D83526"/>
    <w:rsid w:val="00D83643"/>
    <w:rsid w:val="00D83739"/>
    <w:rsid w:val="00D83893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4A1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165"/>
    <w:rsid w:val="00D92945"/>
    <w:rsid w:val="00D93228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4D6C"/>
    <w:rsid w:val="00D95686"/>
    <w:rsid w:val="00D9588D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87"/>
    <w:rsid w:val="00DA0293"/>
    <w:rsid w:val="00DA0A4D"/>
    <w:rsid w:val="00DA0B6C"/>
    <w:rsid w:val="00DA139E"/>
    <w:rsid w:val="00DA150C"/>
    <w:rsid w:val="00DA1521"/>
    <w:rsid w:val="00DA18ED"/>
    <w:rsid w:val="00DA195A"/>
    <w:rsid w:val="00DA1B24"/>
    <w:rsid w:val="00DA2161"/>
    <w:rsid w:val="00DA21DB"/>
    <w:rsid w:val="00DA22D0"/>
    <w:rsid w:val="00DA23C5"/>
    <w:rsid w:val="00DA24CB"/>
    <w:rsid w:val="00DA283D"/>
    <w:rsid w:val="00DA2A4F"/>
    <w:rsid w:val="00DA2BBC"/>
    <w:rsid w:val="00DA2D20"/>
    <w:rsid w:val="00DA2E4B"/>
    <w:rsid w:val="00DA30AA"/>
    <w:rsid w:val="00DA3297"/>
    <w:rsid w:val="00DA33E8"/>
    <w:rsid w:val="00DA37BA"/>
    <w:rsid w:val="00DA3A26"/>
    <w:rsid w:val="00DA3D23"/>
    <w:rsid w:val="00DA4062"/>
    <w:rsid w:val="00DA4126"/>
    <w:rsid w:val="00DA4590"/>
    <w:rsid w:val="00DA45E6"/>
    <w:rsid w:val="00DA4CE2"/>
    <w:rsid w:val="00DA50DD"/>
    <w:rsid w:val="00DA54C5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91"/>
    <w:rsid w:val="00DB47D5"/>
    <w:rsid w:val="00DB498E"/>
    <w:rsid w:val="00DB49A9"/>
    <w:rsid w:val="00DB4ABA"/>
    <w:rsid w:val="00DB4CA0"/>
    <w:rsid w:val="00DB4FC8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4C2"/>
    <w:rsid w:val="00DB76FA"/>
    <w:rsid w:val="00DB776F"/>
    <w:rsid w:val="00DB7918"/>
    <w:rsid w:val="00DB7E32"/>
    <w:rsid w:val="00DB7EFD"/>
    <w:rsid w:val="00DC0098"/>
    <w:rsid w:val="00DC0205"/>
    <w:rsid w:val="00DC08E5"/>
    <w:rsid w:val="00DC0BD4"/>
    <w:rsid w:val="00DC0C18"/>
    <w:rsid w:val="00DC1077"/>
    <w:rsid w:val="00DC11BD"/>
    <w:rsid w:val="00DC1652"/>
    <w:rsid w:val="00DC1AD2"/>
    <w:rsid w:val="00DC1B02"/>
    <w:rsid w:val="00DC2376"/>
    <w:rsid w:val="00DC2414"/>
    <w:rsid w:val="00DC2931"/>
    <w:rsid w:val="00DC294E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9D"/>
    <w:rsid w:val="00DC5AEA"/>
    <w:rsid w:val="00DC5CDB"/>
    <w:rsid w:val="00DC66BD"/>
    <w:rsid w:val="00DC6869"/>
    <w:rsid w:val="00DC69B0"/>
    <w:rsid w:val="00DC6D60"/>
    <w:rsid w:val="00DC6D65"/>
    <w:rsid w:val="00DC6F00"/>
    <w:rsid w:val="00DC7771"/>
    <w:rsid w:val="00DC7AC1"/>
    <w:rsid w:val="00DC7B55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137"/>
    <w:rsid w:val="00DD32F9"/>
    <w:rsid w:val="00DD3879"/>
    <w:rsid w:val="00DD3F3D"/>
    <w:rsid w:val="00DD4002"/>
    <w:rsid w:val="00DD4162"/>
    <w:rsid w:val="00DD473C"/>
    <w:rsid w:val="00DD4902"/>
    <w:rsid w:val="00DD51D2"/>
    <w:rsid w:val="00DD549A"/>
    <w:rsid w:val="00DD54B2"/>
    <w:rsid w:val="00DD56DA"/>
    <w:rsid w:val="00DD581D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414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DFB"/>
    <w:rsid w:val="00DE4EC7"/>
    <w:rsid w:val="00DE519A"/>
    <w:rsid w:val="00DE5788"/>
    <w:rsid w:val="00DE67AD"/>
    <w:rsid w:val="00DE67BA"/>
    <w:rsid w:val="00DE67BB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E7FAB"/>
    <w:rsid w:val="00DF035D"/>
    <w:rsid w:val="00DF064E"/>
    <w:rsid w:val="00DF0E66"/>
    <w:rsid w:val="00DF0E72"/>
    <w:rsid w:val="00DF0EAA"/>
    <w:rsid w:val="00DF0F83"/>
    <w:rsid w:val="00DF193F"/>
    <w:rsid w:val="00DF1AAD"/>
    <w:rsid w:val="00DF1BD6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E3C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222"/>
    <w:rsid w:val="00E023B6"/>
    <w:rsid w:val="00E02B0B"/>
    <w:rsid w:val="00E02BD2"/>
    <w:rsid w:val="00E02EF0"/>
    <w:rsid w:val="00E02F3B"/>
    <w:rsid w:val="00E03397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75C"/>
    <w:rsid w:val="00E05B9B"/>
    <w:rsid w:val="00E06047"/>
    <w:rsid w:val="00E06E28"/>
    <w:rsid w:val="00E06E95"/>
    <w:rsid w:val="00E06FA9"/>
    <w:rsid w:val="00E0758B"/>
    <w:rsid w:val="00E07AEB"/>
    <w:rsid w:val="00E10083"/>
    <w:rsid w:val="00E103A4"/>
    <w:rsid w:val="00E10561"/>
    <w:rsid w:val="00E106CB"/>
    <w:rsid w:val="00E108FD"/>
    <w:rsid w:val="00E10E6C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3B9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1C"/>
    <w:rsid w:val="00E135B4"/>
    <w:rsid w:val="00E137E4"/>
    <w:rsid w:val="00E13804"/>
    <w:rsid w:val="00E13C8D"/>
    <w:rsid w:val="00E13F6D"/>
    <w:rsid w:val="00E14027"/>
    <w:rsid w:val="00E1449F"/>
    <w:rsid w:val="00E1493D"/>
    <w:rsid w:val="00E14A8E"/>
    <w:rsid w:val="00E14C0D"/>
    <w:rsid w:val="00E14C29"/>
    <w:rsid w:val="00E14C88"/>
    <w:rsid w:val="00E14D3F"/>
    <w:rsid w:val="00E14D79"/>
    <w:rsid w:val="00E14EA9"/>
    <w:rsid w:val="00E1522B"/>
    <w:rsid w:val="00E153B3"/>
    <w:rsid w:val="00E156CC"/>
    <w:rsid w:val="00E156EB"/>
    <w:rsid w:val="00E15A41"/>
    <w:rsid w:val="00E15E5A"/>
    <w:rsid w:val="00E15F7C"/>
    <w:rsid w:val="00E15F7F"/>
    <w:rsid w:val="00E16870"/>
    <w:rsid w:val="00E16A20"/>
    <w:rsid w:val="00E16A58"/>
    <w:rsid w:val="00E16BA8"/>
    <w:rsid w:val="00E16C5C"/>
    <w:rsid w:val="00E16CF0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B5"/>
    <w:rsid w:val="00E258DE"/>
    <w:rsid w:val="00E25E6F"/>
    <w:rsid w:val="00E260F1"/>
    <w:rsid w:val="00E26105"/>
    <w:rsid w:val="00E26414"/>
    <w:rsid w:val="00E2653D"/>
    <w:rsid w:val="00E26C92"/>
    <w:rsid w:val="00E26DEF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317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D8B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60A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0B9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1BA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8A5"/>
    <w:rsid w:val="00E62D4C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C69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679A0"/>
    <w:rsid w:val="00E7024C"/>
    <w:rsid w:val="00E7037F"/>
    <w:rsid w:val="00E70586"/>
    <w:rsid w:val="00E70CF3"/>
    <w:rsid w:val="00E70DB5"/>
    <w:rsid w:val="00E711B9"/>
    <w:rsid w:val="00E7130A"/>
    <w:rsid w:val="00E716B4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43F"/>
    <w:rsid w:val="00E745E3"/>
    <w:rsid w:val="00E74C97"/>
    <w:rsid w:val="00E7531F"/>
    <w:rsid w:val="00E7546B"/>
    <w:rsid w:val="00E75B33"/>
    <w:rsid w:val="00E76320"/>
    <w:rsid w:val="00E765F5"/>
    <w:rsid w:val="00E766B1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2CC"/>
    <w:rsid w:val="00E828B3"/>
    <w:rsid w:val="00E829BA"/>
    <w:rsid w:val="00E82A39"/>
    <w:rsid w:val="00E82B7A"/>
    <w:rsid w:val="00E82F1F"/>
    <w:rsid w:val="00E83693"/>
    <w:rsid w:val="00E84754"/>
    <w:rsid w:val="00E847A6"/>
    <w:rsid w:val="00E84B60"/>
    <w:rsid w:val="00E84F8D"/>
    <w:rsid w:val="00E85054"/>
    <w:rsid w:val="00E8525D"/>
    <w:rsid w:val="00E852F3"/>
    <w:rsid w:val="00E85523"/>
    <w:rsid w:val="00E8560B"/>
    <w:rsid w:val="00E85B67"/>
    <w:rsid w:val="00E866D7"/>
    <w:rsid w:val="00E87474"/>
    <w:rsid w:val="00E874DE"/>
    <w:rsid w:val="00E87707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226"/>
    <w:rsid w:val="00E94608"/>
    <w:rsid w:val="00E9481E"/>
    <w:rsid w:val="00E94820"/>
    <w:rsid w:val="00E94A6B"/>
    <w:rsid w:val="00E94C76"/>
    <w:rsid w:val="00E95146"/>
    <w:rsid w:val="00E95323"/>
    <w:rsid w:val="00E9556B"/>
    <w:rsid w:val="00E9577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1F5"/>
    <w:rsid w:val="00EA3405"/>
    <w:rsid w:val="00EA38FB"/>
    <w:rsid w:val="00EA39C9"/>
    <w:rsid w:val="00EA3B40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34F"/>
    <w:rsid w:val="00EB398A"/>
    <w:rsid w:val="00EB3D5C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23F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D34"/>
    <w:rsid w:val="00EC2D8C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434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8F5"/>
    <w:rsid w:val="00ED3963"/>
    <w:rsid w:val="00ED3A43"/>
    <w:rsid w:val="00ED3B38"/>
    <w:rsid w:val="00ED3DBE"/>
    <w:rsid w:val="00ED4079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6CA1"/>
    <w:rsid w:val="00ED6D86"/>
    <w:rsid w:val="00ED758F"/>
    <w:rsid w:val="00ED7CE1"/>
    <w:rsid w:val="00ED7D1A"/>
    <w:rsid w:val="00ED7E4E"/>
    <w:rsid w:val="00ED7F64"/>
    <w:rsid w:val="00EE0A6A"/>
    <w:rsid w:val="00EE0B5F"/>
    <w:rsid w:val="00EE0C7B"/>
    <w:rsid w:val="00EE0CE0"/>
    <w:rsid w:val="00EE1153"/>
    <w:rsid w:val="00EE1D9B"/>
    <w:rsid w:val="00EE1FD9"/>
    <w:rsid w:val="00EE2417"/>
    <w:rsid w:val="00EE241F"/>
    <w:rsid w:val="00EE271D"/>
    <w:rsid w:val="00EE2780"/>
    <w:rsid w:val="00EE2C07"/>
    <w:rsid w:val="00EE3158"/>
    <w:rsid w:val="00EE315E"/>
    <w:rsid w:val="00EE34B7"/>
    <w:rsid w:val="00EE35BD"/>
    <w:rsid w:val="00EE4139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DD"/>
    <w:rsid w:val="00EF10EA"/>
    <w:rsid w:val="00EF11BE"/>
    <w:rsid w:val="00EF1D48"/>
    <w:rsid w:val="00EF23C7"/>
    <w:rsid w:val="00EF28F1"/>
    <w:rsid w:val="00EF2D7D"/>
    <w:rsid w:val="00EF2DEE"/>
    <w:rsid w:val="00EF2F69"/>
    <w:rsid w:val="00EF309A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243"/>
    <w:rsid w:val="00F10246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595"/>
    <w:rsid w:val="00F16A36"/>
    <w:rsid w:val="00F16D8D"/>
    <w:rsid w:val="00F16EA2"/>
    <w:rsid w:val="00F174CD"/>
    <w:rsid w:val="00F17CB9"/>
    <w:rsid w:val="00F17F02"/>
    <w:rsid w:val="00F20155"/>
    <w:rsid w:val="00F20237"/>
    <w:rsid w:val="00F20361"/>
    <w:rsid w:val="00F20904"/>
    <w:rsid w:val="00F20AA5"/>
    <w:rsid w:val="00F20CD7"/>
    <w:rsid w:val="00F211D9"/>
    <w:rsid w:val="00F212D9"/>
    <w:rsid w:val="00F213F0"/>
    <w:rsid w:val="00F21553"/>
    <w:rsid w:val="00F217C9"/>
    <w:rsid w:val="00F21A5C"/>
    <w:rsid w:val="00F21CAB"/>
    <w:rsid w:val="00F228D5"/>
    <w:rsid w:val="00F22E0A"/>
    <w:rsid w:val="00F22EFC"/>
    <w:rsid w:val="00F22F37"/>
    <w:rsid w:val="00F23A2E"/>
    <w:rsid w:val="00F23E61"/>
    <w:rsid w:val="00F24181"/>
    <w:rsid w:val="00F247CA"/>
    <w:rsid w:val="00F2483F"/>
    <w:rsid w:val="00F24930"/>
    <w:rsid w:val="00F24E2C"/>
    <w:rsid w:val="00F24F1E"/>
    <w:rsid w:val="00F2516F"/>
    <w:rsid w:val="00F25C60"/>
    <w:rsid w:val="00F25F59"/>
    <w:rsid w:val="00F25FB1"/>
    <w:rsid w:val="00F26002"/>
    <w:rsid w:val="00F2677D"/>
    <w:rsid w:val="00F2697B"/>
    <w:rsid w:val="00F26999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677"/>
    <w:rsid w:val="00F318D1"/>
    <w:rsid w:val="00F31BC7"/>
    <w:rsid w:val="00F32307"/>
    <w:rsid w:val="00F32690"/>
    <w:rsid w:val="00F32A4E"/>
    <w:rsid w:val="00F32AD3"/>
    <w:rsid w:val="00F32CF9"/>
    <w:rsid w:val="00F333B7"/>
    <w:rsid w:val="00F335D2"/>
    <w:rsid w:val="00F33676"/>
    <w:rsid w:val="00F33888"/>
    <w:rsid w:val="00F33B90"/>
    <w:rsid w:val="00F33C23"/>
    <w:rsid w:val="00F343EE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995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0FE3"/>
    <w:rsid w:val="00F41034"/>
    <w:rsid w:val="00F4104C"/>
    <w:rsid w:val="00F4121C"/>
    <w:rsid w:val="00F41385"/>
    <w:rsid w:val="00F41407"/>
    <w:rsid w:val="00F4172E"/>
    <w:rsid w:val="00F41F60"/>
    <w:rsid w:val="00F4216A"/>
    <w:rsid w:val="00F42194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03F"/>
    <w:rsid w:val="00F46233"/>
    <w:rsid w:val="00F4653A"/>
    <w:rsid w:val="00F46EC8"/>
    <w:rsid w:val="00F46F30"/>
    <w:rsid w:val="00F46F7B"/>
    <w:rsid w:val="00F47631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071"/>
    <w:rsid w:val="00F53918"/>
    <w:rsid w:val="00F54463"/>
    <w:rsid w:val="00F544CA"/>
    <w:rsid w:val="00F54733"/>
    <w:rsid w:val="00F54B42"/>
    <w:rsid w:val="00F54B4A"/>
    <w:rsid w:val="00F54BB4"/>
    <w:rsid w:val="00F550FE"/>
    <w:rsid w:val="00F55227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176"/>
    <w:rsid w:val="00F663C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6D8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6C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14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4E52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6F8A"/>
    <w:rsid w:val="00FA7233"/>
    <w:rsid w:val="00FA73F9"/>
    <w:rsid w:val="00FA766B"/>
    <w:rsid w:val="00FA76F5"/>
    <w:rsid w:val="00FA78B9"/>
    <w:rsid w:val="00FA7A7D"/>
    <w:rsid w:val="00FB000C"/>
    <w:rsid w:val="00FB0343"/>
    <w:rsid w:val="00FB0CC0"/>
    <w:rsid w:val="00FB0E08"/>
    <w:rsid w:val="00FB0F7A"/>
    <w:rsid w:val="00FB19D2"/>
    <w:rsid w:val="00FB1E02"/>
    <w:rsid w:val="00FB1E11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34C"/>
    <w:rsid w:val="00FB7453"/>
    <w:rsid w:val="00FB7652"/>
    <w:rsid w:val="00FB79C0"/>
    <w:rsid w:val="00FB7A2E"/>
    <w:rsid w:val="00FB7B93"/>
    <w:rsid w:val="00FB7C22"/>
    <w:rsid w:val="00FB7C2D"/>
    <w:rsid w:val="00FB7CF4"/>
    <w:rsid w:val="00FC0083"/>
    <w:rsid w:val="00FC0257"/>
    <w:rsid w:val="00FC0339"/>
    <w:rsid w:val="00FC0536"/>
    <w:rsid w:val="00FC0871"/>
    <w:rsid w:val="00FC09CB"/>
    <w:rsid w:val="00FC0A90"/>
    <w:rsid w:val="00FC0AB5"/>
    <w:rsid w:val="00FC11BC"/>
    <w:rsid w:val="00FC139C"/>
    <w:rsid w:val="00FC1468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773"/>
    <w:rsid w:val="00FD2A83"/>
    <w:rsid w:val="00FD2D4E"/>
    <w:rsid w:val="00FD2E51"/>
    <w:rsid w:val="00FD30C6"/>
    <w:rsid w:val="00FD3EF9"/>
    <w:rsid w:val="00FD3F40"/>
    <w:rsid w:val="00FD411E"/>
    <w:rsid w:val="00FD44E9"/>
    <w:rsid w:val="00FD4990"/>
    <w:rsid w:val="00FD4BF3"/>
    <w:rsid w:val="00FD4C38"/>
    <w:rsid w:val="00FD512B"/>
    <w:rsid w:val="00FD56E3"/>
    <w:rsid w:val="00FD5A5A"/>
    <w:rsid w:val="00FD5D23"/>
    <w:rsid w:val="00FD60B4"/>
    <w:rsid w:val="00FD62F3"/>
    <w:rsid w:val="00FD63DA"/>
    <w:rsid w:val="00FD6CC2"/>
    <w:rsid w:val="00FD6D8E"/>
    <w:rsid w:val="00FD7377"/>
    <w:rsid w:val="00FD73B0"/>
    <w:rsid w:val="00FD78B8"/>
    <w:rsid w:val="00FD7D59"/>
    <w:rsid w:val="00FE02F6"/>
    <w:rsid w:val="00FE0401"/>
    <w:rsid w:val="00FE041A"/>
    <w:rsid w:val="00FE0E14"/>
    <w:rsid w:val="00FE0ED6"/>
    <w:rsid w:val="00FE1142"/>
    <w:rsid w:val="00FE14FA"/>
    <w:rsid w:val="00FE1A08"/>
    <w:rsid w:val="00FE21AA"/>
    <w:rsid w:val="00FE2BD9"/>
    <w:rsid w:val="00FE2D49"/>
    <w:rsid w:val="00FE2D9B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55F2"/>
    <w:rsid w:val="00FE5C04"/>
    <w:rsid w:val="00FE6218"/>
    <w:rsid w:val="00FE6763"/>
    <w:rsid w:val="00FE6C01"/>
    <w:rsid w:val="00FE6C3B"/>
    <w:rsid w:val="00FE6F1A"/>
    <w:rsid w:val="00FE7352"/>
    <w:rsid w:val="00FE75CB"/>
    <w:rsid w:val="00FE7F7F"/>
    <w:rsid w:val="00FF0771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q4iawc">
    <w:name w:val="q4iawc"/>
    <w:basedOn w:val="Numatytasispastraiposriftas"/>
    <w:rsid w:val="00A4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8</Pages>
  <Words>3193</Words>
  <Characters>18205</Characters>
  <Application>Microsoft Office Word</Application>
  <DocSecurity>0</DocSecurity>
  <Lines>151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Alina Dokutovičienė</cp:lastModifiedBy>
  <cp:revision>277</cp:revision>
  <cp:lastPrinted>2023-08-30T08:10:00Z</cp:lastPrinted>
  <dcterms:created xsi:type="dcterms:W3CDTF">2023-12-07T11:13:00Z</dcterms:created>
  <dcterms:modified xsi:type="dcterms:W3CDTF">2024-04-08T07:10:00Z</dcterms:modified>
</cp:coreProperties>
</file>