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19A7042D" w14:textId="505F76D5" w:rsidR="004A0B92" w:rsidRPr="00765C11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133580">
        <w:rPr>
          <w:rFonts w:ascii="Arial" w:hAnsi="Arial" w:cs="Arial"/>
          <w:sz w:val="24"/>
        </w:rPr>
        <w:t>KAUNO</w:t>
      </w:r>
      <w:r w:rsidR="005E0DC5">
        <w:rPr>
          <w:rFonts w:ascii="Arial" w:hAnsi="Arial" w:cs="Arial"/>
          <w:sz w:val="24"/>
        </w:rPr>
        <w:t xml:space="preserve"> APYLINKĖS TEISMO </w:t>
      </w:r>
      <w:r w:rsidR="00133580">
        <w:rPr>
          <w:rFonts w:ascii="Arial" w:hAnsi="Arial" w:cs="Arial"/>
          <w:sz w:val="24"/>
        </w:rPr>
        <w:t>Kauno</w:t>
      </w:r>
      <w:r w:rsidR="005E0DC5">
        <w:rPr>
          <w:rFonts w:ascii="Arial" w:hAnsi="Arial" w:cs="Arial"/>
          <w:sz w:val="24"/>
        </w:rPr>
        <w:t xml:space="preserve"> RŪMŲ teisėją </w:t>
      </w:r>
      <w:r w:rsidR="00133580">
        <w:rPr>
          <w:rFonts w:ascii="Arial" w:hAnsi="Arial" w:cs="Arial"/>
          <w:sz w:val="24"/>
        </w:rPr>
        <w:t>VITĄ PADRIEZAITĘ</w:t>
      </w:r>
      <w:r w:rsidR="005E0DC5">
        <w:rPr>
          <w:rFonts w:ascii="Arial" w:hAnsi="Arial" w:cs="Arial"/>
          <w:sz w:val="24"/>
        </w:rPr>
        <w:t xml:space="preserve"> </w:t>
      </w:r>
      <w:r w:rsidR="00133580">
        <w:rPr>
          <w:rFonts w:ascii="Arial" w:hAnsi="Arial" w:cs="Arial"/>
          <w:sz w:val="24"/>
        </w:rPr>
        <w:t>KAUNO</w:t>
      </w:r>
      <w:r w:rsidR="005E0DC5">
        <w:rPr>
          <w:rFonts w:ascii="Arial" w:hAnsi="Arial" w:cs="Arial"/>
          <w:sz w:val="24"/>
        </w:rPr>
        <w:t xml:space="preserve"> apylinkės teismo pirmininko pavaduotoj</w:t>
      </w:r>
      <w:r w:rsidR="00133580">
        <w:rPr>
          <w:rFonts w:ascii="Arial" w:hAnsi="Arial" w:cs="Arial"/>
          <w:sz w:val="24"/>
        </w:rPr>
        <w:t>A</w:t>
      </w:r>
    </w:p>
    <w:p w14:paraId="3757FDA7" w14:textId="77777777" w:rsidR="004A0B92" w:rsidRPr="00765C11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78978CFA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AD4F17" w:rsidRPr="00765C11">
        <w:rPr>
          <w:rFonts w:ascii="Arial" w:hAnsi="Arial" w:cs="Arial"/>
        </w:rPr>
        <w:t>4</w:t>
      </w:r>
      <w:r w:rsidR="004A0B92" w:rsidRPr="00765C11">
        <w:rPr>
          <w:rFonts w:ascii="Arial" w:hAnsi="Arial" w:cs="Arial"/>
        </w:rPr>
        <w:t xml:space="preserve"> m. </w:t>
      </w:r>
      <w:r w:rsidR="00133580">
        <w:rPr>
          <w:rFonts w:ascii="Arial" w:hAnsi="Arial" w:cs="Arial"/>
        </w:rPr>
        <w:t>rugpjūčio 30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7E1729">
        <w:rPr>
          <w:rFonts w:ascii="Arial" w:hAnsi="Arial" w:cs="Arial"/>
        </w:rPr>
        <w:t>102</w:t>
      </w:r>
      <w:r w:rsidR="008A7464" w:rsidRPr="00765C11">
        <w:rPr>
          <w:rFonts w:ascii="Arial" w:hAnsi="Arial" w:cs="Arial"/>
        </w:rPr>
        <w:t>-(7.1.2</w:t>
      </w:r>
      <w:r w:rsidR="00AD4F17" w:rsidRPr="00765C11">
        <w:rPr>
          <w:rFonts w:ascii="Arial" w:hAnsi="Arial" w:cs="Arial"/>
        </w:rPr>
        <w:t>.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77777777" w:rsidR="004A0B92" w:rsidRPr="00765C11" w:rsidRDefault="004A0B92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Vilnius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11987BC3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>Atsižvelgdama į Lietuvos Respublikos Prezidento 202</w:t>
      </w:r>
      <w:r w:rsidR="00AD4F17" w:rsidRPr="00765C11">
        <w:rPr>
          <w:rFonts w:ascii="Arial" w:hAnsi="Arial" w:cs="Arial"/>
        </w:rPr>
        <w:t>4</w:t>
      </w:r>
      <w:r w:rsidRPr="00765C11">
        <w:rPr>
          <w:rFonts w:ascii="Arial" w:hAnsi="Arial" w:cs="Arial"/>
        </w:rPr>
        <w:t xml:space="preserve"> m. </w:t>
      </w:r>
      <w:r w:rsidR="00133580">
        <w:rPr>
          <w:rFonts w:ascii="Arial" w:hAnsi="Arial" w:cs="Arial"/>
          <w:bCs/>
        </w:rPr>
        <w:t>rugpjūčio 8</w:t>
      </w:r>
      <w:r w:rsidRPr="00765C11">
        <w:rPr>
          <w:rFonts w:ascii="Arial" w:hAnsi="Arial" w:cs="Arial"/>
          <w:bCs/>
        </w:rPr>
        <w:t xml:space="preserve"> d. dekretą                 Nr. 1K-</w:t>
      </w:r>
      <w:r w:rsidR="00133580">
        <w:rPr>
          <w:rFonts w:ascii="Arial" w:hAnsi="Arial" w:cs="Arial"/>
          <w:bCs/>
        </w:rPr>
        <w:t>32</w:t>
      </w:r>
      <w:r w:rsidR="00C01D87" w:rsidRPr="00765C11">
        <w:rPr>
          <w:rFonts w:ascii="Arial" w:hAnsi="Arial" w:cs="Arial"/>
          <w:bCs/>
        </w:rPr>
        <w:t xml:space="preserve"> „Dėl kreipimosi į Teisėjų tarybą“, </w:t>
      </w:r>
      <w:r w:rsidR="004A0B92" w:rsidRPr="00765C11">
        <w:rPr>
          <w:rFonts w:ascii="Arial" w:hAnsi="Arial" w:cs="Arial"/>
        </w:rPr>
        <w:t xml:space="preserve">įvertinusi </w:t>
      </w:r>
      <w:r w:rsidR="00133580">
        <w:rPr>
          <w:rFonts w:ascii="Arial" w:hAnsi="Arial" w:cs="Arial"/>
        </w:rPr>
        <w:t>Kauno</w:t>
      </w:r>
      <w:r w:rsidR="00C23EA7">
        <w:rPr>
          <w:rFonts w:ascii="Arial" w:hAnsi="Arial" w:cs="Arial"/>
        </w:rPr>
        <w:t xml:space="preserve"> </w:t>
      </w:r>
      <w:r w:rsidR="00F558B1" w:rsidRPr="00765C11">
        <w:rPr>
          <w:rFonts w:ascii="Arial" w:hAnsi="Arial" w:cs="Arial"/>
        </w:rPr>
        <w:t>apylinkės</w:t>
      </w:r>
      <w:r w:rsidR="00EE6856" w:rsidRPr="00765C11">
        <w:rPr>
          <w:rFonts w:ascii="Arial" w:hAnsi="Arial" w:cs="Arial"/>
        </w:rPr>
        <w:t xml:space="preserve"> </w:t>
      </w:r>
      <w:r w:rsidR="00B13C68" w:rsidRPr="00765C11">
        <w:rPr>
          <w:rFonts w:ascii="Arial" w:hAnsi="Arial" w:cs="Arial"/>
        </w:rPr>
        <w:t xml:space="preserve">teismo </w:t>
      </w:r>
      <w:r w:rsidR="00133580">
        <w:rPr>
          <w:rFonts w:ascii="Arial" w:hAnsi="Arial" w:cs="Arial"/>
        </w:rPr>
        <w:t>Kauno</w:t>
      </w:r>
      <w:r w:rsidR="004540D7" w:rsidRPr="00765C11">
        <w:rPr>
          <w:rFonts w:ascii="Arial" w:hAnsi="Arial" w:cs="Arial"/>
        </w:rPr>
        <w:t xml:space="preserve"> rūmų t</w:t>
      </w:r>
      <w:r w:rsidR="00130804" w:rsidRPr="00765C11">
        <w:rPr>
          <w:rFonts w:ascii="Arial" w:hAnsi="Arial" w:cs="Arial"/>
        </w:rPr>
        <w:t>eisėjo</w:t>
      </w:r>
      <w:r w:rsidR="00133580">
        <w:rPr>
          <w:rFonts w:ascii="Arial" w:hAnsi="Arial" w:cs="Arial"/>
        </w:rPr>
        <w:t>s</w:t>
      </w:r>
      <w:r w:rsidR="00B13C68" w:rsidRPr="00765C11">
        <w:rPr>
          <w:rFonts w:ascii="Arial" w:hAnsi="Arial" w:cs="Arial"/>
        </w:rPr>
        <w:t xml:space="preserve"> </w:t>
      </w:r>
      <w:r w:rsidR="00133580">
        <w:rPr>
          <w:rFonts w:ascii="Arial" w:hAnsi="Arial" w:cs="Arial"/>
        </w:rPr>
        <w:t>Vitos Padriezaitės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>profesinę kvalifikaciją, turimą 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>Nuolatinės teisėjų veiklos vertinimo komisijos 20</w:t>
      </w:r>
      <w:r w:rsidR="004A2771"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4A6B43" w:rsidRPr="00765C11">
        <w:rPr>
          <w:rFonts w:ascii="Arial" w:hAnsi="Arial" w:cs="Arial"/>
        </w:rPr>
        <w:t xml:space="preserve"> m. </w:t>
      </w:r>
      <w:r w:rsidR="00133580">
        <w:rPr>
          <w:rFonts w:ascii="Arial" w:hAnsi="Arial" w:cs="Arial"/>
        </w:rPr>
        <w:t>kovo 6</w:t>
      </w:r>
      <w:r w:rsidR="004A6B43" w:rsidRPr="00765C11">
        <w:rPr>
          <w:rFonts w:ascii="Arial" w:hAnsi="Arial" w:cs="Arial"/>
        </w:rPr>
        <w:t xml:space="preserve"> d. išvadą Nr. 48P-</w:t>
      </w:r>
      <w:r w:rsidR="00AD4F17" w:rsidRPr="00765C11">
        <w:rPr>
          <w:rFonts w:ascii="Arial" w:hAnsi="Arial" w:cs="Arial"/>
        </w:rPr>
        <w:t>1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3E22B9" w:rsidRPr="00765C11">
        <w:rPr>
          <w:rFonts w:ascii="Arial" w:hAnsi="Arial" w:cs="Arial"/>
        </w:rPr>
        <w:t xml:space="preserve"> m. </w:t>
      </w:r>
      <w:r w:rsidR="00133580">
        <w:rPr>
          <w:rFonts w:ascii="Arial" w:hAnsi="Arial" w:cs="Arial"/>
        </w:rPr>
        <w:t>balandžio 2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133580">
        <w:rPr>
          <w:rFonts w:ascii="Arial" w:hAnsi="Arial" w:cs="Arial"/>
        </w:rPr>
        <w:t>4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C23EA7">
        <w:rPr>
          <w:rFonts w:ascii="Arial" w:hAnsi="Arial" w:cs="Arial"/>
        </w:rPr>
        <w:t>:</w:t>
      </w:r>
    </w:p>
    <w:p w14:paraId="5DF3C998" w14:textId="498F152A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133580">
        <w:rPr>
          <w:rFonts w:ascii="Arial" w:hAnsi="Arial" w:cs="Arial"/>
        </w:rPr>
        <w:t>Kauno</w:t>
      </w:r>
      <w:r w:rsidR="00C23EA7">
        <w:rPr>
          <w:rFonts w:ascii="Arial" w:hAnsi="Arial" w:cs="Arial"/>
        </w:rPr>
        <w:t xml:space="preserve"> </w:t>
      </w:r>
      <w:r w:rsidR="00F558B1" w:rsidRPr="00765C11">
        <w:rPr>
          <w:rFonts w:ascii="Arial" w:hAnsi="Arial" w:cs="Arial"/>
        </w:rPr>
        <w:t xml:space="preserve">apylinkės </w:t>
      </w:r>
      <w:r w:rsidR="00B13C68" w:rsidRPr="00765C11">
        <w:rPr>
          <w:rFonts w:ascii="Arial" w:hAnsi="Arial" w:cs="Arial"/>
        </w:rPr>
        <w:t xml:space="preserve">teismo </w:t>
      </w:r>
      <w:r w:rsidR="00133580">
        <w:rPr>
          <w:rFonts w:ascii="Arial" w:hAnsi="Arial" w:cs="Arial"/>
        </w:rPr>
        <w:t>Kauno</w:t>
      </w:r>
      <w:r w:rsidR="00C23EA7">
        <w:rPr>
          <w:rFonts w:ascii="Arial" w:hAnsi="Arial" w:cs="Arial"/>
        </w:rPr>
        <w:t xml:space="preserve"> </w:t>
      </w:r>
      <w:r w:rsidR="004A2771" w:rsidRPr="00765C11">
        <w:rPr>
          <w:rFonts w:ascii="Arial" w:hAnsi="Arial" w:cs="Arial"/>
        </w:rPr>
        <w:t>rūmų</w:t>
      </w:r>
      <w:r w:rsidR="004540D7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133580">
        <w:rPr>
          <w:rFonts w:ascii="Arial" w:hAnsi="Arial" w:cs="Arial"/>
          <w:b/>
        </w:rPr>
        <w:t>VITĄ PADRIEZAITĘ</w:t>
      </w:r>
      <w:r w:rsidR="00B13C68" w:rsidRPr="00765C11">
        <w:rPr>
          <w:rFonts w:ascii="Arial" w:hAnsi="Arial" w:cs="Arial"/>
          <w:b/>
        </w:rPr>
        <w:t xml:space="preserve"> </w:t>
      </w:r>
      <w:r w:rsidR="00133580">
        <w:rPr>
          <w:rFonts w:ascii="Arial" w:hAnsi="Arial" w:cs="Arial"/>
        </w:rPr>
        <w:t>Kauno</w:t>
      </w:r>
      <w:r w:rsidR="004540D7" w:rsidRPr="00765C11">
        <w:rPr>
          <w:rFonts w:ascii="Arial" w:hAnsi="Arial" w:cs="Arial"/>
        </w:rPr>
        <w:t xml:space="preserve"> apylinkės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133580">
        <w:rPr>
          <w:rFonts w:ascii="Arial" w:hAnsi="Arial" w:cs="Arial"/>
        </w:rPr>
        <w:t>a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540D7" w:rsidRPr="00765C11" w14:paraId="0E1A7573" w14:textId="77777777" w:rsidTr="00C23EA7">
        <w:tc>
          <w:tcPr>
            <w:tcW w:w="6946" w:type="dxa"/>
          </w:tcPr>
          <w:p w14:paraId="7832D96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Pirminink</w:t>
            </w:r>
            <w:r w:rsidR="00677D8C" w:rsidRPr="00765C11">
              <w:rPr>
                <w:rFonts w:ascii="Arial" w:hAnsi="Arial" w:cs="Arial"/>
              </w:rPr>
              <w:t>ė</w:t>
            </w:r>
          </w:p>
          <w:p w14:paraId="51CC34F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  <w:p w14:paraId="2219BAA2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5019A1D5" w14:textId="77777777" w:rsidR="004540D7" w:rsidRPr="00765C11" w:rsidRDefault="00677D8C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Sigita Rudėnaitė</w:t>
            </w:r>
          </w:p>
          <w:p w14:paraId="02623F13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53E" w:rsidRPr="00765C11" w14:paraId="2B400938" w14:textId="77777777" w:rsidTr="00C23EA7">
        <w:tc>
          <w:tcPr>
            <w:tcW w:w="6946" w:type="dxa"/>
            <w:hideMark/>
          </w:tcPr>
          <w:p w14:paraId="28188370" w14:textId="77777777" w:rsidR="00DA053E" w:rsidRPr="00765C11" w:rsidRDefault="00DA053E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Sekretor</w:t>
            </w:r>
            <w:r w:rsidR="00677D8C" w:rsidRPr="00765C11">
              <w:rPr>
                <w:rFonts w:ascii="Arial" w:hAnsi="Arial" w:cs="Arial"/>
              </w:rPr>
              <w:t>ius</w:t>
            </w:r>
          </w:p>
        </w:tc>
        <w:tc>
          <w:tcPr>
            <w:tcW w:w="2849" w:type="dxa"/>
          </w:tcPr>
          <w:p w14:paraId="4F77352E" w14:textId="77777777" w:rsidR="00DA053E" w:rsidRPr="00765C11" w:rsidRDefault="00677D8C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Ramūnas Gadliauskas</w:t>
            </w:r>
            <w:r w:rsidR="00DA053E" w:rsidRPr="00765C11">
              <w:rPr>
                <w:rFonts w:ascii="Arial" w:hAnsi="Arial" w:cs="Arial"/>
              </w:rPr>
              <w:t xml:space="preserve">       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BBBBC" w14:textId="77777777" w:rsidR="001B0760" w:rsidRDefault="001B0760">
      <w:r>
        <w:separator/>
      </w:r>
    </w:p>
  </w:endnote>
  <w:endnote w:type="continuationSeparator" w:id="0">
    <w:p w14:paraId="43ECACFE" w14:textId="77777777" w:rsidR="001B0760" w:rsidRDefault="001B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2BC9F" w14:textId="77777777" w:rsidR="001B0760" w:rsidRDefault="001B0760">
      <w:r>
        <w:separator/>
      </w:r>
    </w:p>
  </w:footnote>
  <w:footnote w:type="continuationSeparator" w:id="0">
    <w:p w14:paraId="0ACCE35C" w14:textId="77777777" w:rsidR="001B0760" w:rsidRDefault="001B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516AA"/>
    <w:rsid w:val="00052A68"/>
    <w:rsid w:val="0005408B"/>
    <w:rsid w:val="00071909"/>
    <w:rsid w:val="000B636F"/>
    <w:rsid w:val="000D69F8"/>
    <w:rsid w:val="000E7447"/>
    <w:rsid w:val="000F1775"/>
    <w:rsid w:val="000F1B15"/>
    <w:rsid w:val="001021C6"/>
    <w:rsid w:val="00107878"/>
    <w:rsid w:val="001118BC"/>
    <w:rsid w:val="00130804"/>
    <w:rsid w:val="00133580"/>
    <w:rsid w:val="001506BA"/>
    <w:rsid w:val="001600B8"/>
    <w:rsid w:val="00175D74"/>
    <w:rsid w:val="001B0760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5E0DC5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1729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56C0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D3A5F"/>
    <w:rsid w:val="009E0EF9"/>
    <w:rsid w:val="009E6576"/>
    <w:rsid w:val="009F567B"/>
    <w:rsid w:val="00A82509"/>
    <w:rsid w:val="00A962D3"/>
    <w:rsid w:val="00AA7E9D"/>
    <w:rsid w:val="00AD4F17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BD1D96"/>
    <w:rsid w:val="00BE23AE"/>
    <w:rsid w:val="00BF1C02"/>
    <w:rsid w:val="00C01D87"/>
    <w:rsid w:val="00C14D60"/>
    <w:rsid w:val="00C23EA7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EE75A3"/>
    <w:rsid w:val="00F01F38"/>
    <w:rsid w:val="00F046B8"/>
    <w:rsid w:val="00F558B1"/>
    <w:rsid w:val="00F55924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2024-08-28T11:31:00Z</dcterms:created>
  <dcterms:modified xsi:type="dcterms:W3CDTF">2024-08-30T10:28:00Z</dcterms:modified>
</cp:coreProperties>
</file>