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5618BFB3" w14:textId="77777777" w:rsidR="00E71B26" w:rsidRPr="00440E42" w:rsidRDefault="00E71B2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77DC4E58" w:rsidR="000A5CEF" w:rsidRPr="00440E42" w:rsidRDefault="00625685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0A4676D6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9205DE" w:rsidRPr="00DF5D80">
        <w:rPr>
          <w:rFonts w:ascii="Arial" w:hAnsi="Arial" w:cs="Arial"/>
          <w:szCs w:val="24"/>
          <w:lang w:val="lt-LT"/>
        </w:rPr>
        <w:t>4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9205DE" w:rsidRPr="00DF5D80">
        <w:rPr>
          <w:rFonts w:ascii="Arial" w:hAnsi="Arial" w:cs="Arial"/>
          <w:szCs w:val="24"/>
          <w:lang w:val="lt-LT"/>
        </w:rPr>
        <w:t>0</w:t>
      </w:r>
      <w:r w:rsidR="00A22BDC" w:rsidRPr="00DF5D80">
        <w:rPr>
          <w:rFonts w:ascii="Arial" w:hAnsi="Arial" w:cs="Arial"/>
          <w:szCs w:val="24"/>
          <w:lang w:val="lt-LT"/>
        </w:rPr>
        <w:t>8</w:t>
      </w:r>
      <w:r w:rsidR="00BF1606" w:rsidRPr="00DF5D80">
        <w:rPr>
          <w:rFonts w:ascii="Arial" w:hAnsi="Arial" w:cs="Arial"/>
          <w:szCs w:val="24"/>
          <w:lang w:val="lt-LT"/>
        </w:rPr>
        <w:t>-</w:t>
      </w:r>
      <w:r w:rsidR="00BC2220">
        <w:rPr>
          <w:rFonts w:ascii="Arial" w:hAnsi="Arial" w:cs="Arial"/>
          <w:szCs w:val="24"/>
          <w:lang w:val="lt-LT"/>
        </w:rPr>
        <w:t>05</w:t>
      </w:r>
      <w:r w:rsidR="00B16B6C" w:rsidRPr="00DF5D80">
        <w:rPr>
          <w:rFonts w:ascii="Arial" w:hAnsi="Arial" w:cs="Arial"/>
          <w:szCs w:val="24"/>
          <w:lang w:val="lt-LT"/>
        </w:rPr>
        <w:t xml:space="preserve"> 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BC2220">
        <w:rPr>
          <w:rFonts w:ascii="Arial" w:hAnsi="Arial" w:cs="Arial"/>
          <w:color w:val="000000"/>
          <w:szCs w:val="24"/>
          <w:lang w:val="lt-LT"/>
        </w:rPr>
        <w:t>13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C35BCC1" w14:textId="77777777" w:rsidR="00F96F8B" w:rsidRDefault="00F96F8B" w:rsidP="00F96F8B">
      <w:pPr>
        <w:pStyle w:val="Tekstas"/>
        <w:spacing w:before="0" w:after="0" w:line="276" w:lineRule="auto"/>
        <w:ind w:right="42" w:firstLine="851"/>
        <w:rPr>
          <w:rFonts w:ascii="Arial" w:hAnsi="Arial" w:cs="Arial"/>
          <w:i/>
          <w:iCs/>
          <w:szCs w:val="24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34EC1127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9205DE" w:rsidRPr="00440E42">
        <w:rPr>
          <w:rFonts w:ascii="Arial" w:hAnsi="Arial" w:cs="Arial"/>
          <w:b/>
          <w:szCs w:val="24"/>
        </w:rPr>
        <w:t>4</w:t>
      </w:r>
      <w:r w:rsidR="005C21CF" w:rsidRPr="00440E42">
        <w:rPr>
          <w:rFonts w:ascii="Arial" w:hAnsi="Arial" w:cs="Arial"/>
          <w:b/>
          <w:szCs w:val="24"/>
        </w:rPr>
        <w:t>-</w:t>
      </w:r>
      <w:r w:rsidR="009205DE" w:rsidRPr="00440E42">
        <w:rPr>
          <w:rFonts w:ascii="Arial" w:hAnsi="Arial" w:cs="Arial"/>
          <w:b/>
          <w:szCs w:val="24"/>
        </w:rPr>
        <w:t>0</w:t>
      </w:r>
      <w:r w:rsidR="002577FC">
        <w:rPr>
          <w:rFonts w:ascii="Arial" w:hAnsi="Arial" w:cs="Arial"/>
          <w:b/>
          <w:szCs w:val="24"/>
        </w:rPr>
        <w:t>8</w:t>
      </w:r>
      <w:r w:rsidR="00297FA1" w:rsidRPr="00440E42">
        <w:rPr>
          <w:rFonts w:ascii="Arial" w:hAnsi="Arial" w:cs="Arial"/>
          <w:b/>
          <w:szCs w:val="24"/>
        </w:rPr>
        <w:t>-</w:t>
      </w:r>
      <w:r w:rsidR="002577FC">
        <w:rPr>
          <w:rFonts w:ascii="Arial" w:hAnsi="Arial" w:cs="Arial"/>
          <w:b/>
          <w:szCs w:val="24"/>
        </w:rPr>
        <w:t>02</w:t>
      </w:r>
      <w:r w:rsidR="00144D41" w:rsidRPr="00440E42">
        <w:rPr>
          <w:rFonts w:ascii="Arial" w:hAnsi="Arial" w:cs="Arial"/>
          <w:b/>
          <w:szCs w:val="24"/>
        </w:rPr>
        <w:t>.</w:t>
      </w:r>
      <w:r w:rsidRPr="00440E42">
        <w:rPr>
          <w:rFonts w:ascii="Arial" w:hAnsi="Arial" w:cs="Arial"/>
          <w:b/>
          <w:szCs w:val="24"/>
        </w:rPr>
        <w:t xml:space="preserve"> </w:t>
      </w:r>
    </w:p>
    <w:p w14:paraId="26579141" w14:textId="3ED952BE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1</w:t>
      </w:r>
      <w:r w:rsidR="009E03E0" w:rsidRPr="00440E42">
        <w:rPr>
          <w:rFonts w:ascii="Arial" w:hAnsi="Arial" w:cs="Arial"/>
          <w:szCs w:val="24"/>
        </w:rPr>
        <w:t>0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5FCCC0D0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144D41" w:rsidRPr="00440E42">
        <w:rPr>
          <w:rFonts w:ascii="Arial" w:hAnsi="Arial" w:cs="Arial"/>
          <w:szCs w:val="24"/>
        </w:rPr>
        <w:t xml:space="preserve">pirmininkė </w:t>
      </w:r>
      <w:r w:rsidR="00144D41" w:rsidRPr="00BB4A4C">
        <w:rPr>
          <w:rFonts w:ascii="Arial" w:hAnsi="Arial" w:cs="Arial"/>
          <w:szCs w:val="24"/>
        </w:rPr>
        <w:t>Sigita Rudėnaitė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063593B6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FA5A28" w:rsidRPr="00A21E73">
        <w:rPr>
          <w:rFonts w:ascii="Arial" w:hAnsi="Arial" w:cs="Arial"/>
          <w:szCs w:val="24"/>
        </w:rPr>
        <w:t>Ina Kalvaitienė</w:t>
      </w:r>
      <w:r w:rsidR="000258AF" w:rsidRPr="00A21E73">
        <w:rPr>
          <w:rFonts w:ascii="Arial" w:hAnsi="Arial" w:cs="Arial"/>
          <w:szCs w:val="24"/>
        </w:rPr>
        <w:t>.</w:t>
      </w:r>
    </w:p>
    <w:p w14:paraId="0F731683" w14:textId="77777777" w:rsidR="006816C3" w:rsidRPr="00440E42" w:rsidRDefault="006816C3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D90CAF0" w14:textId="77777777" w:rsidR="008B3B4D" w:rsidRPr="00C0733A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024E3C24" w14:textId="761AABF7" w:rsidR="00144D41" w:rsidRPr="00C0733A" w:rsidRDefault="00144D41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37ECA0DC" w14:textId="77777777" w:rsidR="00E71B26" w:rsidRPr="00C0733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Pr="00C0733A" w:rsidRDefault="00E71B26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42DF0A7C" w14:textId="77777777" w:rsidR="00C468A2" w:rsidRPr="00C0733A" w:rsidRDefault="00C468A2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2203ED19" w14:textId="5473C0CD" w:rsidR="004E1150" w:rsidRPr="00C0733A" w:rsidRDefault="004E115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Aukščiausiojo Teismo teisėjas Artūras Ridikas,</w:t>
      </w:r>
    </w:p>
    <w:p w14:paraId="01A20B32" w14:textId="77777777" w:rsidR="00C468A2" w:rsidRPr="00C0733A" w:rsidRDefault="00C468A2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Aukščiausiojo Teismo teisėja Dalia Vasarienė,</w:t>
      </w:r>
    </w:p>
    <w:p w14:paraId="29A947C1" w14:textId="6FBDA879" w:rsidR="00CF5040" w:rsidRPr="00C0733A" w:rsidRDefault="00CF504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vyriausiojo administracinio teismo teisėja, šio teismo pirmininkė Skirgailė Žalimienė</w:t>
      </w:r>
      <w:r w:rsidR="00242D84" w:rsidRPr="00C0733A">
        <w:rPr>
          <w:rFonts w:ascii="Arial" w:hAnsi="Arial" w:cs="Arial"/>
          <w:szCs w:val="24"/>
        </w:rPr>
        <w:t>,</w:t>
      </w:r>
    </w:p>
    <w:p w14:paraId="4E1C0A7A" w14:textId="36AA52A1" w:rsidR="00E71B26" w:rsidRPr="00C0733A" w:rsidRDefault="00CF5040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Lietuvos vyriausiojo administracinio teismo teisėja Jolanta Malijauskienė,</w:t>
      </w:r>
    </w:p>
    <w:p w14:paraId="119AAD28" w14:textId="77777777" w:rsidR="00E71B26" w:rsidRPr="00C0733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Kauno apygardos teismo teisėjas, šio teismo pirmininkas Marius Bartninkas,</w:t>
      </w:r>
    </w:p>
    <w:p w14:paraId="1634A006" w14:textId="20F888C5" w:rsidR="00D92DAA" w:rsidRPr="00C0733A" w:rsidRDefault="00D92DAA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Vilniaus apygardos teismo teisėja, šio teismo pirmininkė Loreta Braždienė,</w:t>
      </w:r>
    </w:p>
    <w:p w14:paraId="75F19040" w14:textId="77777777" w:rsidR="00E71B26" w:rsidRPr="00C0733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Šiaulių apygardos teismo teisėjas, šio teismo pirmininkas Gražvydas Poškus,</w:t>
      </w:r>
    </w:p>
    <w:p w14:paraId="4F37D458" w14:textId="77777777" w:rsidR="00E71B26" w:rsidRPr="00C0733A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Marijampolės apylinkės teismo Marijampolės rūmų teisėjas, šio teismo pirmininkas Laimondas Noreika,</w:t>
      </w:r>
    </w:p>
    <w:p w14:paraId="226D1571" w14:textId="1FDA6001" w:rsidR="00BB4A4C" w:rsidRPr="00C0733A" w:rsidRDefault="00BB4A4C" w:rsidP="00BB4A4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>Utenos apylinkės teismo Ignalinos rūmų teisėja Irena Vapsvienė;</w:t>
      </w:r>
    </w:p>
    <w:p w14:paraId="4771C8B1" w14:textId="77777777" w:rsidR="00BB4A4C" w:rsidRPr="00C0733A" w:rsidRDefault="00BB4A4C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73C6E0F" w14:textId="77777777" w:rsidR="00655B16" w:rsidRPr="00C0733A" w:rsidRDefault="00655B1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C0733A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1CBF480A" w14:textId="54119FA3" w:rsidR="00033315" w:rsidRDefault="00033315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apeliacinio teismo teisėjas, šio teismo pirmininkas Nerijus Meilutis,</w:t>
      </w:r>
    </w:p>
    <w:p w14:paraId="7497CCD9" w14:textId="0E629989" w:rsidR="00033315" w:rsidRDefault="00033315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49BD2DA0" w14:textId="2EDD7A93" w:rsidR="00655B16" w:rsidRDefault="00655B1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lastRenderedPageBreak/>
        <w:t>Klaipėdos apylinkės teismo Klaipėdos miesto rūmų teisėja, šio teismo pirmininkė Kristina Serdiukienė</w:t>
      </w:r>
      <w:r w:rsidR="00DC551C">
        <w:rPr>
          <w:rFonts w:ascii="Arial" w:hAnsi="Arial" w:cs="Arial"/>
          <w:szCs w:val="24"/>
        </w:rPr>
        <w:t>;</w:t>
      </w:r>
    </w:p>
    <w:p w14:paraId="63073B63" w14:textId="77777777" w:rsidR="00DC551C" w:rsidRDefault="00DC551C" w:rsidP="00DC551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Vilniaus miesto apylinkės teismo </w:t>
      </w:r>
      <w:r w:rsidRPr="00DC551C">
        <w:rPr>
          <w:rFonts w:ascii="Arial" w:hAnsi="Arial" w:cs="Arial"/>
          <w:szCs w:val="24"/>
        </w:rPr>
        <w:t>teisėja Diana Butrimienė.</w:t>
      </w:r>
    </w:p>
    <w:p w14:paraId="4D201660" w14:textId="77777777" w:rsidR="00DC551C" w:rsidRPr="00440E42" w:rsidRDefault="00DC551C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66FC2C22" w14:textId="77777777" w:rsidR="00242D84" w:rsidRDefault="00242D84" w:rsidP="006A0532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15BA61D2" w14:textId="77777777" w:rsidR="008B24A2" w:rsidRPr="00440E42" w:rsidRDefault="008B24A2" w:rsidP="006A0532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3872268" w14:textId="77777777" w:rsidR="00C468A2" w:rsidRPr="00440E42" w:rsidRDefault="00964329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7B0A70E9" w14:textId="77777777" w:rsidR="00242D84" w:rsidRPr="00440E42" w:rsidRDefault="00242D84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AFC468A" w14:textId="07296E91" w:rsidR="000F1903" w:rsidRDefault="000F1903" w:rsidP="0065097A">
      <w:pPr>
        <w:pStyle w:val="Sraopastraipa"/>
        <w:numPr>
          <w:ilvl w:val="0"/>
          <w:numId w:val="3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Teisėjų tarybos nutarimų projektų (dėl asmenų perdavimo užsienio valstybei nagrinėjimo dirbant IBPS):</w:t>
      </w:r>
    </w:p>
    <w:p w14:paraId="5F7FC724" w14:textId="1A20A7A9" w:rsidR="000F1903" w:rsidRDefault="000F1903" w:rsidP="0065097A">
      <w:pPr>
        <w:pStyle w:val="Sraopastraipa"/>
        <w:numPr>
          <w:ilvl w:val="1"/>
          <w:numId w:val="3"/>
        </w:numPr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11F31">
        <w:rPr>
          <w:rFonts w:ascii="Arial" w:hAnsi="Arial" w:cs="Arial"/>
          <w:sz w:val="24"/>
          <w:szCs w:val="24"/>
        </w:rPr>
        <w:t>Dėl Teisėjų tarybos nutarimo „Dėl Teisėjų tarybos 2013 m. lapkričio 8 d. nutarimo Nr. 13P-145-(7.1.2) „Dėl bylų ir su teismo procesu susijusios informacijos tvarkymo vien elektronine forma“ pakeitimo</w:t>
      </w:r>
      <w:r>
        <w:rPr>
          <w:rFonts w:ascii="Arial" w:hAnsi="Arial" w:cs="Arial"/>
          <w:sz w:val="24"/>
          <w:szCs w:val="24"/>
        </w:rPr>
        <w:t>“ projekto;</w:t>
      </w:r>
    </w:p>
    <w:p w14:paraId="1B50675E" w14:textId="77777777" w:rsidR="0065097A" w:rsidRDefault="000F1903" w:rsidP="0065097A">
      <w:pPr>
        <w:pStyle w:val="Sraopastraipa"/>
        <w:numPr>
          <w:ilvl w:val="1"/>
          <w:numId w:val="3"/>
        </w:numPr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F1903">
        <w:rPr>
          <w:rFonts w:ascii="Arial" w:hAnsi="Arial" w:cs="Arial"/>
          <w:sz w:val="24"/>
          <w:szCs w:val="24"/>
        </w:rPr>
        <w:t>ėl Teisėjų tarybos nutarimo „Dėl Teisėjų tarybos 2014 m. spalio 31 d. nutarimo Nr.</w:t>
      </w:r>
      <w:r w:rsidR="00620E4D">
        <w:rPr>
          <w:rFonts w:ascii="Arial" w:hAnsi="Arial" w:cs="Arial"/>
          <w:sz w:val="24"/>
          <w:szCs w:val="24"/>
        </w:rPr>
        <w:t xml:space="preserve"> </w:t>
      </w:r>
      <w:r w:rsidRPr="000F1903">
        <w:rPr>
          <w:rFonts w:ascii="Arial" w:hAnsi="Arial" w:cs="Arial"/>
          <w:sz w:val="24"/>
          <w:szCs w:val="24"/>
        </w:rPr>
        <w:t>13P-136-(7.1.2) „Dėl Lietuvos Respublikos teismuose nagrinėjamų bylų numeravimo taisyklių patvirtinimo“ pakeitimo“ projekto;</w:t>
      </w:r>
    </w:p>
    <w:p w14:paraId="3BA2E54D" w14:textId="77777777" w:rsidR="0065097A" w:rsidRDefault="000F1903" w:rsidP="0065097A">
      <w:pPr>
        <w:pStyle w:val="Sraopastraipa"/>
        <w:numPr>
          <w:ilvl w:val="1"/>
          <w:numId w:val="3"/>
        </w:numPr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097A">
        <w:rPr>
          <w:rFonts w:ascii="Arial" w:hAnsi="Arial" w:cs="Arial"/>
          <w:sz w:val="24"/>
          <w:szCs w:val="24"/>
        </w:rPr>
        <w:t>Dėl Teisėjų tarybos nutarimo „Dėl Teisėjų tarybos 2015 m. gegužės 29 d. nutarimo Nr. 13P-79-(7.1.2) „Dėl Darbo krūvio skaičiavimo teismuose tvarkos aprašo patvirtinimo“ pakeitimo“ projekto;</w:t>
      </w:r>
    </w:p>
    <w:p w14:paraId="13506668" w14:textId="77777777" w:rsidR="0065097A" w:rsidRDefault="000F1903" w:rsidP="0065097A">
      <w:pPr>
        <w:pStyle w:val="Sraopastraipa"/>
        <w:numPr>
          <w:ilvl w:val="1"/>
          <w:numId w:val="3"/>
        </w:numPr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097A">
        <w:rPr>
          <w:rFonts w:ascii="Arial" w:hAnsi="Arial" w:cs="Arial"/>
          <w:sz w:val="24"/>
          <w:szCs w:val="24"/>
        </w:rPr>
        <w:t>Dėl Teisėjų tarybos nutarimo „Dėl Teisėjų tarybos 2015 m. rugsėjo 25 d. nutarimo Nr. 13P-123-(7.1.2) „Dėl Bylų paskirstymo teisėjams ir teisėjų kolegijų sudarymo taisyklių aprašo patvirtinimo“ pakeitimo“ projekto.</w:t>
      </w:r>
    </w:p>
    <w:p w14:paraId="2025004A" w14:textId="7E63FA00" w:rsidR="009205DE" w:rsidRPr="008B24A2" w:rsidRDefault="00620E4D" w:rsidP="000F1903">
      <w:pPr>
        <w:pStyle w:val="Sraopastraipa"/>
        <w:numPr>
          <w:ilvl w:val="0"/>
          <w:numId w:val="3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B24A2">
        <w:rPr>
          <w:rFonts w:ascii="Arial" w:hAnsi="Arial" w:cs="Arial"/>
          <w:sz w:val="24"/>
          <w:szCs w:val="24"/>
        </w:rPr>
        <w:t xml:space="preserve"> </w:t>
      </w:r>
      <w:r w:rsidR="000F1903" w:rsidRPr="008B24A2">
        <w:rPr>
          <w:rFonts w:ascii="Arial" w:hAnsi="Arial" w:cs="Arial"/>
          <w:sz w:val="24"/>
          <w:szCs w:val="24"/>
        </w:rPr>
        <w:t>Dėl Lietuvos Respublikos teismuose nagrinėjamų bylų numeravimo taisyklių papildymo.</w:t>
      </w:r>
    </w:p>
    <w:p w14:paraId="30E3B35C" w14:textId="3BAF5295" w:rsidR="00DA0A20" w:rsidRPr="00440E42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14329618" w14:textId="5EA4A134" w:rsidR="00265006" w:rsidRPr="00265006" w:rsidRDefault="00265006" w:rsidP="0052317D">
      <w:pPr>
        <w:pStyle w:val="Sraopastraipa"/>
        <w:numPr>
          <w:ilvl w:val="0"/>
          <w:numId w:val="5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bidi="lt-LT"/>
        </w:rPr>
        <w:t>D</w:t>
      </w:r>
      <w:r w:rsidRPr="000E40AA">
        <w:rPr>
          <w:rFonts w:ascii="Arial" w:hAnsi="Arial" w:cs="Arial"/>
          <w:sz w:val="24"/>
          <w:szCs w:val="24"/>
          <w:lang w:bidi="lt-LT"/>
        </w:rPr>
        <w:t>ėl Teisėjų tarybos nutarimų projektų</w:t>
      </w:r>
      <w:r>
        <w:rPr>
          <w:rFonts w:ascii="Arial" w:hAnsi="Arial" w:cs="Arial"/>
          <w:sz w:val="24"/>
          <w:szCs w:val="24"/>
          <w:lang w:bidi="lt-LT"/>
        </w:rPr>
        <w:t xml:space="preserve"> (</w:t>
      </w:r>
      <w:r w:rsidR="0052317D">
        <w:rPr>
          <w:rFonts w:ascii="Arial" w:hAnsi="Arial" w:cs="Arial"/>
          <w:sz w:val="24"/>
          <w:szCs w:val="24"/>
        </w:rPr>
        <w:t>dėl asmenų perdavimo užsienio valstybei nagrinėjimo dirbant IBPS</w:t>
      </w:r>
      <w:r>
        <w:rPr>
          <w:rFonts w:ascii="Arial" w:hAnsi="Arial" w:cs="Arial"/>
          <w:sz w:val="24"/>
          <w:szCs w:val="24"/>
          <w:lang w:bidi="lt-LT"/>
        </w:rPr>
        <w:t xml:space="preserve">): </w:t>
      </w:r>
    </w:p>
    <w:p w14:paraId="48820C59" w14:textId="672500DA" w:rsidR="00FE7367" w:rsidRPr="0052317D" w:rsidRDefault="00AC4A89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SVARSTYTA</w:t>
      </w:r>
      <w:r w:rsidR="00B67D7E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  <w:r w:rsidR="00496DFD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 </w:t>
      </w:r>
      <w:bookmarkStart w:id="0" w:name="_Hlk69467169"/>
      <w:r w:rsidR="00C9133F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1.1. </w:t>
      </w:r>
      <w:r w:rsidR="0052317D" w:rsidRPr="0052317D">
        <w:rPr>
          <w:rFonts w:ascii="Arial" w:hAnsi="Arial" w:cs="Arial"/>
          <w:sz w:val="24"/>
          <w:szCs w:val="24"/>
          <w:lang w:val="lt-LT"/>
        </w:rPr>
        <w:t>Dėl Teisėjų tarybos nutarimo „Dėl Teisėjų tarybos 2013 m. lapkričio 8 d. nutarimo Nr. 13P-145-(7.1.2) „Dėl bylų ir su teismo procesu susijusios informacijos tvarkymo vien elektronine forma“ pakeitimo“ projekto</w:t>
      </w:r>
      <w:r w:rsidR="0052317D">
        <w:rPr>
          <w:rFonts w:ascii="Arial" w:hAnsi="Arial" w:cs="Arial"/>
          <w:sz w:val="24"/>
          <w:szCs w:val="24"/>
          <w:lang w:val="lt-LT"/>
        </w:rPr>
        <w:t>.</w:t>
      </w:r>
    </w:p>
    <w:p w14:paraId="5A4A8BFF" w14:textId="320D6FAD" w:rsidR="000E40AA" w:rsidRPr="00C9133F" w:rsidRDefault="00265006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C9133F">
        <w:rPr>
          <w:rFonts w:ascii="Arial" w:hAnsi="Arial" w:cs="Arial"/>
          <w:sz w:val="24"/>
          <w:szCs w:val="24"/>
          <w:lang w:val="lt-LT" w:bidi="lt-LT"/>
        </w:rPr>
        <w:t>Elektroniniu paštu balsuojama, k</w:t>
      </w:r>
      <w:r w:rsidR="000E40AA" w:rsidRPr="00C9133F">
        <w:rPr>
          <w:rFonts w:ascii="Arial" w:hAnsi="Arial" w:cs="Arial"/>
          <w:sz w:val="24"/>
          <w:szCs w:val="24"/>
          <w:lang w:val="lt-LT" w:bidi="lt-LT"/>
        </w:rPr>
        <w:t xml:space="preserve">as už tai, kad būtų priimtas </w:t>
      </w:r>
      <w:r w:rsidR="000E40AA" w:rsidRPr="00C9133F">
        <w:rPr>
          <w:rFonts w:ascii="Arial" w:hAnsi="Arial" w:cs="Arial"/>
          <w:sz w:val="24"/>
          <w:szCs w:val="24"/>
          <w:lang w:val="lt-LT"/>
        </w:rPr>
        <w:t>Teisėjų tarybos nutarimas „Dėl Teisėjų tarybos 2013 m. lapkričio 8 d. nutarimo Nr. 13P-145-(7.1.2) „Dėl bylų ir su teismo procesu susijusios informacijos tvarkymo vien elektronine forma“ pakeitimo“.</w:t>
      </w:r>
    </w:p>
    <w:p w14:paraId="38AD78B7" w14:textId="27EED450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77EE3088" w14:textId="67B1E3EF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BC2220">
        <w:rPr>
          <w:rFonts w:ascii="Arial" w:hAnsi="Arial" w:cs="Arial"/>
          <w:sz w:val="24"/>
          <w:szCs w:val="24"/>
          <w:lang w:val="lt-LT" w:bidi="lt-LT"/>
        </w:rPr>
        <w:t>13</w:t>
      </w:r>
      <w:r w:rsidRPr="00D22AB4">
        <w:rPr>
          <w:rFonts w:ascii="Arial" w:hAnsi="Arial" w:cs="Arial"/>
          <w:sz w:val="24"/>
          <w:szCs w:val="24"/>
          <w:lang w:val="lt-LT" w:bidi="lt-LT"/>
        </w:rPr>
        <w:t>; PRIEŠ –</w:t>
      </w:r>
      <w:r w:rsidR="00854108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D22AB4">
        <w:rPr>
          <w:rFonts w:ascii="Arial" w:hAnsi="Arial" w:cs="Arial"/>
          <w:sz w:val="24"/>
          <w:szCs w:val="24"/>
          <w:lang w:val="lt-LT" w:bidi="lt-LT"/>
        </w:rPr>
        <w:t>; SUSILAIKĖ –</w:t>
      </w:r>
      <w:r w:rsidR="00854108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. 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71F5D097" w:rsidR="000E40AA" w:rsidRPr="00D22AB4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>Teisėjų tarybos nutarimą „Dėl Teisėjų tarybos 2013 m. lapkričio 8 d. nutarimo Nr. 13P-145-(7.1.2) „Dėl bylų ir su teismo procesu susijusios informacijos tvarkymo vien elektronine forma“ pakeitimo“.</w:t>
      </w:r>
    </w:p>
    <w:p w14:paraId="1A95A22F" w14:textId="77777777" w:rsidR="009205DE" w:rsidRPr="00A22BDC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val="lt-LT" w:bidi="lt-LT"/>
        </w:rPr>
      </w:pPr>
    </w:p>
    <w:bookmarkEnd w:id="0"/>
    <w:p w14:paraId="09C8D76D" w14:textId="76C3390C" w:rsidR="00FE7367" w:rsidRDefault="00FE7367" w:rsidP="00FE7367">
      <w:pPr>
        <w:pStyle w:val="Tekstas"/>
        <w:tabs>
          <w:tab w:val="left" w:pos="0"/>
          <w:tab w:val="left" w:pos="1134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SVARSTYTA. </w:t>
      </w:r>
      <w:r w:rsidR="00C9133F">
        <w:rPr>
          <w:rFonts w:ascii="Arial" w:hAnsi="Arial" w:cs="Arial"/>
          <w:szCs w:val="24"/>
        </w:rPr>
        <w:t xml:space="preserve">1.2. </w:t>
      </w:r>
      <w:r w:rsidR="00FC29A4">
        <w:rPr>
          <w:rFonts w:ascii="Arial" w:hAnsi="Arial" w:cs="Arial"/>
          <w:szCs w:val="24"/>
        </w:rPr>
        <w:t>D</w:t>
      </w:r>
      <w:r w:rsidR="00FC29A4" w:rsidRPr="000F1903">
        <w:rPr>
          <w:rFonts w:ascii="Arial" w:hAnsi="Arial" w:cs="Arial"/>
          <w:szCs w:val="24"/>
        </w:rPr>
        <w:t>ėl Teisėjų tarybos nutarimo „Dėl Teisėjų tarybos 2014 m. spalio 31 d. nutarimo Nr.</w:t>
      </w:r>
      <w:r w:rsidR="00FC29A4">
        <w:rPr>
          <w:rFonts w:ascii="Arial" w:hAnsi="Arial" w:cs="Arial"/>
          <w:szCs w:val="24"/>
        </w:rPr>
        <w:t xml:space="preserve"> </w:t>
      </w:r>
      <w:r w:rsidR="00FC29A4" w:rsidRPr="000F1903">
        <w:rPr>
          <w:rFonts w:ascii="Arial" w:hAnsi="Arial" w:cs="Arial"/>
          <w:szCs w:val="24"/>
        </w:rPr>
        <w:t>13P-136-(7.1.2) „Dėl Lietuvos Respublikos teismuose nagrinėjamų bylų numeravimo taisyklių patvirtinimo“ pakeitimo“ projekto</w:t>
      </w:r>
      <w:r w:rsidR="00FC29A4">
        <w:rPr>
          <w:rFonts w:ascii="Arial" w:hAnsi="Arial" w:cs="Arial"/>
          <w:szCs w:val="24"/>
        </w:rPr>
        <w:t>.</w:t>
      </w:r>
    </w:p>
    <w:p w14:paraId="6BB7BE48" w14:textId="7C7403F5" w:rsidR="00DA0A20" w:rsidRDefault="00C9133F" w:rsidP="00FE7367">
      <w:pPr>
        <w:pStyle w:val="Tekstas"/>
        <w:tabs>
          <w:tab w:val="left" w:pos="0"/>
          <w:tab w:val="left" w:pos="1134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Elektroniniu paštu balsuojama, k</w:t>
      </w:r>
      <w:r w:rsidR="00964EAC">
        <w:rPr>
          <w:rFonts w:ascii="Arial" w:hAnsi="Arial" w:cs="Arial"/>
          <w:szCs w:val="24"/>
        </w:rPr>
        <w:t xml:space="preserve">as už tai, kad būtų priimtas Teisėjų tarybos nutarimas </w:t>
      </w:r>
      <w:r w:rsidR="00964EAC" w:rsidRPr="000F1903">
        <w:rPr>
          <w:rFonts w:ascii="Arial" w:hAnsi="Arial" w:cs="Arial"/>
          <w:szCs w:val="24"/>
        </w:rPr>
        <w:t>„Dėl Teisėjų tarybos 2014 m. spalio 31 d. nutarimo Nr. 13P-136-(7.1.2) „Dėl Lietuvos Respublikos teismuose nagrinėjamų bylų numeravimo taisyklių patvirtinimo“ pakeitimo“</w:t>
      </w:r>
      <w:r w:rsidR="00964EAC">
        <w:rPr>
          <w:rFonts w:ascii="Arial" w:hAnsi="Arial" w:cs="Arial"/>
          <w:szCs w:val="24"/>
        </w:rPr>
        <w:t>.</w:t>
      </w:r>
      <w:r w:rsidR="00964EAC" w:rsidRPr="000F1903">
        <w:rPr>
          <w:rFonts w:ascii="Arial" w:hAnsi="Arial" w:cs="Arial"/>
          <w:szCs w:val="24"/>
        </w:rPr>
        <w:t xml:space="preserve"> </w:t>
      </w:r>
      <w:r w:rsidR="00964EAC">
        <w:rPr>
          <w:rFonts w:ascii="Arial" w:hAnsi="Arial" w:cs="Arial"/>
          <w:szCs w:val="24"/>
        </w:rPr>
        <w:t xml:space="preserve"> </w:t>
      </w:r>
      <w:r w:rsidR="00DA0A20" w:rsidRPr="00440E42">
        <w:rPr>
          <w:rFonts w:ascii="Arial" w:hAnsi="Arial" w:cs="Arial"/>
          <w:szCs w:val="24"/>
        </w:rPr>
        <w:t xml:space="preserve"> </w:t>
      </w:r>
    </w:p>
    <w:p w14:paraId="4C76C0D7" w14:textId="77777777" w:rsidR="00964EAC" w:rsidRPr="00964EAC" w:rsidRDefault="00964EAC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 w:rsidRPr="00964EAC">
        <w:rPr>
          <w:rFonts w:ascii="Arial" w:hAnsi="Arial" w:cs="Arial"/>
          <w:sz w:val="24"/>
          <w:szCs w:val="24"/>
          <w:lang w:bidi="lt-LT"/>
        </w:rPr>
        <w:t>BALSAVIMO REZULTATAI:</w:t>
      </w:r>
    </w:p>
    <w:p w14:paraId="02D0E80D" w14:textId="58DB71CB" w:rsidR="00964EAC" w:rsidRDefault="00964EAC" w:rsidP="00823F6C">
      <w:pPr>
        <w:pStyle w:val="Sraopastraipa"/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bidi="lt-LT"/>
        </w:rPr>
      </w:pPr>
      <w:r w:rsidRPr="00964EAC">
        <w:rPr>
          <w:rFonts w:ascii="Arial" w:hAnsi="Arial" w:cs="Arial"/>
          <w:sz w:val="24"/>
          <w:szCs w:val="24"/>
          <w:lang w:bidi="lt-LT"/>
        </w:rPr>
        <w:t xml:space="preserve">UŽ – </w:t>
      </w:r>
      <w:r w:rsidR="00CE498B">
        <w:rPr>
          <w:rFonts w:ascii="Arial" w:hAnsi="Arial" w:cs="Arial"/>
          <w:sz w:val="24"/>
          <w:szCs w:val="24"/>
          <w:lang w:bidi="lt-LT"/>
        </w:rPr>
        <w:t>13</w:t>
      </w:r>
      <w:r w:rsidRPr="00964EAC">
        <w:rPr>
          <w:rFonts w:ascii="Arial" w:hAnsi="Arial" w:cs="Arial"/>
          <w:sz w:val="24"/>
          <w:szCs w:val="24"/>
          <w:lang w:bidi="lt-LT"/>
        </w:rPr>
        <w:t>; PRIEŠ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964EAC">
        <w:rPr>
          <w:rFonts w:ascii="Arial" w:hAnsi="Arial" w:cs="Arial"/>
          <w:sz w:val="24"/>
          <w:szCs w:val="24"/>
          <w:lang w:bidi="lt-LT"/>
        </w:rPr>
        <w:t>; SUSILAIKĖ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964EAC">
        <w:rPr>
          <w:rFonts w:ascii="Arial" w:hAnsi="Arial" w:cs="Arial"/>
          <w:sz w:val="24"/>
          <w:szCs w:val="24"/>
          <w:lang w:bidi="lt-LT"/>
        </w:rPr>
        <w:t xml:space="preserve">. </w:t>
      </w:r>
    </w:p>
    <w:p w14:paraId="1AA57CE9" w14:textId="77777777" w:rsidR="00964EAC" w:rsidRDefault="00964EAC" w:rsidP="00964EAC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  <w:lang w:bidi="lt-LT"/>
        </w:rPr>
      </w:pPr>
    </w:p>
    <w:p w14:paraId="28B99F88" w14:textId="0808F74A" w:rsidR="00964EAC" w:rsidRPr="00823F6C" w:rsidRDefault="00964EAC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NUTARTA. Priimti </w:t>
      </w:r>
      <w:r w:rsidRPr="00823F6C">
        <w:rPr>
          <w:rFonts w:ascii="Arial" w:hAnsi="Arial" w:cs="Arial"/>
          <w:sz w:val="24"/>
          <w:szCs w:val="24"/>
        </w:rPr>
        <w:t xml:space="preserve">Teisėjų tarybos nutarimą „Dėl Teisėjų tarybos 2014 m. spalio 31 d. nutarimo Nr. 13P-136-(7.1.2) „Dėl Lietuvos Respublikos teismuose nagrinėjamų bylų numeravimo taisyklių patvirtinimo“ pakeitimo“.   </w:t>
      </w:r>
    </w:p>
    <w:p w14:paraId="51AB5D97" w14:textId="77777777" w:rsidR="00964EAC" w:rsidRPr="00823F6C" w:rsidRDefault="00964EAC" w:rsidP="00964EAC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  <w:lang w:bidi="lt-LT"/>
        </w:rPr>
      </w:pPr>
    </w:p>
    <w:p w14:paraId="40BF691E" w14:textId="134BCA45" w:rsidR="00FE7367" w:rsidRDefault="00FE7367" w:rsidP="00FE7367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SVARSTYTA. </w:t>
      </w:r>
      <w:r w:rsidR="00DA4208">
        <w:rPr>
          <w:rFonts w:ascii="Arial" w:hAnsi="Arial" w:cs="Arial"/>
          <w:sz w:val="24"/>
          <w:szCs w:val="24"/>
        </w:rPr>
        <w:t xml:space="preserve">1.3. </w:t>
      </w:r>
      <w:r w:rsidR="00DA4208" w:rsidRPr="0065097A">
        <w:rPr>
          <w:rFonts w:ascii="Arial" w:hAnsi="Arial" w:cs="Arial"/>
          <w:sz w:val="24"/>
          <w:szCs w:val="24"/>
        </w:rPr>
        <w:t>Dėl Teisėjų tarybos nutarimo „Dėl Teisėjų tarybos 2015 m. gegužės 29 d. nutarimo Nr. 13P-79-(7.1.2) „Dėl Darbo krūvio skaičiavimo teismuose tvarkos aprašo patvirtinimo“ pakeitimo“ projekto</w:t>
      </w:r>
      <w:r w:rsidR="00DA4208">
        <w:rPr>
          <w:rFonts w:ascii="Arial" w:hAnsi="Arial" w:cs="Arial"/>
          <w:sz w:val="24"/>
          <w:szCs w:val="24"/>
        </w:rPr>
        <w:t>.</w:t>
      </w:r>
    </w:p>
    <w:p w14:paraId="43D9F8A0" w14:textId="15783CC1" w:rsidR="00964EAC" w:rsidRPr="00823F6C" w:rsidRDefault="00FE7367" w:rsidP="00FE7367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>
        <w:rPr>
          <w:rFonts w:ascii="Arial" w:hAnsi="Arial" w:cs="Arial"/>
          <w:sz w:val="24"/>
          <w:szCs w:val="24"/>
        </w:rPr>
        <w:t>Elektroniniu paštu balsuojama, k</w:t>
      </w:r>
      <w:r w:rsidR="00AF0136" w:rsidRPr="00823F6C">
        <w:rPr>
          <w:rFonts w:ascii="Arial" w:hAnsi="Arial" w:cs="Arial"/>
          <w:sz w:val="24"/>
          <w:szCs w:val="24"/>
        </w:rPr>
        <w:t>as už tai, kad būtų priimtas Teisėjų tarybos nutarimas „Dėl Teisėjų tarybos 2015 m. gegužės 29 d. nutarimo Nr. 13P-79-(7.1.2) „Dėl Darbo krūvio skaičiavimo teismuose tvarkos aprašo patvirtinimo“ pakeitimo“.</w:t>
      </w:r>
    </w:p>
    <w:p w14:paraId="272F5A83" w14:textId="77777777" w:rsidR="00AF0136" w:rsidRPr="00823F6C" w:rsidRDefault="00AF0136" w:rsidP="00823F6C">
      <w:pPr>
        <w:pStyle w:val="Sraopastraipa"/>
        <w:tabs>
          <w:tab w:val="left" w:pos="142"/>
        </w:tabs>
        <w:spacing w:line="276" w:lineRule="auto"/>
        <w:ind w:left="1069" w:hanging="502"/>
        <w:jc w:val="both"/>
        <w:rPr>
          <w:rFonts w:ascii="Arial" w:hAnsi="Arial" w:cs="Arial"/>
          <w:sz w:val="24"/>
          <w:szCs w:val="24"/>
          <w:lang w:bidi="lt-LT"/>
        </w:rPr>
      </w:pPr>
      <w:r w:rsidRPr="00823F6C">
        <w:rPr>
          <w:rFonts w:ascii="Arial" w:hAnsi="Arial" w:cs="Arial"/>
          <w:sz w:val="24"/>
          <w:szCs w:val="24"/>
          <w:lang w:bidi="lt-LT"/>
        </w:rPr>
        <w:t>BALSAVIMO REZULTATAI:</w:t>
      </w:r>
    </w:p>
    <w:p w14:paraId="5EB02629" w14:textId="7F46199F" w:rsidR="00AF0136" w:rsidRPr="00823F6C" w:rsidRDefault="00AF0136" w:rsidP="00823F6C">
      <w:pPr>
        <w:pStyle w:val="Sraopastraipa"/>
        <w:tabs>
          <w:tab w:val="left" w:pos="142"/>
        </w:tabs>
        <w:spacing w:line="276" w:lineRule="auto"/>
        <w:ind w:left="1069" w:hanging="502"/>
        <w:jc w:val="both"/>
        <w:rPr>
          <w:rFonts w:ascii="Arial" w:hAnsi="Arial" w:cs="Arial"/>
          <w:sz w:val="24"/>
          <w:szCs w:val="24"/>
          <w:lang w:bidi="lt-LT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UŽ – </w:t>
      </w:r>
      <w:r w:rsidR="00CE498B">
        <w:rPr>
          <w:rFonts w:ascii="Arial" w:hAnsi="Arial" w:cs="Arial"/>
          <w:sz w:val="24"/>
          <w:szCs w:val="24"/>
          <w:lang w:bidi="lt-LT"/>
        </w:rPr>
        <w:t>13</w:t>
      </w:r>
      <w:r w:rsidRPr="00823F6C">
        <w:rPr>
          <w:rFonts w:ascii="Arial" w:hAnsi="Arial" w:cs="Arial"/>
          <w:sz w:val="24"/>
          <w:szCs w:val="24"/>
          <w:lang w:bidi="lt-LT"/>
        </w:rPr>
        <w:t>; PRIEŠ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823F6C">
        <w:rPr>
          <w:rFonts w:ascii="Arial" w:hAnsi="Arial" w:cs="Arial"/>
          <w:sz w:val="24"/>
          <w:szCs w:val="24"/>
          <w:lang w:bidi="lt-LT"/>
        </w:rPr>
        <w:t>; SUSILAIKĖ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823F6C">
        <w:rPr>
          <w:rFonts w:ascii="Arial" w:hAnsi="Arial" w:cs="Arial"/>
          <w:sz w:val="24"/>
          <w:szCs w:val="24"/>
          <w:lang w:bidi="lt-LT"/>
        </w:rPr>
        <w:t xml:space="preserve">. </w:t>
      </w:r>
    </w:p>
    <w:p w14:paraId="4AFE41C6" w14:textId="77777777" w:rsidR="00AF0136" w:rsidRPr="00823F6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5E46A4C4" w14:textId="1EE96754" w:rsidR="00AF0136" w:rsidRPr="00823F6C" w:rsidRDefault="00AF0136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NUTARTA. Priimti </w:t>
      </w:r>
      <w:r w:rsidRPr="00823F6C">
        <w:rPr>
          <w:rFonts w:ascii="Arial" w:hAnsi="Arial" w:cs="Arial"/>
          <w:sz w:val="24"/>
          <w:szCs w:val="24"/>
        </w:rPr>
        <w:t>Teisėjų tarybos nutarimą „Dėl Teisėjų tarybos 2015 m. gegužės 29 d. nutarimo Nr. 13P-79-(7.1.2) „Dėl Darbo krūvio skaičiavimo teismuose tvarkos aprašo patvirtinimo“ pakeitimo“.</w:t>
      </w:r>
    </w:p>
    <w:p w14:paraId="24629BFD" w14:textId="77777777" w:rsidR="00AF0136" w:rsidRPr="00823F6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1055BB6C" w14:textId="069B1777" w:rsidR="00FE7367" w:rsidRPr="00E97C42" w:rsidRDefault="00FE7367" w:rsidP="00C2360D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SVARSTYTA.</w:t>
      </w:r>
      <w:r w:rsidR="00E97C42">
        <w:rPr>
          <w:rFonts w:ascii="Arial" w:hAnsi="Arial" w:cs="Arial"/>
          <w:sz w:val="24"/>
          <w:szCs w:val="24"/>
        </w:rPr>
        <w:t xml:space="preserve"> 1.4. </w:t>
      </w:r>
      <w:r w:rsidR="00E97C42" w:rsidRPr="0065097A">
        <w:rPr>
          <w:rFonts w:ascii="Arial" w:hAnsi="Arial" w:cs="Arial"/>
          <w:sz w:val="24"/>
          <w:szCs w:val="24"/>
        </w:rPr>
        <w:t>Dėl Teisėjų tarybos nutarimo „Dėl Teisėjų tarybos 2015 m. rugsėjo 25 d. nutarimo Nr. 13P-123-(7.1.2) „Dėl Bylų paskirstymo teisėjams ir teisėjų kolegijų sudarymo taisyklių aprašo patvirtinimo“ pakeitimo“ projekto.</w:t>
      </w:r>
    </w:p>
    <w:p w14:paraId="06C9340C" w14:textId="47075FAF" w:rsidR="00AF0136" w:rsidRPr="00823F6C" w:rsidRDefault="0042193E" w:rsidP="00A75FED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>
        <w:rPr>
          <w:rFonts w:ascii="Arial" w:hAnsi="Arial" w:cs="Arial"/>
          <w:sz w:val="24"/>
          <w:szCs w:val="24"/>
        </w:rPr>
        <w:t>Elektroniniu paštu balsuojama, k</w:t>
      </w:r>
      <w:r w:rsidR="00AF0136" w:rsidRPr="00823F6C">
        <w:rPr>
          <w:rFonts w:ascii="Arial" w:hAnsi="Arial" w:cs="Arial"/>
          <w:sz w:val="24"/>
          <w:szCs w:val="24"/>
        </w:rPr>
        <w:t>as už tai, kad būtų priimtas Teisėjų tarybos nutarimas</w:t>
      </w:r>
      <w:r w:rsidR="002750CA" w:rsidRPr="00823F6C">
        <w:rPr>
          <w:rFonts w:ascii="Arial" w:hAnsi="Arial" w:cs="Arial"/>
          <w:sz w:val="24"/>
          <w:szCs w:val="24"/>
        </w:rPr>
        <w:t xml:space="preserve"> „Dėl Teisėjų tarybos 2015 m. rugsėjo 25 d. nutarimo Nr. 13P-123-(7.1.2) „Dėl Bylų paskirstymo teisėjams ir teisėjų kolegijų sudarymo taisyklių aprašo patvirtinimo“ pakeitimo“.</w:t>
      </w:r>
    </w:p>
    <w:p w14:paraId="27F60BFA" w14:textId="77777777" w:rsidR="002750CA" w:rsidRPr="00823F6C" w:rsidRDefault="002750CA" w:rsidP="00823F6C">
      <w:pPr>
        <w:pStyle w:val="Sraopastraipa"/>
        <w:tabs>
          <w:tab w:val="left" w:pos="142"/>
        </w:tabs>
        <w:spacing w:line="276" w:lineRule="auto"/>
        <w:ind w:left="1069" w:hanging="502"/>
        <w:jc w:val="both"/>
        <w:rPr>
          <w:rFonts w:ascii="Arial" w:hAnsi="Arial" w:cs="Arial"/>
          <w:sz w:val="24"/>
          <w:szCs w:val="24"/>
          <w:lang w:bidi="lt-LT"/>
        </w:rPr>
      </w:pPr>
      <w:r w:rsidRPr="00823F6C">
        <w:rPr>
          <w:rFonts w:ascii="Arial" w:hAnsi="Arial" w:cs="Arial"/>
          <w:sz w:val="24"/>
          <w:szCs w:val="24"/>
          <w:lang w:bidi="lt-LT"/>
        </w:rPr>
        <w:t>BALSAVIMO REZULTATAI:</w:t>
      </w:r>
    </w:p>
    <w:p w14:paraId="25363F1A" w14:textId="22FE870E" w:rsidR="002750CA" w:rsidRPr="00823F6C" w:rsidRDefault="002750CA" w:rsidP="00823F6C">
      <w:pPr>
        <w:pStyle w:val="Sraopastraipa"/>
        <w:tabs>
          <w:tab w:val="left" w:pos="142"/>
        </w:tabs>
        <w:spacing w:line="276" w:lineRule="auto"/>
        <w:ind w:left="1069" w:hanging="502"/>
        <w:jc w:val="both"/>
        <w:rPr>
          <w:rFonts w:ascii="Arial" w:hAnsi="Arial" w:cs="Arial"/>
          <w:sz w:val="24"/>
          <w:szCs w:val="24"/>
          <w:lang w:bidi="lt-LT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UŽ – </w:t>
      </w:r>
      <w:r w:rsidR="00CE498B">
        <w:rPr>
          <w:rFonts w:ascii="Arial" w:hAnsi="Arial" w:cs="Arial"/>
          <w:sz w:val="24"/>
          <w:szCs w:val="24"/>
          <w:lang w:bidi="lt-LT"/>
        </w:rPr>
        <w:t>13</w:t>
      </w:r>
      <w:r w:rsidRPr="00823F6C">
        <w:rPr>
          <w:rFonts w:ascii="Arial" w:hAnsi="Arial" w:cs="Arial"/>
          <w:sz w:val="24"/>
          <w:szCs w:val="24"/>
          <w:lang w:bidi="lt-LT"/>
        </w:rPr>
        <w:t>; PRIEŠ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823F6C">
        <w:rPr>
          <w:rFonts w:ascii="Arial" w:hAnsi="Arial" w:cs="Arial"/>
          <w:sz w:val="24"/>
          <w:szCs w:val="24"/>
          <w:lang w:bidi="lt-LT"/>
        </w:rPr>
        <w:t>; SUSILAIKĖ –</w:t>
      </w:r>
      <w:r w:rsidR="00A04AF8">
        <w:rPr>
          <w:rFonts w:ascii="Arial" w:hAnsi="Arial" w:cs="Arial"/>
          <w:sz w:val="24"/>
          <w:szCs w:val="24"/>
          <w:lang w:bidi="lt-LT"/>
        </w:rPr>
        <w:t xml:space="preserve"> 0</w:t>
      </w:r>
      <w:r w:rsidRPr="00823F6C">
        <w:rPr>
          <w:rFonts w:ascii="Arial" w:hAnsi="Arial" w:cs="Arial"/>
          <w:sz w:val="24"/>
          <w:szCs w:val="24"/>
          <w:lang w:bidi="lt-LT"/>
        </w:rPr>
        <w:t xml:space="preserve">. </w:t>
      </w:r>
    </w:p>
    <w:p w14:paraId="447E6A1F" w14:textId="77777777" w:rsidR="002750CA" w:rsidRPr="00823F6C" w:rsidRDefault="002750CA" w:rsidP="002750CA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  <w:lang w:bidi="lt-LT"/>
        </w:rPr>
      </w:pPr>
    </w:p>
    <w:p w14:paraId="426E2AFD" w14:textId="70330D21" w:rsidR="002750CA" w:rsidRPr="00823F6C" w:rsidRDefault="002750C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823F6C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823F6C">
        <w:rPr>
          <w:rFonts w:ascii="Arial" w:hAnsi="Arial" w:cs="Arial"/>
          <w:sz w:val="24"/>
          <w:szCs w:val="24"/>
          <w:lang w:val="lt-LT"/>
        </w:rPr>
        <w:t>Teisėjų tarybos nutarimą „Dėl Teisėjų tarybos 2015 m. rugsėjo 25 d. nutarimo Nr. 13P-123-(7.1.2) „Dėl Bylų paskirstymo teisėjams ir teisėjų kolegijų sudarymo taisyklių aprašo patvirtinimo“ pakeitimo“.</w:t>
      </w:r>
    </w:p>
    <w:p w14:paraId="1CD65FE4" w14:textId="77777777" w:rsidR="00440E42" w:rsidRPr="00823F6C" w:rsidRDefault="00440E42" w:rsidP="006A0532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9C4017" w14:textId="5E6B42B9" w:rsidR="0097022C" w:rsidRPr="006816C3" w:rsidRDefault="00FE7367" w:rsidP="00A75FED">
      <w:pPr>
        <w:pStyle w:val="Tekstas"/>
        <w:tabs>
          <w:tab w:val="left" w:pos="0"/>
          <w:tab w:val="left" w:pos="993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816C3">
        <w:rPr>
          <w:rFonts w:ascii="Arial" w:hAnsi="Arial" w:cs="Arial"/>
          <w:szCs w:val="24"/>
        </w:rPr>
        <w:t>SVARSTYTA.</w:t>
      </w:r>
      <w:r w:rsidR="00A75FED" w:rsidRPr="006816C3">
        <w:rPr>
          <w:rFonts w:ascii="Arial" w:hAnsi="Arial" w:cs="Arial"/>
          <w:szCs w:val="24"/>
        </w:rPr>
        <w:t xml:space="preserve"> </w:t>
      </w:r>
      <w:r w:rsidRPr="006816C3">
        <w:rPr>
          <w:rFonts w:ascii="Arial" w:hAnsi="Arial" w:cs="Arial"/>
          <w:szCs w:val="24"/>
        </w:rPr>
        <w:t xml:space="preserve">2. </w:t>
      </w:r>
      <w:r w:rsidR="0097022C" w:rsidRPr="006816C3">
        <w:rPr>
          <w:rFonts w:ascii="Arial" w:hAnsi="Arial" w:cs="Arial"/>
          <w:szCs w:val="24"/>
        </w:rPr>
        <w:t>Dėl Lietuvos Respublikos teismuose nagrinėjamų bylų numeravimo taisyklių papildymo.</w:t>
      </w:r>
    </w:p>
    <w:p w14:paraId="23358935" w14:textId="112D6EC0" w:rsidR="0097022C" w:rsidRPr="00823F6C" w:rsidRDefault="005C2424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Elektroniniu paštu balsuojama, kas už tai, kad būtų</w:t>
      </w:r>
      <w:r w:rsidR="0097022C" w:rsidRPr="00823F6C">
        <w:rPr>
          <w:rFonts w:ascii="Arial" w:hAnsi="Arial" w:cs="Arial"/>
          <w:szCs w:val="24"/>
        </w:rPr>
        <w:t xml:space="preserve"> pri</w:t>
      </w:r>
      <w:r w:rsidR="00D22AB4">
        <w:rPr>
          <w:rFonts w:ascii="Arial" w:hAnsi="Arial" w:cs="Arial"/>
          <w:szCs w:val="24"/>
        </w:rPr>
        <w:t xml:space="preserve">tarta </w:t>
      </w:r>
      <w:r w:rsidR="00D22AB4" w:rsidRPr="006A1DCC">
        <w:rPr>
          <w:rFonts w:ascii="Arial" w:hAnsi="Arial" w:cs="Arial"/>
          <w:szCs w:val="24"/>
        </w:rPr>
        <w:t>Teisėjų tarybos rašto projektui „Dėl Lietuvos Respublikos teismuose nagrinėjamų bylų numeravimo taisyklių papildymo“</w:t>
      </w:r>
      <w:r w:rsidR="00D22AB4">
        <w:rPr>
          <w:rFonts w:ascii="Arial" w:hAnsi="Arial" w:cs="Arial"/>
          <w:szCs w:val="24"/>
        </w:rPr>
        <w:t xml:space="preserve">. </w:t>
      </w:r>
      <w:r w:rsidR="0097022C" w:rsidRPr="00823F6C">
        <w:rPr>
          <w:rFonts w:ascii="Arial" w:hAnsi="Arial" w:cs="Arial"/>
          <w:szCs w:val="24"/>
        </w:rPr>
        <w:t xml:space="preserve"> </w:t>
      </w:r>
    </w:p>
    <w:p w14:paraId="0C1CC633" w14:textId="77777777" w:rsidR="005C2424" w:rsidRPr="00823F6C" w:rsidRDefault="005C2424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 xml:space="preserve">BALSAVIMO REZULTATAI: </w:t>
      </w:r>
    </w:p>
    <w:p w14:paraId="46EC548A" w14:textId="0E4B1033" w:rsidR="005C2424" w:rsidRPr="00823F6C" w:rsidRDefault="005C2424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UŽ –</w:t>
      </w:r>
      <w:r w:rsidR="0097022C" w:rsidRPr="00823F6C">
        <w:rPr>
          <w:rFonts w:ascii="Arial" w:hAnsi="Arial" w:cs="Arial"/>
          <w:szCs w:val="24"/>
        </w:rPr>
        <w:t xml:space="preserve"> </w:t>
      </w:r>
      <w:r w:rsidR="00CE498B">
        <w:rPr>
          <w:rFonts w:ascii="Arial" w:hAnsi="Arial" w:cs="Arial"/>
          <w:szCs w:val="24"/>
        </w:rPr>
        <w:t>13</w:t>
      </w:r>
      <w:r w:rsidRPr="00823F6C">
        <w:rPr>
          <w:rFonts w:ascii="Arial" w:hAnsi="Arial" w:cs="Arial"/>
          <w:szCs w:val="24"/>
        </w:rPr>
        <w:t>; PRIEŠ –</w:t>
      </w:r>
      <w:r w:rsidR="00A04AF8">
        <w:rPr>
          <w:rFonts w:ascii="Arial" w:hAnsi="Arial" w:cs="Arial"/>
          <w:szCs w:val="24"/>
        </w:rPr>
        <w:t xml:space="preserve"> 0</w:t>
      </w:r>
      <w:r w:rsidRPr="00823F6C">
        <w:rPr>
          <w:rFonts w:ascii="Arial" w:hAnsi="Arial" w:cs="Arial"/>
          <w:szCs w:val="24"/>
        </w:rPr>
        <w:t>;  SUSILAIKĖ–</w:t>
      </w:r>
      <w:r w:rsidR="00A04AF8">
        <w:rPr>
          <w:rFonts w:ascii="Arial" w:hAnsi="Arial" w:cs="Arial"/>
          <w:szCs w:val="24"/>
        </w:rPr>
        <w:t xml:space="preserve"> 0</w:t>
      </w:r>
      <w:r w:rsidRPr="00823F6C">
        <w:rPr>
          <w:rFonts w:ascii="Arial" w:hAnsi="Arial" w:cs="Arial"/>
          <w:szCs w:val="24"/>
        </w:rPr>
        <w:t xml:space="preserve">. </w:t>
      </w:r>
    </w:p>
    <w:p w14:paraId="73740CF1" w14:textId="0097A559" w:rsidR="005C2424" w:rsidRPr="00823F6C" w:rsidRDefault="005C2424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lastRenderedPageBreak/>
        <w:t xml:space="preserve">NUTARTA. </w:t>
      </w:r>
      <w:r w:rsidRPr="00823F6C">
        <w:rPr>
          <w:rStyle w:val="Paprastas"/>
          <w:rFonts w:ascii="Arial" w:hAnsi="Arial" w:cs="Arial"/>
          <w:szCs w:val="24"/>
        </w:rPr>
        <w:t>Pri</w:t>
      </w:r>
      <w:r w:rsidR="00337D4F">
        <w:rPr>
          <w:rStyle w:val="Paprastas"/>
          <w:rFonts w:ascii="Arial" w:hAnsi="Arial" w:cs="Arial"/>
          <w:szCs w:val="24"/>
        </w:rPr>
        <w:t xml:space="preserve">tarti </w:t>
      </w:r>
      <w:r w:rsidR="00337D4F" w:rsidRPr="006A1DCC">
        <w:rPr>
          <w:rFonts w:ascii="Arial" w:hAnsi="Arial" w:cs="Arial"/>
          <w:szCs w:val="24"/>
        </w:rPr>
        <w:t>Teisėjų tarybos rašto projektui „Dėl Lietuvos Respublikos teismuose nagrinėjamų bylų numeravimo taisyklių papildymo“</w:t>
      </w:r>
      <w:r w:rsidR="00337D4F">
        <w:rPr>
          <w:rFonts w:ascii="Arial" w:hAnsi="Arial" w:cs="Arial"/>
          <w:szCs w:val="24"/>
        </w:rPr>
        <w:t>.</w:t>
      </w:r>
      <w:r w:rsidRPr="00823F6C">
        <w:rPr>
          <w:rStyle w:val="Paprastas"/>
          <w:rFonts w:ascii="Arial" w:hAnsi="Arial" w:cs="Arial"/>
          <w:szCs w:val="24"/>
        </w:rPr>
        <w:t xml:space="preserve"> </w:t>
      </w:r>
    </w:p>
    <w:p w14:paraId="759943E3" w14:textId="77777777" w:rsidR="00DA0A20" w:rsidRPr="00823F6C" w:rsidRDefault="00DA0A20" w:rsidP="005C2424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7CF10D" w14:textId="095B1306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97022C" w:rsidRPr="00823F6C">
        <w:rPr>
          <w:rFonts w:ascii="Arial" w:hAnsi="Arial" w:cs="Arial"/>
          <w:szCs w:val="24"/>
        </w:rPr>
        <w:t>4</w:t>
      </w:r>
      <w:r w:rsidR="00F61B89" w:rsidRPr="00823F6C">
        <w:rPr>
          <w:rFonts w:ascii="Arial" w:hAnsi="Arial" w:cs="Arial"/>
          <w:szCs w:val="24"/>
        </w:rPr>
        <w:t>.</w:t>
      </w:r>
      <w:r w:rsidR="007D0ECA" w:rsidRPr="00823F6C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02DB8FCF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>Teisėjų tarybos narių balsavimo rezultatai</w:t>
      </w:r>
      <w:r w:rsidRPr="00F34941">
        <w:rPr>
          <w:rFonts w:ascii="Arial" w:hAnsi="Arial" w:cs="Arial"/>
          <w:szCs w:val="24"/>
        </w:rPr>
        <w:t xml:space="preserve">, </w:t>
      </w:r>
      <w:r w:rsidR="00F34941" w:rsidRPr="00F34941">
        <w:rPr>
          <w:rFonts w:ascii="Arial" w:hAnsi="Arial" w:cs="Arial"/>
          <w:szCs w:val="24"/>
        </w:rPr>
        <w:t>9</w:t>
      </w:r>
      <w:r w:rsidR="00DA618A" w:rsidRPr="00F34941">
        <w:rPr>
          <w:rFonts w:ascii="Arial" w:hAnsi="Arial" w:cs="Arial"/>
          <w:szCs w:val="24"/>
        </w:rPr>
        <w:t xml:space="preserve"> </w:t>
      </w:r>
      <w:r w:rsidRPr="00F34941">
        <w:rPr>
          <w:rFonts w:ascii="Arial" w:hAnsi="Arial" w:cs="Arial"/>
          <w:szCs w:val="24"/>
        </w:rPr>
        <w:t>lap</w:t>
      </w:r>
      <w:r w:rsidR="000341BC" w:rsidRPr="00F34941">
        <w:rPr>
          <w:rFonts w:ascii="Arial" w:hAnsi="Arial" w:cs="Arial"/>
          <w:szCs w:val="24"/>
        </w:rPr>
        <w:t>a</w:t>
      </w:r>
      <w:r w:rsidR="00CE410F" w:rsidRPr="00F34941">
        <w:rPr>
          <w:rFonts w:ascii="Arial" w:hAnsi="Arial" w:cs="Arial"/>
          <w:szCs w:val="24"/>
        </w:rPr>
        <w:t>i</w:t>
      </w:r>
      <w:r w:rsidRPr="00F34941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76AA4D" w14:textId="2B4993D3" w:rsidR="001D0C27" w:rsidRPr="00440E42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3220BD" w:rsidRPr="00440E42">
        <w:rPr>
          <w:rFonts w:ascii="Arial" w:hAnsi="Arial" w:cs="Arial"/>
          <w:szCs w:val="24"/>
        </w:rPr>
        <w:t>Sigita Rudėnaitė</w:t>
      </w:r>
    </w:p>
    <w:p w14:paraId="196A4D7F" w14:textId="77777777" w:rsidR="009C6390" w:rsidRPr="00440E42" w:rsidRDefault="009C6390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05A45C12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CE410F">
        <w:rPr>
          <w:rFonts w:ascii="Arial" w:hAnsi="Arial" w:cs="Arial"/>
          <w:szCs w:val="24"/>
        </w:rPr>
        <w:t>Ina Kalvaitienė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E04AC" w14:textId="77777777" w:rsidR="00D56438" w:rsidRDefault="00D56438">
      <w:r>
        <w:separator/>
      </w:r>
    </w:p>
  </w:endnote>
  <w:endnote w:type="continuationSeparator" w:id="0">
    <w:p w14:paraId="69F1937A" w14:textId="77777777" w:rsidR="00D56438" w:rsidRDefault="00D5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9A09" w14:textId="77777777" w:rsidR="00D56438" w:rsidRDefault="00D56438">
      <w:r>
        <w:separator/>
      </w:r>
    </w:p>
  </w:footnote>
  <w:footnote w:type="continuationSeparator" w:id="0">
    <w:p w14:paraId="7860792F" w14:textId="77777777" w:rsidR="00D56438" w:rsidRDefault="00D5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4050938">
    <w:abstractNumId w:val="3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4"/>
  </w:num>
  <w:num w:numId="4" w16cid:durableId="751464213">
    <w:abstractNumId w:val="0"/>
  </w:num>
  <w:num w:numId="5" w16cid:durableId="72557033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22C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160</cp:revision>
  <cp:lastPrinted>2020-01-14T07:16:00Z</cp:lastPrinted>
  <dcterms:created xsi:type="dcterms:W3CDTF">2024-07-29T07:21:00Z</dcterms:created>
  <dcterms:modified xsi:type="dcterms:W3CDTF">2024-08-05T10:31:00Z</dcterms:modified>
</cp:coreProperties>
</file>