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3AD27972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E54D15">
        <w:rPr>
          <w:rFonts w:ascii="Arial" w:hAnsi="Arial" w:cs="Arial"/>
          <w:sz w:val="24"/>
        </w:rPr>
        <w:t>DOVILĘ JAZDAUSKAITĘ</w:t>
      </w:r>
    </w:p>
    <w:p w14:paraId="51A9126C" w14:textId="0660DE8E" w:rsidR="00541C29" w:rsidRPr="00CD3CEA" w:rsidRDefault="00E54D1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REGIONŲ ADMINISTRACINIO TEISMO PANEVĖŽIO RŪMŲ</w:t>
      </w:r>
      <w:r w:rsidR="0050526B" w:rsidRPr="00CD3CEA">
        <w:rPr>
          <w:rFonts w:ascii="Arial" w:hAnsi="Arial" w:cs="Arial"/>
          <w:sz w:val="24"/>
        </w:rPr>
        <w:t xml:space="preserve">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62742DB5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E54D15">
        <w:rPr>
          <w:rFonts w:ascii="Arial" w:hAnsi="Arial" w:cs="Arial"/>
        </w:rPr>
        <w:t>rugsėjo 27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54D15">
        <w:rPr>
          <w:rFonts w:ascii="Arial" w:hAnsi="Arial" w:cs="Arial"/>
        </w:rPr>
        <w:t>120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0B8E7234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743E5F">
        <w:rPr>
          <w:rFonts w:ascii="Arial" w:hAnsi="Arial" w:cs="Arial"/>
          <w:b w:val="0"/>
          <w:bCs/>
          <w:sz w:val="24"/>
        </w:rPr>
        <w:t>rugsėjo 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743E5F">
        <w:rPr>
          <w:rFonts w:ascii="Arial" w:hAnsi="Arial" w:cs="Arial"/>
          <w:b w:val="0"/>
          <w:bCs/>
          <w:sz w:val="24"/>
        </w:rPr>
        <w:t>73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D63547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63547">
        <w:rPr>
          <w:rFonts w:ascii="Arial" w:hAnsi="Arial" w:cs="Arial"/>
          <w:b w:val="0"/>
          <w:bCs/>
          <w:sz w:val="24"/>
        </w:rPr>
        <w:t>birželio 10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743E5F">
        <w:rPr>
          <w:rFonts w:ascii="Arial" w:hAnsi="Arial" w:cs="Arial"/>
          <w:b w:val="0"/>
          <w:bCs/>
          <w:sz w:val="24"/>
        </w:rPr>
        <w:t>Dovilę Jazdauskaitę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</w:t>
      </w:r>
      <w:r w:rsidR="00743E5F">
        <w:rPr>
          <w:rFonts w:ascii="Arial" w:hAnsi="Arial" w:cs="Arial"/>
          <w:b w:val="0"/>
          <w:bCs/>
          <w:sz w:val="24"/>
        </w:rPr>
        <w:t>administracinio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743E5F">
        <w:rPr>
          <w:rFonts w:ascii="Arial" w:hAnsi="Arial" w:cs="Arial"/>
          <w:b w:val="0"/>
          <w:bCs/>
          <w:sz w:val="24"/>
        </w:rPr>
        <w:t>Regiono administracinio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teismo </w:t>
      </w:r>
      <w:r w:rsidR="00743E5F">
        <w:rPr>
          <w:rFonts w:ascii="Arial" w:hAnsi="Arial" w:cs="Arial"/>
          <w:b w:val="0"/>
          <w:bCs/>
          <w:sz w:val="24"/>
        </w:rPr>
        <w:t>Panevėžio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743E5F">
        <w:rPr>
          <w:rFonts w:ascii="Arial" w:hAnsi="Arial" w:cs="Arial"/>
          <w:b w:val="0"/>
          <w:bCs/>
          <w:sz w:val="24"/>
        </w:rPr>
        <w:t>Dovilės Jazdauskaitės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 xml:space="preserve">vadovaudamasi Lietuvos Respublikos teismų įstatymo </w:t>
      </w:r>
      <w:r w:rsidR="00743E5F">
        <w:rPr>
          <w:rFonts w:ascii="Arial" w:hAnsi="Arial" w:cs="Arial"/>
          <w:b w:val="0"/>
          <w:sz w:val="24"/>
        </w:rPr>
        <w:t xml:space="preserve">70 </w:t>
      </w:r>
      <w:r w:rsidR="0042420B" w:rsidRPr="00CD3CEA">
        <w:rPr>
          <w:rFonts w:ascii="Arial" w:hAnsi="Arial" w:cs="Arial"/>
          <w:b w:val="0"/>
          <w:sz w:val="24"/>
        </w:rPr>
        <w:t xml:space="preserve">straipsnio </w:t>
      </w:r>
      <w:r w:rsidR="00743E5F">
        <w:rPr>
          <w:rFonts w:ascii="Arial" w:hAnsi="Arial" w:cs="Arial"/>
          <w:b w:val="0"/>
          <w:sz w:val="24"/>
        </w:rPr>
        <w:t xml:space="preserve">1 ir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sz w:val="24"/>
        </w:rPr>
        <w:t>dalimi</w:t>
      </w:r>
      <w:r w:rsidR="00743E5F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251C250" w:rsidR="001869ED" w:rsidRPr="00743E5F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743E5F">
        <w:rPr>
          <w:rFonts w:ascii="Arial" w:hAnsi="Arial" w:cs="Arial"/>
          <w:b/>
          <w:bCs/>
        </w:rPr>
        <w:t>DOVILĘ JAZDAUSKAITĘ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743E5F" w:rsidRPr="00743E5F">
        <w:rPr>
          <w:rFonts w:ascii="Arial" w:hAnsi="Arial" w:cs="Arial"/>
        </w:rPr>
        <w:t xml:space="preserve">Regiono administracinio teismo Panevėžio rūmų </w:t>
      </w:r>
      <w:r w:rsidR="00DF5D4D" w:rsidRPr="00743E5F">
        <w:rPr>
          <w:rStyle w:val="Paprastas"/>
          <w:rFonts w:ascii="Arial" w:hAnsi="Arial" w:cs="Arial"/>
        </w:rPr>
        <w:t>teisėj</w:t>
      </w:r>
      <w:r w:rsidR="00A67F22" w:rsidRPr="00743E5F">
        <w:rPr>
          <w:rStyle w:val="Paprastas"/>
          <w:rFonts w:ascii="Arial" w:hAnsi="Arial" w:cs="Arial"/>
        </w:rPr>
        <w:t>a</w:t>
      </w:r>
      <w:r w:rsidR="001869ED" w:rsidRPr="00743E5F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F4319" w14:textId="77777777" w:rsidR="00C0616E" w:rsidRDefault="00C0616E">
      <w:r>
        <w:separator/>
      </w:r>
    </w:p>
  </w:endnote>
  <w:endnote w:type="continuationSeparator" w:id="0">
    <w:p w14:paraId="07090DFB" w14:textId="77777777" w:rsidR="00C0616E" w:rsidRDefault="00C0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7BCF4" w14:textId="77777777" w:rsidR="00C0616E" w:rsidRDefault="00C0616E">
      <w:r>
        <w:separator/>
      </w:r>
    </w:p>
  </w:footnote>
  <w:footnote w:type="continuationSeparator" w:id="0">
    <w:p w14:paraId="12EFAD0C" w14:textId="77777777" w:rsidR="00C0616E" w:rsidRDefault="00C0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D6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690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6FB5"/>
    <w:rsid w:val="006974F6"/>
    <w:rsid w:val="006B0D1D"/>
    <w:rsid w:val="006B1880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184E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43E5F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0601A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5E08"/>
    <w:rsid w:val="00B0641C"/>
    <w:rsid w:val="00B06A91"/>
    <w:rsid w:val="00B076BB"/>
    <w:rsid w:val="00B13340"/>
    <w:rsid w:val="00B2009D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1208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0616E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3DB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3547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0527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4D15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2D2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7A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2024-09-26T10:29:00Z</dcterms:created>
  <dcterms:modified xsi:type="dcterms:W3CDTF">2024-09-26T12:20:00Z</dcterms:modified>
</cp:coreProperties>
</file>