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FD796" w14:textId="35BE43A6" w:rsidR="00BB0D34" w:rsidRDefault="00BB0D34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360CF2" wp14:editId="379B915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3291A04F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3DD4C629" w14:textId="1F030083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A41E04">
        <w:rPr>
          <w:rFonts w:ascii="Arial" w:hAnsi="Arial" w:cs="Arial"/>
          <w:sz w:val="24"/>
        </w:rPr>
        <w:t>ROMĄ RIMKIENĘ</w:t>
      </w:r>
    </w:p>
    <w:p w14:paraId="26C2E159" w14:textId="225698B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A41E04">
        <w:rPr>
          <w:rFonts w:ascii="Arial" w:hAnsi="Arial" w:cs="Arial"/>
          <w:sz w:val="24"/>
        </w:rPr>
        <w:t>UTENOS</w:t>
      </w:r>
      <w:r>
        <w:rPr>
          <w:rFonts w:ascii="Arial" w:hAnsi="Arial" w:cs="Arial"/>
          <w:sz w:val="24"/>
        </w:rPr>
        <w:t xml:space="preserve"> APYLINKĖS TEISMO </w:t>
      </w:r>
      <w:r w:rsidR="00A41E04">
        <w:rPr>
          <w:rFonts w:ascii="Arial" w:hAnsi="Arial" w:cs="Arial"/>
          <w:sz w:val="24"/>
        </w:rPr>
        <w:t>MOLĖTŲ</w:t>
      </w:r>
      <w:r>
        <w:rPr>
          <w:rFonts w:ascii="Arial" w:hAnsi="Arial" w:cs="Arial"/>
          <w:sz w:val="24"/>
        </w:rPr>
        <w:t xml:space="preserve"> RŪMŲ </w:t>
      </w:r>
    </w:p>
    <w:p w14:paraId="1D4BCDA1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73D55BF8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 xml:space="preserve">2024 m. </w:t>
      </w:r>
      <w:r w:rsidR="00A41E04">
        <w:rPr>
          <w:rFonts w:ascii="Arial" w:hAnsi="Arial" w:cs="Arial"/>
        </w:rPr>
        <w:t xml:space="preserve">lapkričio </w:t>
      </w:r>
      <w:r w:rsidR="00BB0D34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d. Nr. 13P-</w:t>
      </w:r>
      <w:r w:rsidR="00D67FE5">
        <w:rPr>
          <w:rFonts w:ascii="Arial" w:hAnsi="Arial" w:cs="Arial"/>
        </w:rPr>
        <w:t>173</w:t>
      </w:r>
      <w:r>
        <w:rPr>
          <w:rFonts w:ascii="Arial" w:hAnsi="Arial" w:cs="Arial"/>
        </w:rPr>
        <w:t>-(7.1.2.)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31BB90BA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AC5B4B">
        <w:rPr>
          <w:rFonts w:ascii="Arial" w:hAnsi="Arial" w:cs="Arial"/>
          <w:b w:val="0"/>
          <w:bCs/>
          <w:sz w:val="24"/>
        </w:rPr>
        <w:t xml:space="preserve">2024 m. </w:t>
      </w:r>
      <w:r w:rsidR="00AC5B4B" w:rsidRPr="00AC5B4B">
        <w:rPr>
          <w:rFonts w:ascii="Arial" w:hAnsi="Arial" w:cs="Arial"/>
          <w:b w:val="0"/>
          <w:bCs/>
          <w:sz w:val="24"/>
        </w:rPr>
        <w:t>lapkričio 27</w:t>
      </w:r>
      <w:r w:rsidRPr="00AC5B4B">
        <w:rPr>
          <w:rFonts w:ascii="Arial" w:hAnsi="Arial" w:cs="Arial"/>
          <w:b w:val="0"/>
          <w:bCs/>
          <w:sz w:val="24"/>
        </w:rPr>
        <w:t xml:space="preserve"> d. dekretą </w:t>
      </w:r>
      <w:r w:rsidRPr="00AC5B4B">
        <w:rPr>
          <w:rFonts w:ascii="Arial" w:hAnsi="Arial" w:cs="Arial"/>
          <w:b w:val="0"/>
          <w:bCs/>
          <w:sz w:val="24"/>
        </w:rPr>
        <w:br/>
        <w:t>Nr. 1K-1</w:t>
      </w:r>
      <w:r w:rsidR="00AC5B4B" w:rsidRPr="00AC5B4B">
        <w:rPr>
          <w:rFonts w:ascii="Arial" w:hAnsi="Arial" w:cs="Arial"/>
          <w:b w:val="0"/>
          <w:bCs/>
          <w:sz w:val="24"/>
        </w:rPr>
        <w:t>67</w:t>
      </w:r>
      <w:r w:rsidRPr="00AC5B4B"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1A6471" w:rsidRPr="00AC5B4B">
        <w:rPr>
          <w:rFonts w:ascii="Arial" w:hAnsi="Arial" w:cs="Arial"/>
          <w:b w:val="0"/>
          <w:sz w:val="24"/>
        </w:rPr>
        <w:t>Uteno</w:t>
      </w:r>
      <w:r w:rsidRPr="00AC5B4B">
        <w:rPr>
          <w:rFonts w:ascii="Arial" w:hAnsi="Arial" w:cs="Arial"/>
          <w:b w:val="0"/>
          <w:sz w:val="24"/>
        </w:rPr>
        <w:t xml:space="preserve">s apylinkės teismo </w:t>
      </w:r>
      <w:r w:rsidR="001A6471" w:rsidRPr="00AC5B4B">
        <w:rPr>
          <w:rFonts w:ascii="Arial" w:hAnsi="Arial" w:cs="Arial"/>
          <w:b w:val="0"/>
          <w:sz w:val="24"/>
        </w:rPr>
        <w:t>Molėtų</w:t>
      </w:r>
      <w:r w:rsidRPr="00AC5B4B">
        <w:rPr>
          <w:rFonts w:ascii="Arial" w:hAnsi="Arial" w:cs="Arial"/>
          <w:b w:val="0"/>
          <w:sz w:val="24"/>
        </w:rPr>
        <w:t xml:space="preserve"> rūmų teisėjos </w:t>
      </w:r>
      <w:r w:rsidR="00014317" w:rsidRPr="00AC5B4B">
        <w:rPr>
          <w:rFonts w:ascii="Arial" w:hAnsi="Arial" w:cs="Arial"/>
          <w:b w:val="0"/>
          <w:sz w:val="24"/>
        </w:rPr>
        <w:t>Romos Rimkienės</w:t>
      </w:r>
      <w:r w:rsidRPr="00AC5B4B">
        <w:rPr>
          <w:rFonts w:ascii="Arial" w:hAnsi="Arial" w:cs="Arial"/>
          <w:b w:val="0"/>
          <w:sz w:val="24"/>
        </w:rPr>
        <w:t xml:space="preserve"> į</w:t>
      </w:r>
      <w:r>
        <w:rPr>
          <w:rFonts w:ascii="Arial" w:hAnsi="Arial" w:cs="Arial"/>
          <w:b w:val="0"/>
          <w:sz w:val="24"/>
        </w:rPr>
        <w:t>galiojimų laikas baigiasi 2025 m. sausio 2</w:t>
      </w:r>
      <w:r w:rsidR="00014317">
        <w:rPr>
          <w:rFonts w:ascii="Arial" w:hAnsi="Arial" w:cs="Arial"/>
          <w:b w:val="0"/>
          <w:sz w:val="24"/>
        </w:rPr>
        <w:t>1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150922D8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014317">
        <w:rPr>
          <w:rFonts w:ascii="Arial" w:hAnsi="Arial" w:cs="Arial"/>
          <w:bCs/>
          <w:sz w:val="24"/>
        </w:rPr>
        <w:t>ROMĄ RIMKIENĘ</w:t>
      </w:r>
      <w:r>
        <w:rPr>
          <w:rFonts w:ascii="Arial" w:hAnsi="Arial" w:cs="Arial"/>
          <w:bCs/>
          <w:sz w:val="24"/>
        </w:rPr>
        <w:t xml:space="preserve"> </w:t>
      </w:r>
      <w:r w:rsidR="00BD5218" w:rsidRPr="00BD5218">
        <w:rPr>
          <w:rFonts w:ascii="Arial" w:hAnsi="Arial" w:cs="Arial"/>
          <w:b w:val="0"/>
          <w:sz w:val="24"/>
        </w:rPr>
        <w:t>iš Utenos apylinkės teismo Molėtų rūmų teisėjo pareigų nuo 2025 m. sausio 21 d., pasibaigus įgaliojimų laikui</w:t>
      </w:r>
      <w:r w:rsidR="00BD5218">
        <w:rPr>
          <w:rFonts w:ascii="Arial" w:hAnsi="Arial" w:cs="Arial"/>
          <w:b w:val="0"/>
          <w:sz w:val="24"/>
        </w:rPr>
        <w:t>.</w:t>
      </w:r>
    </w:p>
    <w:p w14:paraId="16D80DAC" w14:textId="77777777" w:rsidR="00BB0D34" w:rsidRDefault="00BB0D34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BB0D34" w:rsidRPr="008B0384" w14:paraId="49DD4922" w14:textId="77777777" w:rsidTr="003948B3">
        <w:tc>
          <w:tcPr>
            <w:tcW w:w="6911" w:type="dxa"/>
          </w:tcPr>
          <w:p w14:paraId="64DE6B20" w14:textId="77777777" w:rsidR="00BB0D34" w:rsidRPr="008B0384" w:rsidRDefault="00BB0D34" w:rsidP="003948B3">
            <w:pPr>
              <w:rPr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Pirmininkė</w:t>
            </w:r>
          </w:p>
          <w:p w14:paraId="43C08A15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C7E3134" w14:textId="77777777" w:rsidR="00BB0D34" w:rsidRDefault="00BB0D34" w:rsidP="003948B3">
            <w:pPr>
              <w:rPr>
                <w:rFonts w:ascii="Arial" w:hAnsi="Arial"/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Danguolė Bublienė</w:t>
            </w:r>
          </w:p>
          <w:p w14:paraId="5633ECCF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  <w:p w14:paraId="20326F1C" w14:textId="77777777" w:rsidR="00BB0D34" w:rsidRPr="008B0384" w:rsidRDefault="00BB0D34" w:rsidP="003948B3">
            <w:pPr>
              <w:rPr>
                <w:rFonts w:ascii="Arial" w:hAnsi="Arial" w:cs="Arial"/>
                <w:color w:val="000000"/>
              </w:rPr>
            </w:pPr>
          </w:p>
        </w:tc>
      </w:tr>
      <w:tr w:rsidR="00BB0D34" w:rsidRPr="008B0384" w14:paraId="6A27F373" w14:textId="77777777" w:rsidTr="003948B3">
        <w:tc>
          <w:tcPr>
            <w:tcW w:w="6911" w:type="dxa"/>
          </w:tcPr>
          <w:p w14:paraId="494B6D86" w14:textId="77777777" w:rsidR="00BB0D34" w:rsidRPr="008B0384" w:rsidRDefault="00BB0D34" w:rsidP="003948B3">
            <w:pPr>
              <w:pStyle w:val="Tekstas"/>
              <w:ind w:firstLine="0"/>
            </w:pPr>
            <w:r w:rsidRPr="008B0384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6DB59527" w14:textId="77777777" w:rsidR="00BB0D34" w:rsidRPr="008B0384" w:rsidRDefault="00BB0D34" w:rsidP="003948B3">
            <w:r w:rsidRPr="008B0384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 w:rsidP="00BB0D34">
      <w:pPr>
        <w:pStyle w:val="Pavadinimas"/>
        <w:spacing w:before="40" w:line="360" w:lineRule="auto"/>
        <w:ind w:firstLine="709"/>
        <w:jc w:val="both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6EE89" w14:textId="77777777" w:rsidR="00176F13" w:rsidRDefault="00176F13">
      <w:r>
        <w:separator/>
      </w:r>
    </w:p>
  </w:endnote>
  <w:endnote w:type="continuationSeparator" w:id="0">
    <w:p w14:paraId="0831A45E" w14:textId="77777777" w:rsidR="00176F13" w:rsidRDefault="0017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E66FA" w14:textId="77777777" w:rsidR="00176F13" w:rsidRDefault="00176F13">
      <w:r>
        <w:separator/>
      </w:r>
    </w:p>
  </w:footnote>
  <w:footnote w:type="continuationSeparator" w:id="0">
    <w:p w14:paraId="210CB1CC" w14:textId="77777777" w:rsidR="00176F13" w:rsidRDefault="0017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D0243" w14:textId="6708633E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14317"/>
    <w:rsid w:val="00017213"/>
    <w:rsid w:val="0010313A"/>
    <w:rsid w:val="00127C7B"/>
    <w:rsid w:val="00176F13"/>
    <w:rsid w:val="001A6471"/>
    <w:rsid w:val="002730E9"/>
    <w:rsid w:val="004128C5"/>
    <w:rsid w:val="00753842"/>
    <w:rsid w:val="0075776A"/>
    <w:rsid w:val="00765B6D"/>
    <w:rsid w:val="0085442D"/>
    <w:rsid w:val="00A41E04"/>
    <w:rsid w:val="00AC5B4B"/>
    <w:rsid w:val="00B77D68"/>
    <w:rsid w:val="00BB0D34"/>
    <w:rsid w:val="00BD5218"/>
    <w:rsid w:val="00CD4DB2"/>
    <w:rsid w:val="00D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8</cp:revision>
  <cp:lastPrinted>2017-03-17T06:49:00Z</cp:lastPrinted>
  <dcterms:created xsi:type="dcterms:W3CDTF">2024-11-22T12:29:00Z</dcterms:created>
  <dcterms:modified xsi:type="dcterms:W3CDTF">2024-11-29T11:44:00Z</dcterms:modified>
  <dc:language>lt-LT</dc:language>
</cp:coreProperties>
</file>