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E318" w14:textId="36FF0E11" w:rsidR="003C25CE" w:rsidRDefault="003C25CE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1CB7053" wp14:editId="24A10B4D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122AB066" w:rsidR="00494522" w:rsidRPr="0019128A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19128A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NUTARIMAS</w:t>
      </w:r>
    </w:p>
    <w:p w14:paraId="69B922C8" w14:textId="77777777" w:rsidR="0076286D" w:rsidRDefault="00987957" w:rsidP="00EF2B18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 xml:space="preserve">DĖL </w:t>
      </w:r>
      <w:r w:rsidR="00EF2B18" w:rsidRPr="00EF2B18">
        <w:rPr>
          <w:rFonts w:ascii="Arial" w:hAnsi="Arial" w:cs="Arial"/>
          <w:sz w:val="24"/>
          <w:szCs w:val="24"/>
        </w:rPr>
        <w:t xml:space="preserve">TELŠIŲ APYLINKĖS TEISMO TELŠIŲ RŪMŲ </w:t>
      </w:r>
    </w:p>
    <w:p w14:paraId="5F9FDD0B" w14:textId="727E1359" w:rsidR="0019128A" w:rsidRPr="00EF2B18" w:rsidRDefault="00EF2B18" w:rsidP="00EF2B18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EF2B18">
        <w:rPr>
          <w:rFonts w:ascii="Arial" w:hAnsi="Arial" w:cs="Arial"/>
          <w:sz w:val="24"/>
          <w:szCs w:val="24"/>
        </w:rPr>
        <w:t>TEISĖJOS VITALIJOS LIAUZGINIENĖS</w:t>
      </w:r>
    </w:p>
    <w:p w14:paraId="5A012305" w14:textId="297F4487" w:rsidR="00494522" w:rsidRPr="0019128A" w:rsidRDefault="00987957" w:rsidP="0019128A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</w:p>
    <w:p w14:paraId="16900047" w14:textId="12A2BF97" w:rsidR="00C930A8" w:rsidRPr="0019128A" w:rsidRDefault="00C930A8" w:rsidP="00C930A8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20</w:t>
      </w:r>
      <w:r w:rsidR="001728E0" w:rsidRPr="0019128A">
        <w:rPr>
          <w:rFonts w:ascii="Arial" w:hAnsi="Arial" w:cs="Arial"/>
          <w:szCs w:val="24"/>
        </w:rPr>
        <w:t>2</w:t>
      </w:r>
      <w:r w:rsidR="00756D09" w:rsidRPr="0019128A">
        <w:rPr>
          <w:rFonts w:ascii="Arial" w:hAnsi="Arial" w:cs="Arial"/>
          <w:szCs w:val="24"/>
        </w:rPr>
        <w:t>4</w:t>
      </w:r>
      <w:r w:rsidRPr="0019128A">
        <w:rPr>
          <w:rFonts w:ascii="Arial" w:hAnsi="Arial" w:cs="Arial"/>
          <w:szCs w:val="24"/>
        </w:rPr>
        <w:t xml:space="preserve"> m</w:t>
      </w:r>
      <w:r w:rsidR="00DB3FA6" w:rsidRPr="0019128A">
        <w:rPr>
          <w:rFonts w:ascii="Arial" w:hAnsi="Arial" w:cs="Arial"/>
          <w:szCs w:val="24"/>
        </w:rPr>
        <w:t xml:space="preserve">. </w:t>
      </w:r>
      <w:r w:rsidR="00756D09" w:rsidRPr="0019128A">
        <w:rPr>
          <w:rFonts w:ascii="Arial" w:hAnsi="Arial" w:cs="Arial"/>
          <w:szCs w:val="24"/>
        </w:rPr>
        <w:t xml:space="preserve">lapkričio </w:t>
      </w:r>
      <w:r w:rsidR="003C25CE">
        <w:rPr>
          <w:rFonts w:ascii="Arial" w:hAnsi="Arial" w:cs="Arial"/>
          <w:szCs w:val="24"/>
        </w:rPr>
        <w:t>29</w:t>
      </w:r>
      <w:r w:rsidR="00DB3FA6" w:rsidRPr="0019128A">
        <w:rPr>
          <w:rFonts w:ascii="Arial" w:hAnsi="Arial" w:cs="Arial"/>
          <w:szCs w:val="24"/>
        </w:rPr>
        <w:t xml:space="preserve"> </w:t>
      </w:r>
      <w:r w:rsidRPr="0019128A">
        <w:rPr>
          <w:rFonts w:ascii="Arial" w:hAnsi="Arial" w:cs="Arial"/>
          <w:szCs w:val="24"/>
        </w:rPr>
        <w:t>d. Nr. 13P</w:t>
      </w:r>
      <w:r w:rsidR="007900C6" w:rsidRPr="0019128A">
        <w:rPr>
          <w:rFonts w:ascii="Arial" w:hAnsi="Arial" w:cs="Arial"/>
          <w:szCs w:val="24"/>
        </w:rPr>
        <w:t>-</w:t>
      </w:r>
      <w:r w:rsidR="007900C6">
        <w:rPr>
          <w:rFonts w:ascii="Arial" w:hAnsi="Arial" w:cs="Arial"/>
          <w:szCs w:val="24"/>
        </w:rPr>
        <w:t>184</w:t>
      </w:r>
      <w:r w:rsidRPr="0019128A">
        <w:rPr>
          <w:rFonts w:ascii="Arial" w:hAnsi="Arial" w:cs="Arial"/>
          <w:szCs w:val="24"/>
        </w:rPr>
        <w:t>-(7.1.2</w:t>
      </w:r>
      <w:r w:rsidR="00CD7440" w:rsidRPr="0019128A">
        <w:rPr>
          <w:rFonts w:ascii="Arial" w:hAnsi="Arial" w:cs="Arial"/>
          <w:szCs w:val="24"/>
        </w:rPr>
        <w:t>.</w:t>
      </w:r>
      <w:r w:rsidRPr="0019128A">
        <w:rPr>
          <w:rFonts w:ascii="Arial" w:hAnsi="Arial" w:cs="Arial"/>
          <w:szCs w:val="24"/>
        </w:rPr>
        <w:t>)</w:t>
      </w:r>
    </w:p>
    <w:p w14:paraId="2D67679B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Vilnius</w:t>
      </w:r>
    </w:p>
    <w:p w14:paraId="72FE678B" w14:textId="77777777" w:rsidR="00494522" w:rsidRPr="0019128A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1814147B" w:rsidR="00623967" w:rsidRPr="0019128A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Atsižvelgdama į 202</w:t>
      </w:r>
      <w:r w:rsidR="00756D09" w:rsidRPr="0019128A">
        <w:rPr>
          <w:rFonts w:ascii="Arial" w:hAnsi="Arial" w:cs="Arial"/>
          <w:sz w:val="24"/>
          <w:szCs w:val="24"/>
        </w:rPr>
        <w:t>4</w:t>
      </w:r>
      <w:r w:rsidRPr="0019128A">
        <w:rPr>
          <w:rFonts w:ascii="Arial" w:hAnsi="Arial" w:cs="Arial"/>
          <w:sz w:val="24"/>
          <w:szCs w:val="24"/>
        </w:rPr>
        <w:t xml:space="preserve"> m. lapkričio </w:t>
      </w:r>
      <w:r w:rsidR="00756D09" w:rsidRPr="0019128A">
        <w:rPr>
          <w:rFonts w:ascii="Arial" w:hAnsi="Arial" w:cs="Arial"/>
          <w:sz w:val="24"/>
          <w:szCs w:val="24"/>
        </w:rPr>
        <w:t>21</w:t>
      </w:r>
      <w:r w:rsidR="00314DAE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Pr="00A47FA9">
        <w:rPr>
          <w:rFonts w:ascii="Arial" w:hAnsi="Arial" w:cs="Arial"/>
          <w:sz w:val="24"/>
          <w:szCs w:val="24"/>
        </w:rPr>
        <w:t>6TV-</w:t>
      </w:r>
      <w:r w:rsidR="00A47FA9" w:rsidRPr="00A47FA9">
        <w:rPr>
          <w:rFonts w:ascii="Arial" w:hAnsi="Arial" w:cs="Arial"/>
          <w:bCs/>
          <w:sz w:val="24"/>
          <w:szCs w:val="24"/>
        </w:rPr>
        <w:t>1</w:t>
      </w:r>
      <w:r w:rsidRPr="00A47FA9">
        <w:rPr>
          <w:rFonts w:ascii="Arial" w:hAnsi="Arial" w:cs="Arial"/>
          <w:sz w:val="24"/>
          <w:szCs w:val="24"/>
        </w:rPr>
        <w:t>-(7.6.4</w:t>
      </w:r>
      <w:r w:rsidR="00D34163" w:rsidRPr="00A47FA9">
        <w:rPr>
          <w:rFonts w:ascii="Arial" w:hAnsi="Arial" w:cs="Arial"/>
          <w:sz w:val="24"/>
          <w:szCs w:val="24"/>
        </w:rPr>
        <w:t>.</w:t>
      </w:r>
      <w:r w:rsidR="00BF431C">
        <w:rPr>
          <w:rFonts w:ascii="Arial" w:hAnsi="Arial" w:cs="Arial"/>
          <w:sz w:val="24"/>
          <w:szCs w:val="24"/>
        </w:rPr>
        <w:t>E</w:t>
      </w:r>
      <w:r w:rsidRPr="00A47FA9">
        <w:rPr>
          <w:rFonts w:ascii="Arial" w:hAnsi="Arial" w:cs="Arial"/>
          <w:sz w:val="24"/>
          <w:szCs w:val="24"/>
        </w:rPr>
        <w:t>) ir</w:t>
      </w:r>
      <w:r w:rsidRPr="0019128A">
        <w:rPr>
          <w:rFonts w:ascii="Arial" w:hAnsi="Arial" w:cs="Arial"/>
          <w:sz w:val="24"/>
          <w:szCs w:val="24"/>
        </w:rPr>
        <w:t xml:space="preserve"> </w:t>
      </w:r>
      <w:r w:rsidR="00960E08" w:rsidRPr="0019128A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EF2B18" w:rsidRPr="00EF2B18">
        <w:rPr>
          <w:rStyle w:val="Bodytext2"/>
          <w:rFonts w:ascii="Arial" w:hAnsi="Arial" w:cs="Arial"/>
          <w:color w:val="000000"/>
          <w:sz w:val="24"/>
          <w:szCs w:val="24"/>
        </w:rPr>
        <w:t xml:space="preserve">Vitalijos Liauzginienės </w:t>
      </w:r>
      <w:r w:rsidR="00EF2B18" w:rsidRPr="00EF2B18">
        <w:rPr>
          <w:rFonts w:ascii="Arial" w:hAnsi="Arial" w:cs="Arial"/>
          <w:color w:val="000000"/>
          <w:sz w:val="24"/>
          <w:szCs w:val="24"/>
          <w:shd w:val="clear" w:color="auto" w:fill="FFFFFF"/>
        </w:rPr>
        <w:t>svarų indėlį į Lietuvos Respublikos teismų ir teisinės sistemos plėtrą ir tobulinimą, pavyzdingą bei pasiaukojantį pareigų vykdymą teisingumo srityje, teismų autoriteto stiprinimą ir pasitikėjimo teismais didinimą, teisinių žinių ir profesionalumo skatinimą bei plėtojimą</w:t>
      </w:r>
      <w:r w:rsidR="00EF2B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19128A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19128A">
        <w:rPr>
          <w:rFonts w:ascii="Arial" w:hAnsi="Arial" w:cs="Arial"/>
          <w:sz w:val="24"/>
          <w:szCs w:val="24"/>
        </w:rPr>
        <w:t>adovaudamasi Teismų įstatymo 130</w:t>
      </w:r>
      <w:r w:rsidR="00623967" w:rsidRPr="0019128A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19128A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19128A">
        <w:rPr>
          <w:rFonts w:ascii="Arial" w:hAnsi="Arial" w:cs="Arial"/>
          <w:sz w:val="24"/>
          <w:szCs w:val="24"/>
        </w:rPr>
        <w:t xml:space="preserve"> </w:t>
      </w:r>
      <w:r w:rsidR="00623967" w:rsidRPr="0019128A">
        <w:rPr>
          <w:rFonts w:ascii="Arial" w:hAnsi="Arial" w:cs="Arial"/>
          <w:sz w:val="24"/>
          <w:szCs w:val="24"/>
        </w:rPr>
        <w:t>Nr. 13P-55-(7.1.2</w:t>
      </w:r>
      <w:r w:rsidR="00D34163" w:rsidRPr="0019128A">
        <w:rPr>
          <w:rFonts w:ascii="Arial" w:hAnsi="Arial" w:cs="Arial"/>
          <w:sz w:val="24"/>
          <w:szCs w:val="24"/>
        </w:rPr>
        <w:t>.</w:t>
      </w:r>
      <w:r w:rsidR="00623967" w:rsidRPr="0019128A">
        <w:rPr>
          <w:rFonts w:ascii="Arial" w:hAnsi="Arial" w:cs="Arial"/>
          <w:sz w:val="24"/>
          <w:szCs w:val="24"/>
        </w:rPr>
        <w:t>), 2, 4, 9 ir 11 punktais,</w:t>
      </w:r>
      <w:r w:rsidR="008223BD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Pr="0019128A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19128A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19128A">
        <w:rPr>
          <w:rFonts w:ascii="Arial" w:hAnsi="Arial" w:cs="Arial"/>
          <w:b w:val="0"/>
          <w:sz w:val="24"/>
          <w:szCs w:val="24"/>
        </w:rPr>
        <w:t>a:</w:t>
      </w:r>
      <w:r w:rsidR="0019109F" w:rsidRPr="0019128A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19128A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5D555E8" w14:textId="4CF2418B" w:rsidR="00EF2B18" w:rsidRPr="00EF2B18" w:rsidRDefault="00F5434F" w:rsidP="00EF2B1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F2B18">
        <w:rPr>
          <w:rFonts w:ascii="Arial" w:hAnsi="Arial" w:cs="Arial"/>
          <w:bCs/>
          <w:sz w:val="24"/>
          <w:szCs w:val="24"/>
        </w:rPr>
        <w:t>Apdo</w:t>
      </w:r>
      <w:r w:rsidR="000A1DE2" w:rsidRPr="00EF2B18">
        <w:rPr>
          <w:rFonts w:ascii="Arial" w:hAnsi="Arial" w:cs="Arial"/>
          <w:bCs/>
          <w:sz w:val="24"/>
          <w:szCs w:val="24"/>
        </w:rPr>
        <w:t>vanoti</w:t>
      </w:r>
      <w:r w:rsidR="00F5287B" w:rsidRPr="00EF2B18">
        <w:rPr>
          <w:rFonts w:ascii="Arial" w:hAnsi="Arial" w:cs="Arial"/>
          <w:bCs/>
          <w:sz w:val="24"/>
          <w:szCs w:val="24"/>
        </w:rPr>
        <w:t xml:space="preserve"> </w:t>
      </w:r>
      <w:r w:rsidR="00EF2B18" w:rsidRPr="00EF2B18">
        <w:rPr>
          <w:rFonts w:ascii="Arial" w:hAnsi="Arial" w:cs="Arial"/>
          <w:sz w:val="24"/>
          <w:szCs w:val="24"/>
        </w:rPr>
        <w:t>Telšių apylinkės teismo Telšių rūmų teisėją VITALIJĄ LIAUZGINIENĘ Teismų sistemos garbės ženklu.</w:t>
      </w:r>
    </w:p>
    <w:p w14:paraId="05FA52FC" w14:textId="77777777" w:rsidR="00EF2B18" w:rsidRDefault="00EF2B18" w:rsidP="00756D09">
      <w:pPr>
        <w:pStyle w:val="Antrat2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3C25CE" w:rsidRPr="003C25CE" w14:paraId="3A8C99BB" w14:textId="77777777" w:rsidTr="003C25CE">
        <w:tc>
          <w:tcPr>
            <w:tcW w:w="6911" w:type="dxa"/>
          </w:tcPr>
          <w:p w14:paraId="40E316A2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5CE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Pirmininkė</w:t>
            </w:r>
          </w:p>
          <w:p w14:paraId="62E82C40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5" w:type="dxa"/>
          </w:tcPr>
          <w:p w14:paraId="7FF68690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5CE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Danguolė Bublienė</w:t>
            </w:r>
          </w:p>
          <w:p w14:paraId="2F95310F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987D1E9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C25CE" w:rsidRPr="003C25CE" w14:paraId="694A42BE" w14:textId="77777777" w:rsidTr="003C25CE">
        <w:tc>
          <w:tcPr>
            <w:tcW w:w="6911" w:type="dxa"/>
            <w:hideMark/>
          </w:tcPr>
          <w:p w14:paraId="3EF27CB7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5CE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Sekretorė</w:t>
            </w:r>
          </w:p>
        </w:tc>
        <w:tc>
          <w:tcPr>
            <w:tcW w:w="2885" w:type="dxa"/>
            <w:hideMark/>
          </w:tcPr>
          <w:p w14:paraId="77A753E4" w14:textId="77777777" w:rsidR="003C25CE" w:rsidRPr="003C25CE" w:rsidRDefault="003C25CE" w:rsidP="003C25CE">
            <w:pPr>
              <w:pStyle w:val="Antrat2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5CE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5BEBF" w14:textId="77777777" w:rsidR="00E21071" w:rsidRDefault="00E21071">
      <w:pPr>
        <w:spacing w:after="0" w:line="240" w:lineRule="auto"/>
      </w:pPr>
      <w:r>
        <w:separator/>
      </w:r>
    </w:p>
  </w:endnote>
  <w:endnote w:type="continuationSeparator" w:id="0">
    <w:p w14:paraId="1011F789" w14:textId="77777777" w:rsidR="00E21071" w:rsidRDefault="00E2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D1B2" w14:textId="77777777" w:rsidR="00E21071" w:rsidRDefault="00E21071">
      <w:pPr>
        <w:spacing w:after="0" w:line="240" w:lineRule="auto"/>
      </w:pPr>
      <w:r>
        <w:separator/>
      </w:r>
    </w:p>
  </w:footnote>
  <w:footnote w:type="continuationSeparator" w:id="0">
    <w:p w14:paraId="7FC51D3D" w14:textId="77777777" w:rsidR="00E21071" w:rsidRDefault="00E2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39F8" w14:textId="6F979234" w:rsidR="00D34163" w:rsidRPr="00756D09" w:rsidRDefault="00CD58CA" w:rsidP="003C25CE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060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614B3"/>
    <w:rsid w:val="00172209"/>
    <w:rsid w:val="001728E0"/>
    <w:rsid w:val="00177F68"/>
    <w:rsid w:val="00187B02"/>
    <w:rsid w:val="0019109F"/>
    <w:rsid w:val="0019128A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1F7E9C"/>
    <w:rsid w:val="0021412E"/>
    <w:rsid w:val="002152D8"/>
    <w:rsid w:val="00223821"/>
    <w:rsid w:val="002238F0"/>
    <w:rsid w:val="002376C6"/>
    <w:rsid w:val="002458C4"/>
    <w:rsid w:val="00246203"/>
    <w:rsid w:val="00251384"/>
    <w:rsid w:val="002549C2"/>
    <w:rsid w:val="002558CB"/>
    <w:rsid w:val="00256B09"/>
    <w:rsid w:val="00261C2C"/>
    <w:rsid w:val="0026355B"/>
    <w:rsid w:val="00263EFE"/>
    <w:rsid w:val="00267DAF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952"/>
    <w:rsid w:val="003A7D9A"/>
    <w:rsid w:val="003A7F44"/>
    <w:rsid w:val="003B0685"/>
    <w:rsid w:val="003B0781"/>
    <w:rsid w:val="003B1865"/>
    <w:rsid w:val="003B719F"/>
    <w:rsid w:val="003B7303"/>
    <w:rsid w:val="003C25CE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3E1C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286D"/>
    <w:rsid w:val="00764555"/>
    <w:rsid w:val="00771A7B"/>
    <w:rsid w:val="00772784"/>
    <w:rsid w:val="007762CB"/>
    <w:rsid w:val="00780304"/>
    <w:rsid w:val="007900C6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26D3"/>
    <w:rsid w:val="008B4256"/>
    <w:rsid w:val="008B4720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47FA9"/>
    <w:rsid w:val="00A530A5"/>
    <w:rsid w:val="00A54DC2"/>
    <w:rsid w:val="00A65D8A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62FBA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31C"/>
    <w:rsid w:val="00BF4409"/>
    <w:rsid w:val="00C03CA1"/>
    <w:rsid w:val="00C06783"/>
    <w:rsid w:val="00C12006"/>
    <w:rsid w:val="00C124BF"/>
    <w:rsid w:val="00C12765"/>
    <w:rsid w:val="00C30185"/>
    <w:rsid w:val="00C35E42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0AD6"/>
    <w:rsid w:val="00CA2C1F"/>
    <w:rsid w:val="00CA30DF"/>
    <w:rsid w:val="00CB05BF"/>
    <w:rsid w:val="00CB62FF"/>
    <w:rsid w:val="00CC148B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398D"/>
    <w:rsid w:val="00DB3FA6"/>
    <w:rsid w:val="00DC22B1"/>
    <w:rsid w:val="00DC2BD1"/>
    <w:rsid w:val="00DC3615"/>
    <w:rsid w:val="00DC3675"/>
    <w:rsid w:val="00DC4698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1071"/>
    <w:rsid w:val="00E26162"/>
    <w:rsid w:val="00E2715F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68AB"/>
    <w:rsid w:val="00EC7C54"/>
    <w:rsid w:val="00ED3788"/>
    <w:rsid w:val="00ED71BF"/>
    <w:rsid w:val="00EE18EE"/>
    <w:rsid w:val="00EE2C26"/>
    <w:rsid w:val="00EE5A76"/>
    <w:rsid w:val="00EF126B"/>
    <w:rsid w:val="00EF2394"/>
    <w:rsid w:val="00EF2B18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4D5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985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23</cp:revision>
  <cp:lastPrinted>2021-11-23T11:12:00Z</cp:lastPrinted>
  <dcterms:created xsi:type="dcterms:W3CDTF">2023-11-20T19:15:00Z</dcterms:created>
  <dcterms:modified xsi:type="dcterms:W3CDTF">2024-11-29T12:04:00Z</dcterms:modified>
</cp:coreProperties>
</file>