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A46F9" w14:textId="6311B059" w:rsidR="00A569C5" w:rsidRDefault="00A569C5" w:rsidP="005C066B">
      <w:pPr>
        <w:pStyle w:val="Pavadinimas"/>
        <w:ind w:right="-1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8A723C5" wp14:editId="7F140372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BE84F" w14:textId="1ED47CF3" w:rsidR="00911A04" w:rsidRPr="000C2016" w:rsidRDefault="00911A04" w:rsidP="005C066B">
      <w:pPr>
        <w:pStyle w:val="Pavadinimas"/>
        <w:ind w:right="-1"/>
        <w:rPr>
          <w:rFonts w:ascii="Arial" w:hAnsi="Arial" w:cs="Arial"/>
          <w:sz w:val="24"/>
        </w:rPr>
      </w:pPr>
      <w:r w:rsidRPr="000C2016">
        <w:rPr>
          <w:rFonts w:ascii="Arial" w:hAnsi="Arial" w:cs="Arial"/>
          <w:sz w:val="24"/>
        </w:rPr>
        <w:t>TEISĖJŲ TARYBA</w:t>
      </w:r>
    </w:p>
    <w:p w14:paraId="608BFE4C" w14:textId="77777777" w:rsidR="00911A04" w:rsidRPr="000C2016" w:rsidRDefault="00911A04" w:rsidP="005C066B">
      <w:pPr>
        <w:pStyle w:val="Pavadinimas"/>
        <w:ind w:right="-1"/>
        <w:rPr>
          <w:rFonts w:ascii="Arial" w:hAnsi="Arial" w:cs="Arial"/>
          <w:sz w:val="24"/>
        </w:rPr>
      </w:pPr>
    </w:p>
    <w:p w14:paraId="75A791D5" w14:textId="77777777" w:rsidR="007240CC" w:rsidRPr="000C2016" w:rsidRDefault="007240CC" w:rsidP="006D0439">
      <w:pPr>
        <w:pStyle w:val="Pavadinimas"/>
        <w:spacing w:line="240" w:lineRule="auto"/>
        <w:rPr>
          <w:rFonts w:ascii="Arial" w:hAnsi="Arial" w:cs="Arial"/>
          <w:sz w:val="24"/>
        </w:rPr>
      </w:pPr>
      <w:r w:rsidRPr="000C2016">
        <w:rPr>
          <w:rFonts w:ascii="Arial" w:hAnsi="Arial" w:cs="Arial"/>
          <w:sz w:val="24"/>
        </w:rPr>
        <w:t>NUTARIMAS</w:t>
      </w:r>
    </w:p>
    <w:p w14:paraId="38928B9F" w14:textId="0F96497C" w:rsidR="007240CC" w:rsidRPr="000C2016" w:rsidRDefault="007240CC" w:rsidP="006D0439">
      <w:pPr>
        <w:pStyle w:val="Pavadinimas"/>
        <w:spacing w:line="240" w:lineRule="auto"/>
        <w:rPr>
          <w:rFonts w:ascii="Arial" w:hAnsi="Arial" w:cs="Arial"/>
          <w:sz w:val="24"/>
          <w:szCs w:val="24"/>
        </w:rPr>
      </w:pPr>
      <w:r w:rsidRPr="000C2016">
        <w:rPr>
          <w:rFonts w:ascii="Arial" w:hAnsi="Arial" w:cs="Arial"/>
          <w:sz w:val="24"/>
          <w:szCs w:val="24"/>
        </w:rPr>
        <w:t xml:space="preserve">DĖL </w:t>
      </w:r>
      <w:r w:rsidR="000C2016">
        <w:rPr>
          <w:rFonts w:ascii="Arial" w:hAnsi="Arial" w:cs="Arial"/>
          <w:sz w:val="24"/>
          <w:szCs w:val="24"/>
        </w:rPr>
        <w:t>TEISĖJŲ TARYBOS 2023 M. GRUODŽIO 29 D.</w:t>
      </w:r>
      <w:r w:rsidR="004F7A88">
        <w:rPr>
          <w:rFonts w:ascii="Arial" w:hAnsi="Arial" w:cs="Arial"/>
          <w:sz w:val="24"/>
          <w:szCs w:val="24"/>
        </w:rPr>
        <w:t xml:space="preserve"> </w:t>
      </w:r>
      <w:r w:rsidR="000C2016">
        <w:rPr>
          <w:rFonts w:ascii="Arial" w:hAnsi="Arial" w:cs="Arial"/>
          <w:sz w:val="24"/>
          <w:szCs w:val="24"/>
        </w:rPr>
        <w:t xml:space="preserve">NUTARIMO Nr. 13P-176-(7.1.2) „DĖL </w:t>
      </w:r>
      <w:r w:rsidRPr="000C2016">
        <w:rPr>
          <w:rFonts w:ascii="Arial" w:hAnsi="Arial" w:cs="Arial"/>
          <w:sz w:val="24"/>
          <w:szCs w:val="24"/>
        </w:rPr>
        <w:t xml:space="preserve">PRETENDENTŲ Į TEISĖJUS EGZAMINO KOMISIJOS </w:t>
      </w:r>
      <w:r w:rsidR="007E530D" w:rsidRPr="000C2016">
        <w:rPr>
          <w:rFonts w:ascii="Arial" w:hAnsi="Arial" w:cs="Arial"/>
          <w:sz w:val="24"/>
          <w:szCs w:val="24"/>
        </w:rPr>
        <w:t>SUDARYMO</w:t>
      </w:r>
      <w:r w:rsidR="000C2016">
        <w:rPr>
          <w:rFonts w:ascii="Arial" w:hAnsi="Arial" w:cs="Arial"/>
          <w:sz w:val="24"/>
          <w:szCs w:val="24"/>
        </w:rPr>
        <w:t>“ PAKEITIMO</w:t>
      </w:r>
    </w:p>
    <w:p w14:paraId="69031452" w14:textId="29B1BF83" w:rsidR="00911A04" w:rsidRPr="000C2016" w:rsidRDefault="00911A04" w:rsidP="000C2016">
      <w:pPr>
        <w:pStyle w:val="Pavadinimas"/>
        <w:ind w:right="-1"/>
        <w:jc w:val="left"/>
        <w:rPr>
          <w:rFonts w:ascii="Arial" w:hAnsi="Arial" w:cs="Arial"/>
          <w:sz w:val="24"/>
        </w:rPr>
      </w:pPr>
    </w:p>
    <w:p w14:paraId="362F8B85" w14:textId="074F2BFE" w:rsidR="00911A04" w:rsidRPr="000C2016" w:rsidRDefault="00911A04" w:rsidP="006D0439">
      <w:pPr>
        <w:pStyle w:val="Data"/>
        <w:rPr>
          <w:rFonts w:ascii="Arial" w:hAnsi="Arial" w:cs="Arial"/>
        </w:rPr>
      </w:pPr>
      <w:r w:rsidRPr="000C2016">
        <w:rPr>
          <w:rFonts w:ascii="Arial" w:hAnsi="Arial" w:cs="Arial"/>
        </w:rPr>
        <w:t>20</w:t>
      </w:r>
      <w:r w:rsidR="00552E72" w:rsidRPr="000C2016">
        <w:rPr>
          <w:rFonts w:ascii="Arial" w:hAnsi="Arial" w:cs="Arial"/>
        </w:rPr>
        <w:t>2</w:t>
      </w:r>
      <w:r w:rsidR="000C2016">
        <w:rPr>
          <w:rFonts w:ascii="Arial" w:hAnsi="Arial" w:cs="Arial"/>
        </w:rPr>
        <w:t>4</w:t>
      </w:r>
      <w:r w:rsidRPr="000C2016">
        <w:rPr>
          <w:rFonts w:ascii="Arial" w:hAnsi="Arial" w:cs="Arial"/>
        </w:rPr>
        <w:t xml:space="preserve"> m. </w:t>
      </w:r>
      <w:r w:rsidR="000C2016">
        <w:rPr>
          <w:rFonts w:ascii="Arial" w:hAnsi="Arial" w:cs="Arial"/>
        </w:rPr>
        <w:t>lapkričio</w:t>
      </w:r>
      <w:r w:rsidR="002B107A" w:rsidRPr="000C2016">
        <w:rPr>
          <w:rFonts w:ascii="Arial" w:hAnsi="Arial" w:cs="Arial"/>
        </w:rPr>
        <w:t xml:space="preserve"> </w:t>
      </w:r>
      <w:r w:rsidR="00A569C5">
        <w:rPr>
          <w:rFonts w:ascii="Arial" w:hAnsi="Arial" w:cs="Arial"/>
        </w:rPr>
        <w:t>29</w:t>
      </w:r>
      <w:r w:rsidRPr="000C2016">
        <w:rPr>
          <w:rFonts w:ascii="Arial" w:hAnsi="Arial" w:cs="Arial"/>
        </w:rPr>
        <w:t xml:space="preserve"> d. Nr. </w:t>
      </w:r>
      <w:r w:rsidR="003936C3" w:rsidRPr="000C2016">
        <w:rPr>
          <w:rFonts w:ascii="Arial" w:hAnsi="Arial" w:cs="Arial"/>
        </w:rPr>
        <w:t>13P-</w:t>
      </w:r>
      <w:r w:rsidR="00C04180">
        <w:rPr>
          <w:rFonts w:ascii="Arial" w:hAnsi="Arial" w:cs="Arial"/>
        </w:rPr>
        <w:t>188</w:t>
      </w:r>
      <w:r w:rsidR="003936C3" w:rsidRPr="000C2016">
        <w:rPr>
          <w:rFonts w:ascii="Arial" w:hAnsi="Arial" w:cs="Arial"/>
        </w:rPr>
        <w:t>-(7.1.2</w:t>
      </w:r>
      <w:r w:rsidR="00A569C5">
        <w:rPr>
          <w:rFonts w:ascii="Arial" w:hAnsi="Arial" w:cs="Arial"/>
        </w:rPr>
        <w:t>.</w:t>
      </w:r>
      <w:r w:rsidR="003936C3" w:rsidRPr="000C2016">
        <w:rPr>
          <w:rFonts w:ascii="Arial" w:hAnsi="Arial" w:cs="Arial"/>
        </w:rPr>
        <w:t xml:space="preserve">)   </w:t>
      </w:r>
    </w:p>
    <w:p w14:paraId="59083F36" w14:textId="77777777" w:rsidR="00911A04" w:rsidRPr="000C2016" w:rsidRDefault="00911A04" w:rsidP="006D0439">
      <w:pPr>
        <w:pStyle w:val="Pavadinimas"/>
        <w:spacing w:line="240" w:lineRule="auto"/>
        <w:rPr>
          <w:rFonts w:ascii="Arial" w:hAnsi="Arial" w:cs="Arial"/>
          <w:b w:val="0"/>
          <w:sz w:val="24"/>
        </w:rPr>
      </w:pPr>
      <w:r w:rsidRPr="000C2016">
        <w:rPr>
          <w:rFonts w:ascii="Arial" w:hAnsi="Arial" w:cs="Arial"/>
          <w:b w:val="0"/>
          <w:sz w:val="24"/>
        </w:rPr>
        <w:t>Vilnius</w:t>
      </w:r>
    </w:p>
    <w:p w14:paraId="2C6DE8EA" w14:textId="77777777" w:rsidR="00EF04C9" w:rsidRDefault="00EF04C9">
      <w:pPr>
        <w:pStyle w:val="Pavadinimas"/>
        <w:rPr>
          <w:rFonts w:ascii="Arial" w:hAnsi="Arial" w:cs="Arial"/>
          <w:b w:val="0"/>
          <w:sz w:val="24"/>
        </w:rPr>
      </w:pPr>
    </w:p>
    <w:p w14:paraId="5EC6D262" w14:textId="77777777" w:rsidR="000C2016" w:rsidRPr="000C2016" w:rsidRDefault="000C2016">
      <w:pPr>
        <w:pStyle w:val="Pavadinimas"/>
        <w:rPr>
          <w:rFonts w:ascii="Arial" w:hAnsi="Arial" w:cs="Arial"/>
          <w:b w:val="0"/>
          <w:sz w:val="24"/>
        </w:rPr>
      </w:pPr>
    </w:p>
    <w:p w14:paraId="1EB445CA" w14:textId="38A6FF9C" w:rsidR="000C2016" w:rsidRDefault="000C2016" w:rsidP="00BE52A8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Teisėjų taryba</w:t>
      </w:r>
      <w:r w:rsidR="001B2549">
        <w:rPr>
          <w:rFonts w:ascii="Arial" w:hAnsi="Arial" w:cs="Arial"/>
          <w:b w:val="0"/>
          <w:sz w:val="24"/>
        </w:rPr>
        <w:t xml:space="preserve">, </w:t>
      </w:r>
      <w:r w:rsidR="00387883">
        <w:rPr>
          <w:rFonts w:ascii="Arial" w:hAnsi="Arial" w:cs="Arial"/>
          <w:b w:val="0"/>
          <w:sz w:val="24"/>
        </w:rPr>
        <w:t>v</w:t>
      </w:r>
      <w:r w:rsidR="00387883" w:rsidRPr="001B2549">
        <w:rPr>
          <w:rFonts w:ascii="Arial" w:hAnsi="Arial" w:cs="Arial"/>
          <w:b w:val="0"/>
          <w:sz w:val="24"/>
        </w:rPr>
        <w:t>adovaudamasi Lietuvos Respublikos teismų įstatymo 54 straipsnio 1 dalimi ir 120 straipsnio 6 punkt</w:t>
      </w:r>
      <w:r w:rsidR="00387883">
        <w:rPr>
          <w:rFonts w:ascii="Arial" w:hAnsi="Arial" w:cs="Arial"/>
          <w:b w:val="0"/>
          <w:sz w:val="24"/>
        </w:rPr>
        <w:t>u</w:t>
      </w:r>
      <w:r w:rsidR="001B2549">
        <w:rPr>
          <w:rFonts w:ascii="Arial" w:hAnsi="Arial" w:cs="Arial"/>
          <w:b w:val="0"/>
          <w:sz w:val="24"/>
        </w:rPr>
        <w:t>,</w:t>
      </w:r>
      <w:r>
        <w:rPr>
          <w:rFonts w:ascii="Arial" w:hAnsi="Arial" w:cs="Arial"/>
          <w:b w:val="0"/>
          <w:sz w:val="24"/>
        </w:rPr>
        <w:t xml:space="preserve"> n u t a r i a:</w:t>
      </w:r>
    </w:p>
    <w:p w14:paraId="29FB931E" w14:textId="50C180F0" w:rsidR="000C2016" w:rsidRPr="000C2016" w:rsidRDefault="000C2016" w:rsidP="00BE52A8">
      <w:pPr>
        <w:pStyle w:val="Sraopastraipa"/>
        <w:tabs>
          <w:tab w:val="left" w:pos="0"/>
          <w:tab w:val="left" w:pos="187"/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0C2016">
        <w:rPr>
          <w:rFonts w:ascii="Arial" w:hAnsi="Arial" w:cs="Arial"/>
          <w:szCs w:val="24"/>
        </w:rPr>
        <w:t xml:space="preserve">Pakeisti Teisėjų tarybos 2023 m. gruodžio 29 d. nutarimą Nr. 13P-176-(7.1.2.) </w:t>
      </w:r>
      <w:r w:rsidRPr="000C2016">
        <w:rPr>
          <w:rFonts w:ascii="Arial" w:hAnsi="Arial" w:cs="Arial"/>
        </w:rPr>
        <w:t>„Dėl Pretendentų į teisėjus egzamino komisijos sudarymo“</w:t>
      </w:r>
      <w:r w:rsidRPr="000C2016">
        <w:rPr>
          <w:rFonts w:ascii="Arial" w:hAnsi="Arial" w:cs="Arial"/>
          <w:szCs w:val="24"/>
        </w:rPr>
        <w:t xml:space="preserve"> ir jį išdėstyti nauja redakcija: </w:t>
      </w:r>
    </w:p>
    <w:p w14:paraId="08B3277C" w14:textId="77777777" w:rsidR="000C2016" w:rsidRDefault="000C2016" w:rsidP="006D0439">
      <w:pPr>
        <w:pStyle w:val="Pavadinimas"/>
        <w:spacing w:line="240" w:lineRule="auto"/>
        <w:ind w:firstLine="720"/>
        <w:jc w:val="both"/>
        <w:rPr>
          <w:rFonts w:ascii="Arial" w:hAnsi="Arial" w:cs="Arial"/>
          <w:b w:val="0"/>
          <w:sz w:val="24"/>
        </w:rPr>
      </w:pPr>
    </w:p>
    <w:p w14:paraId="73865B0F" w14:textId="77777777" w:rsidR="000C2016" w:rsidRPr="000C2016" w:rsidRDefault="000C2016" w:rsidP="000C2016">
      <w:pPr>
        <w:pStyle w:val="Pavadinimas"/>
        <w:ind w:right="-1"/>
        <w:rPr>
          <w:rFonts w:ascii="Arial" w:hAnsi="Arial" w:cs="Arial"/>
          <w:sz w:val="24"/>
        </w:rPr>
      </w:pPr>
      <w:r w:rsidRPr="000C2016">
        <w:rPr>
          <w:rFonts w:ascii="Arial" w:hAnsi="Arial" w:cs="Arial"/>
          <w:sz w:val="24"/>
        </w:rPr>
        <w:t>TEISĖJŲ TARYBA</w:t>
      </w:r>
    </w:p>
    <w:p w14:paraId="7CBC1996" w14:textId="77777777" w:rsidR="000C2016" w:rsidRPr="000C2016" w:rsidRDefault="000C2016" w:rsidP="000C2016">
      <w:pPr>
        <w:pStyle w:val="Pavadinimas"/>
        <w:spacing w:line="240" w:lineRule="auto"/>
        <w:rPr>
          <w:rFonts w:ascii="Arial" w:hAnsi="Arial" w:cs="Arial"/>
          <w:sz w:val="24"/>
        </w:rPr>
      </w:pPr>
      <w:r w:rsidRPr="000C2016">
        <w:rPr>
          <w:rFonts w:ascii="Arial" w:hAnsi="Arial" w:cs="Arial"/>
          <w:sz w:val="24"/>
        </w:rPr>
        <w:t>NUTARIMAS</w:t>
      </w:r>
    </w:p>
    <w:p w14:paraId="67AF99C8" w14:textId="142AE16E" w:rsidR="000C2016" w:rsidRDefault="000C2016" w:rsidP="008C60B2">
      <w:pPr>
        <w:pStyle w:val="Pavadinimas"/>
        <w:spacing w:line="240" w:lineRule="auto"/>
        <w:ind w:firstLine="720"/>
        <w:rPr>
          <w:rFonts w:ascii="Arial" w:hAnsi="Arial" w:cs="Arial"/>
          <w:b w:val="0"/>
          <w:sz w:val="24"/>
        </w:rPr>
      </w:pPr>
      <w:r w:rsidRPr="000C2016">
        <w:rPr>
          <w:rFonts w:ascii="Arial" w:hAnsi="Arial" w:cs="Arial"/>
          <w:sz w:val="24"/>
          <w:szCs w:val="24"/>
        </w:rPr>
        <w:t>DĖL PRETENDENTŲ Į TEISĖJUS EGZAMINO KOMISIJOS SUDARYMO</w:t>
      </w:r>
    </w:p>
    <w:p w14:paraId="09383E9B" w14:textId="77777777" w:rsidR="000C2016" w:rsidRDefault="000C2016" w:rsidP="006D0439">
      <w:pPr>
        <w:pStyle w:val="Pavadinimas"/>
        <w:spacing w:line="240" w:lineRule="auto"/>
        <w:ind w:firstLine="720"/>
        <w:jc w:val="both"/>
        <w:rPr>
          <w:rFonts w:ascii="Arial" w:hAnsi="Arial" w:cs="Arial"/>
          <w:b w:val="0"/>
          <w:sz w:val="24"/>
        </w:rPr>
      </w:pPr>
    </w:p>
    <w:p w14:paraId="0F8D1AE0" w14:textId="56A52D63" w:rsidR="00864C97" w:rsidRPr="001B2549" w:rsidRDefault="00911A04" w:rsidP="006D0439">
      <w:pPr>
        <w:pStyle w:val="Pavadinimas"/>
        <w:spacing w:line="240" w:lineRule="auto"/>
        <w:ind w:firstLine="720"/>
        <w:jc w:val="both"/>
        <w:rPr>
          <w:rFonts w:ascii="Arial" w:hAnsi="Arial" w:cs="Arial"/>
          <w:b w:val="0"/>
          <w:sz w:val="24"/>
        </w:rPr>
      </w:pPr>
      <w:r w:rsidRPr="001B2549">
        <w:rPr>
          <w:rFonts w:ascii="Arial" w:hAnsi="Arial" w:cs="Arial"/>
          <w:b w:val="0"/>
          <w:sz w:val="24"/>
        </w:rPr>
        <w:t>Vadovaudamasi Lietuvos Respublikos teismų įstatymo 54 straipsnio 1 dalimi ir 120 straipsnio 6 punktu</w:t>
      </w:r>
      <w:r w:rsidR="00CA3AF2" w:rsidRPr="001B2549">
        <w:rPr>
          <w:rFonts w:ascii="Arial" w:hAnsi="Arial" w:cs="Arial"/>
          <w:b w:val="0"/>
          <w:sz w:val="24"/>
        </w:rPr>
        <w:t xml:space="preserve">, </w:t>
      </w:r>
      <w:r w:rsidRPr="001B2549">
        <w:rPr>
          <w:rFonts w:ascii="Arial" w:hAnsi="Arial" w:cs="Arial"/>
          <w:b w:val="0"/>
          <w:sz w:val="24"/>
        </w:rPr>
        <w:t>Teis</w:t>
      </w:r>
      <w:r w:rsidR="00A27243" w:rsidRPr="001B2549">
        <w:rPr>
          <w:rFonts w:ascii="Arial" w:hAnsi="Arial" w:cs="Arial"/>
          <w:b w:val="0"/>
          <w:sz w:val="24"/>
        </w:rPr>
        <w:t>ėjų t</w:t>
      </w:r>
      <w:r w:rsidR="00207DD7" w:rsidRPr="001B2549">
        <w:rPr>
          <w:rFonts w:ascii="Arial" w:hAnsi="Arial" w:cs="Arial"/>
          <w:b w:val="0"/>
          <w:sz w:val="24"/>
        </w:rPr>
        <w:t xml:space="preserve">aryba </w:t>
      </w:r>
      <w:r w:rsidR="00455CD3" w:rsidRPr="001B2549">
        <w:rPr>
          <w:rFonts w:ascii="Arial" w:hAnsi="Arial" w:cs="Arial"/>
          <w:b w:val="0"/>
          <w:sz w:val="24"/>
        </w:rPr>
        <w:t xml:space="preserve"> </w:t>
      </w:r>
      <w:r w:rsidRPr="001B2549">
        <w:rPr>
          <w:rFonts w:ascii="Arial" w:hAnsi="Arial" w:cs="Arial"/>
          <w:b w:val="0"/>
          <w:sz w:val="24"/>
        </w:rPr>
        <w:t>n u t a r i a</w:t>
      </w:r>
      <w:r w:rsidR="00864C97" w:rsidRPr="001B2549">
        <w:rPr>
          <w:rFonts w:ascii="Arial" w:hAnsi="Arial" w:cs="Arial"/>
          <w:b w:val="0"/>
          <w:sz w:val="24"/>
        </w:rPr>
        <w:t>:</w:t>
      </w:r>
    </w:p>
    <w:p w14:paraId="334CA9E4" w14:textId="77777777" w:rsidR="008414CA" w:rsidRPr="000C2016" w:rsidRDefault="008414CA" w:rsidP="006D0439">
      <w:pPr>
        <w:pStyle w:val="Pavadinimas"/>
        <w:numPr>
          <w:ilvl w:val="0"/>
          <w:numId w:val="1"/>
        </w:numPr>
        <w:tabs>
          <w:tab w:val="left" w:pos="1276"/>
          <w:tab w:val="left" w:pos="1701"/>
        </w:tabs>
        <w:spacing w:line="240" w:lineRule="auto"/>
        <w:ind w:left="0" w:firstLine="709"/>
        <w:jc w:val="both"/>
        <w:rPr>
          <w:rFonts w:ascii="Arial" w:hAnsi="Arial" w:cs="Arial"/>
          <w:b w:val="0"/>
          <w:sz w:val="24"/>
        </w:rPr>
      </w:pPr>
      <w:r w:rsidRPr="000C2016">
        <w:rPr>
          <w:rFonts w:ascii="Arial" w:hAnsi="Arial" w:cs="Arial"/>
          <w:b w:val="0"/>
          <w:sz w:val="24"/>
        </w:rPr>
        <w:t xml:space="preserve">Sudaryti </w:t>
      </w:r>
      <w:r w:rsidR="00922005" w:rsidRPr="000C2016">
        <w:rPr>
          <w:rFonts w:ascii="Arial" w:hAnsi="Arial" w:cs="Arial"/>
          <w:b w:val="0"/>
          <w:sz w:val="24"/>
        </w:rPr>
        <w:t xml:space="preserve">šios sudėties </w:t>
      </w:r>
      <w:r w:rsidRPr="000C2016">
        <w:rPr>
          <w:rFonts w:ascii="Arial" w:hAnsi="Arial" w:cs="Arial"/>
          <w:b w:val="0"/>
          <w:sz w:val="24"/>
        </w:rPr>
        <w:t>Pretendentų į teisėjus egzamino komisiją (toliau – Komisija) trejų metų laikotarpiui:</w:t>
      </w:r>
    </w:p>
    <w:p w14:paraId="1F1E513E" w14:textId="77777777" w:rsidR="00613D13" w:rsidRPr="000C2016" w:rsidRDefault="00613D13" w:rsidP="006D0439">
      <w:pPr>
        <w:pStyle w:val="Pavadinimas"/>
        <w:numPr>
          <w:ilvl w:val="1"/>
          <w:numId w:val="2"/>
        </w:numPr>
        <w:spacing w:line="240" w:lineRule="auto"/>
        <w:ind w:left="0" w:firstLine="709"/>
        <w:jc w:val="both"/>
        <w:rPr>
          <w:rFonts w:ascii="Arial" w:hAnsi="Arial" w:cs="Arial"/>
          <w:b w:val="0"/>
          <w:sz w:val="24"/>
        </w:rPr>
      </w:pPr>
      <w:r w:rsidRPr="000C2016">
        <w:rPr>
          <w:rFonts w:ascii="Arial" w:hAnsi="Arial" w:cs="Arial"/>
          <w:b w:val="0"/>
          <w:sz w:val="24"/>
        </w:rPr>
        <w:t>Asta Jakutytė-Sungailienė</w:t>
      </w:r>
      <w:r w:rsidR="008A7CA8" w:rsidRPr="000C2016">
        <w:rPr>
          <w:rFonts w:ascii="Arial" w:hAnsi="Arial" w:cs="Arial"/>
          <w:b w:val="0"/>
          <w:sz w:val="24"/>
        </w:rPr>
        <w:t xml:space="preserve"> –</w:t>
      </w:r>
      <w:r w:rsidRPr="000C2016">
        <w:rPr>
          <w:rFonts w:ascii="Arial" w:hAnsi="Arial" w:cs="Arial"/>
          <w:b w:val="0"/>
          <w:sz w:val="24"/>
        </w:rPr>
        <w:t xml:space="preserve"> Vilniaus apygardos teismo </w:t>
      </w:r>
      <w:r w:rsidR="004B4585" w:rsidRPr="000C2016">
        <w:rPr>
          <w:rFonts w:ascii="Arial" w:hAnsi="Arial" w:cs="Arial"/>
          <w:b w:val="0"/>
          <w:sz w:val="24"/>
        </w:rPr>
        <w:t xml:space="preserve">Civilinių bylų skyriaus </w:t>
      </w:r>
      <w:r w:rsidRPr="000C2016">
        <w:rPr>
          <w:rFonts w:ascii="Arial" w:hAnsi="Arial" w:cs="Arial"/>
          <w:b w:val="0"/>
          <w:sz w:val="24"/>
        </w:rPr>
        <w:t>teisėja</w:t>
      </w:r>
      <w:r w:rsidR="004B4585" w:rsidRPr="000C2016">
        <w:rPr>
          <w:rFonts w:ascii="Arial" w:hAnsi="Arial" w:cs="Arial"/>
          <w:b w:val="0"/>
          <w:sz w:val="24"/>
        </w:rPr>
        <w:t>;</w:t>
      </w:r>
    </w:p>
    <w:p w14:paraId="691F80F3" w14:textId="77777777" w:rsidR="00613D13" w:rsidRPr="000C2016" w:rsidRDefault="00613D13" w:rsidP="006D0439">
      <w:pPr>
        <w:pStyle w:val="Pavadinimas"/>
        <w:numPr>
          <w:ilvl w:val="1"/>
          <w:numId w:val="2"/>
        </w:numPr>
        <w:spacing w:line="240" w:lineRule="auto"/>
        <w:ind w:left="0" w:firstLine="709"/>
        <w:jc w:val="both"/>
        <w:rPr>
          <w:rFonts w:ascii="Arial" w:hAnsi="Arial" w:cs="Arial"/>
          <w:b w:val="0"/>
          <w:sz w:val="24"/>
        </w:rPr>
      </w:pPr>
      <w:r w:rsidRPr="000C2016">
        <w:rPr>
          <w:rFonts w:ascii="Arial" w:hAnsi="Arial" w:cs="Arial"/>
          <w:b w:val="0"/>
          <w:sz w:val="24"/>
        </w:rPr>
        <w:t>Vaidas Jurkevičius</w:t>
      </w:r>
      <w:r w:rsidR="008A7CA8" w:rsidRPr="000C2016">
        <w:rPr>
          <w:rFonts w:ascii="Arial" w:hAnsi="Arial" w:cs="Arial"/>
          <w:b w:val="0"/>
          <w:sz w:val="24"/>
        </w:rPr>
        <w:t xml:space="preserve"> –</w:t>
      </w:r>
      <w:r w:rsidRPr="000C2016">
        <w:rPr>
          <w:rFonts w:ascii="Arial" w:hAnsi="Arial" w:cs="Arial"/>
          <w:b w:val="0"/>
          <w:sz w:val="24"/>
        </w:rPr>
        <w:t xml:space="preserve"> Mykolo Romerio universiteto Teisės mokyklos Privatinės teisės instituto profesorius;</w:t>
      </w:r>
    </w:p>
    <w:p w14:paraId="78A2EAC7" w14:textId="77777777" w:rsidR="005F2212" w:rsidRPr="000C2016" w:rsidRDefault="005F2212" w:rsidP="005F2212">
      <w:pPr>
        <w:pStyle w:val="Pavadinimas"/>
        <w:numPr>
          <w:ilvl w:val="1"/>
          <w:numId w:val="2"/>
        </w:numPr>
        <w:spacing w:line="240" w:lineRule="auto"/>
        <w:ind w:left="0" w:firstLine="709"/>
        <w:jc w:val="both"/>
        <w:rPr>
          <w:rFonts w:ascii="Arial" w:hAnsi="Arial" w:cs="Arial"/>
          <w:b w:val="0"/>
          <w:sz w:val="24"/>
        </w:rPr>
      </w:pPr>
      <w:r w:rsidRPr="000C2016">
        <w:rPr>
          <w:rFonts w:ascii="Arial" w:hAnsi="Arial" w:cs="Arial"/>
          <w:b w:val="0"/>
          <w:sz w:val="24"/>
        </w:rPr>
        <w:t>Rytis Krasauskas</w:t>
      </w:r>
      <w:r w:rsidR="008A7CA8" w:rsidRPr="000C2016">
        <w:rPr>
          <w:rFonts w:ascii="Arial" w:hAnsi="Arial" w:cs="Arial"/>
          <w:b w:val="0"/>
          <w:sz w:val="24"/>
        </w:rPr>
        <w:t xml:space="preserve"> –</w:t>
      </w:r>
      <w:r w:rsidRPr="000C2016">
        <w:rPr>
          <w:rFonts w:ascii="Arial" w:hAnsi="Arial" w:cs="Arial"/>
          <w:b w:val="0"/>
          <w:sz w:val="24"/>
        </w:rPr>
        <w:t xml:space="preserve"> Lietuvos vyriausiojo administracinio teismo teisėjas, Mykolo Romerio universiteto Teisės mokyklos Privatinės teisės instituto profesorius;</w:t>
      </w:r>
    </w:p>
    <w:p w14:paraId="66BA1E29" w14:textId="77777777" w:rsidR="00D55B7B" w:rsidRPr="000C2016" w:rsidRDefault="003A5A95" w:rsidP="006D0439">
      <w:pPr>
        <w:pStyle w:val="Pavadinimas"/>
        <w:numPr>
          <w:ilvl w:val="1"/>
          <w:numId w:val="2"/>
        </w:numPr>
        <w:spacing w:line="240" w:lineRule="auto"/>
        <w:ind w:left="0" w:firstLine="709"/>
        <w:jc w:val="both"/>
        <w:rPr>
          <w:rFonts w:ascii="Arial" w:hAnsi="Arial" w:cs="Arial"/>
          <w:b w:val="0"/>
          <w:sz w:val="24"/>
        </w:rPr>
      </w:pPr>
      <w:r w:rsidRPr="000C2016">
        <w:rPr>
          <w:rFonts w:ascii="Arial" w:hAnsi="Arial" w:cs="Arial"/>
          <w:b w:val="0"/>
          <w:sz w:val="24"/>
        </w:rPr>
        <w:t>Vida Petrylaitė</w:t>
      </w:r>
      <w:r w:rsidR="008A7CA8" w:rsidRPr="000C2016">
        <w:rPr>
          <w:rFonts w:ascii="Arial" w:hAnsi="Arial" w:cs="Arial"/>
          <w:b w:val="0"/>
          <w:sz w:val="24"/>
        </w:rPr>
        <w:t xml:space="preserve"> –</w:t>
      </w:r>
      <w:r w:rsidR="00D55B7B" w:rsidRPr="000C2016">
        <w:rPr>
          <w:rFonts w:ascii="Arial" w:hAnsi="Arial" w:cs="Arial"/>
          <w:b w:val="0"/>
          <w:sz w:val="24"/>
        </w:rPr>
        <w:t xml:space="preserve"> Vilniaus </w:t>
      </w:r>
      <w:r w:rsidRPr="000C2016">
        <w:rPr>
          <w:rFonts w:ascii="Arial" w:hAnsi="Arial" w:cs="Arial"/>
          <w:b w:val="0"/>
          <w:sz w:val="24"/>
        </w:rPr>
        <w:t xml:space="preserve">universiteto Teisės fakulteto Privatinės teisės katedros </w:t>
      </w:r>
      <w:r w:rsidR="00BD1E43" w:rsidRPr="000C2016">
        <w:rPr>
          <w:rFonts w:ascii="Arial" w:hAnsi="Arial" w:cs="Arial"/>
          <w:b w:val="0"/>
          <w:sz w:val="24"/>
        </w:rPr>
        <w:t xml:space="preserve">vedėja, </w:t>
      </w:r>
      <w:r w:rsidRPr="000C2016">
        <w:rPr>
          <w:rFonts w:ascii="Arial" w:hAnsi="Arial" w:cs="Arial"/>
          <w:b w:val="0"/>
          <w:sz w:val="24"/>
        </w:rPr>
        <w:t>docentė</w:t>
      </w:r>
      <w:r w:rsidR="00354BF5" w:rsidRPr="000C2016">
        <w:rPr>
          <w:rFonts w:ascii="Arial" w:hAnsi="Arial" w:cs="Arial"/>
          <w:b w:val="0"/>
          <w:sz w:val="24"/>
        </w:rPr>
        <w:t>;</w:t>
      </w:r>
    </w:p>
    <w:p w14:paraId="0D23E88F" w14:textId="77777777" w:rsidR="009F772C" w:rsidRPr="000C2016" w:rsidRDefault="009F772C" w:rsidP="006D0439">
      <w:pPr>
        <w:pStyle w:val="Pavadinimas"/>
        <w:numPr>
          <w:ilvl w:val="1"/>
          <w:numId w:val="2"/>
        </w:numPr>
        <w:spacing w:line="240" w:lineRule="auto"/>
        <w:ind w:left="0" w:firstLine="709"/>
        <w:jc w:val="both"/>
        <w:rPr>
          <w:rFonts w:ascii="Arial" w:hAnsi="Arial" w:cs="Arial"/>
          <w:b w:val="0"/>
          <w:sz w:val="24"/>
        </w:rPr>
      </w:pPr>
      <w:r w:rsidRPr="000C2016">
        <w:rPr>
          <w:rFonts w:ascii="Arial" w:hAnsi="Arial" w:cs="Arial"/>
          <w:b w:val="0"/>
          <w:sz w:val="24"/>
        </w:rPr>
        <w:t>Daiva Pranytė-Zalieckienė</w:t>
      </w:r>
      <w:r w:rsidR="008A7CA8" w:rsidRPr="000C2016">
        <w:rPr>
          <w:rFonts w:ascii="Arial" w:hAnsi="Arial" w:cs="Arial"/>
          <w:b w:val="0"/>
          <w:sz w:val="24"/>
        </w:rPr>
        <w:t xml:space="preserve"> –</w:t>
      </w:r>
      <w:r w:rsidRPr="000C2016">
        <w:rPr>
          <w:rFonts w:ascii="Arial" w:hAnsi="Arial" w:cs="Arial"/>
          <w:b w:val="0"/>
          <w:sz w:val="24"/>
        </w:rPr>
        <w:t xml:space="preserve"> Lietuvos Aukščiausiojo Teismo Baudžiamųjų bylų skyriaus teisėja;</w:t>
      </w:r>
    </w:p>
    <w:p w14:paraId="359D6B60" w14:textId="0A2D3861" w:rsidR="00354BF5" w:rsidRDefault="00354BF5" w:rsidP="00354BF5">
      <w:pPr>
        <w:pStyle w:val="Pavadinimas"/>
        <w:numPr>
          <w:ilvl w:val="1"/>
          <w:numId w:val="2"/>
        </w:numPr>
        <w:spacing w:line="240" w:lineRule="auto"/>
        <w:ind w:left="0" w:firstLine="709"/>
        <w:jc w:val="both"/>
        <w:rPr>
          <w:rFonts w:ascii="Arial" w:hAnsi="Arial" w:cs="Arial"/>
          <w:b w:val="0"/>
          <w:sz w:val="24"/>
        </w:rPr>
      </w:pPr>
      <w:r w:rsidRPr="000C2016">
        <w:rPr>
          <w:rFonts w:ascii="Arial" w:hAnsi="Arial" w:cs="Arial"/>
          <w:b w:val="0"/>
          <w:sz w:val="24"/>
        </w:rPr>
        <w:t>Jolanta Zajančkauskienė</w:t>
      </w:r>
      <w:r w:rsidR="008A7CA8" w:rsidRPr="000C2016">
        <w:rPr>
          <w:rFonts w:ascii="Arial" w:hAnsi="Arial" w:cs="Arial"/>
          <w:b w:val="0"/>
          <w:sz w:val="24"/>
        </w:rPr>
        <w:t xml:space="preserve"> –</w:t>
      </w:r>
      <w:r w:rsidRPr="000C2016">
        <w:rPr>
          <w:rFonts w:ascii="Arial" w:hAnsi="Arial" w:cs="Arial"/>
          <w:b w:val="0"/>
          <w:sz w:val="24"/>
        </w:rPr>
        <w:t xml:space="preserve"> Mykolo Romerio universiteto Teisės mokyklos Baudžiamosios teisės ir proceso instituto direktorė, profesorė</w:t>
      </w:r>
      <w:r w:rsidR="002815D5">
        <w:rPr>
          <w:rFonts w:ascii="Arial" w:hAnsi="Arial" w:cs="Arial"/>
          <w:b w:val="0"/>
          <w:sz w:val="24"/>
        </w:rPr>
        <w:t>;</w:t>
      </w:r>
    </w:p>
    <w:p w14:paraId="28F32072" w14:textId="2CDA1764" w:rsidR="002815D5" w:rsidRPr="000C2016" w:rsidRDefault="002815D5" w:rsidP="00354BF5">
      <w:pPr>
        <w:pStyle w:val="Pavadinimas"/>
        <w:numPr>
          <w:ilvl w:val="1"/>
          <w:numId w:val="2"/>
        </w:numPr>
        <w:spacing w:line="240" w:lineRule="auto"/>
        <w:ind w:left="0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Linas Zinkevičius – Vilniaus apygardos teismo </w:t>
      </w:r>
      <w:r w:rsidR="0090541A">
        <w:rPr>
          <w:rFonts w:ascii="Arial" w:hAnsi="Arial" w:cs="Arial"/>
          <w:b w:val="0"/>
          <w:sz w:val="24"/>
        </w:rPr>
        <w:t xml:space="preserve">Civilinių bylų skyriaus </w:t>
      </w:r>
      <w:r>
        <w:rPr>
          <w:rFonts w:ascii="Arial" w:hAnsi="Arial" w:cs="Arial"/>
          <w:b w:val="0"/>
          <w:sz w:val="24"/>
        </w:rPr>
        <w:t>teisėjas.</w:t>
      </w:r>
    </w:p>
    <w:p w14:paraId="732D08E7" w14:textId="51C4BD61" w:rsidR="008414CA" w:rsidRDefault="00922005" w:rsidP="00647AB5">
      <w:pPr>
        <w:pStyle w:val="Pavadinimas"/>
        <w:numPr>
          <w:ilvl w:val="0"/>
          <w:numId w:val="1"/>
        </w:numPr>
        <w:spacing w:line="240" w:lineRule="auto"/>
        <w:ind w:left="1276" w:hanging="556"/>
        <w:jc w:val="both"/>
        <w:rPr>
          <w:rFonts w:ascii="Arial" w:hAnsi="Arial" w:cs="Arial"/>
          <w:b w:val="0"/>
          <w:sz w:val="24"/>
        </w:rPr>
      </w:pPr>
      <w:r w:rsidRPr="000C2016">
        <w:rPr>
          <w:rFonts w:ascii="Arial" w:hAnsi="Arial" w:cs="Arial"/>
          <w:b w:val="0"/>
          <w:sz w:val="24"/>
        </w:rPr>
        <w:t>Skirti Komisijos pirminink</w:t>
      </w:r>
      <w:r w:rsidR="000C2016">
        <w:rPr>
          <w:rFonts w:ascii="Arial" w:hAnsi="Arial" w:cs="Arial"/>
          <w:b w:val="0"/>
          <w:sz w:val="24"/>
        </w:rPr>
        <w:t xml:space="preserve">e </w:t>
      </w:r>
      <w:r w:rsidR="000C2016" w:rsidRPr="000C2016">
        <w:rPr>
          <w:rFonts w:ascii="Arial" w:hAnsi="Arial" w:cs="Arial"/>
          <w:b w:val="0"/>
          <w:sz w:val="24"/>
        </w:rPr>
        <w:t>Daivą Pranytę-Zalieckienę.</w:t>
      </w:r>
    </w:p>
    <w:p w14:paraId="33349814" w14:textId="77777777" w:rsidR="00911A04" w:rsidRPr="000C2016" w:rsidRDefault="00911A04">
      <w:pPr>
        <w:pStyle w:val="Pavadinimas"/>
        <w:jc w:val="both"/>
        <w:rPr>
          <w:rFonts w:ascii="Arial" w:hAnsi="Arial" w:cs="Arial"/>
          <w:b w:val="0"/>
          <w:sz w:val="24"/>
        </w:rPr>
      </w:pPr>
    </w:p>
    <w:p w14:paraId="3741D060" w14:textId="77777777" w:rsidR="009F0EEE" w:rsidRPr="000C2016" w:rsidRDefault="009F0EEE">
      <w:pPr>
        <w:pStyle w:val="Pavadinimas"/>
        <w:jc w:val="both"/>
        <w:rPr>
          <w:rFonts w:ascii="Arial" w:hAnsi="Arial" w:cs="Arial"/>
          <w:b w:val="0"/>
          <w:sz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A569C5" w:rsidRPr="00A569C5" w14:paraId="1B14E192" w14:textId="77777777" w:rsidTr="00A569C5">
        <w:tc>
          <w:tcPr>
            <w:tcW w:w="6911" w:type="dxa"/>
          </w:tcPr>
          <w:p w14:paraId="15356651" w14:textId="77777777" w:rsidR="00A569C5" w:rsidRPr="00A569C5" w:rsidRDefault="00A569C5" w:rsidP="00A569C5">
            <w:pPr>
              <w:pStyle w:val="Pavadinimas"/>
              <w:spacing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569C5">
              <w:rPr>
                <w:rFonts w:ascii="Arial" w:hAnsi="Arial" w:cs="Arial"/>
                <w:b w:val="0"/>
                <w:bCs/>
                <w:sz w:val="24"/>
                <w:szCs w:val="24"/>
              </w:rPr>
              <w:t>Pirmininkė</w:t>
            </w:r>
          </w:p>
          <w:p w14:paraId="3CA2E101" w14:textId="77777777" w:rsidR="00A569C5" w:rsidRPr="00A569C5" w:rsidRDefault="00A569C5" w:rsidP="00A569C5">
            <w:pPr>
              <w:pStyle w:val="Pavadinimas"/>
              <w:spacing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885" w:type="dxa"/>
          </w:tcPr>
          <w:p w14:paraId="4F9ECA50" w14:textId="77777777" w:rsidR="00A569C5" w:rsidRDefault="00A569C5" w:rsidP="00A569C5">
            <w:pPr>
              <w:pStyle w:val="Pavadinimas"/>
              <w:spacing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569C5">
              <w:rPr>
                <w:rFonts w:ascii="Arial" w:hAnsi="Arial" w:cs="Arial"/>
                <w:b w:val="0"/>
                <w:bCs/>
                <w:sz w:val="24"/>
                <w:szCs w:val="24"/>
              </w:rPr>
              <w:t>Danguolė Bublienė</w:t>
            </w:r>
          </w:p>
          <w:p w14:paraId="271D87DD" w14:textId="77777777" w:rsidR="00A569C5" w:rsidRPr="00A569C5" w:rsidRDefault="00A569C5" w:rsidP="00A569C5">
            <w:pPr>
              <w:pStyle w:val="Pavadinimas"/>
              <w:spacing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19C44EEF" w14:textId="77777777" w:rsidR="00A569C5" w:rsidRPr="00A569C5" w:rsidRDefault="00A569C5" w:rsidP="00A569C5">
            <w:pPr>
              <w:pStyle w:val="Pavadinimas"/>
              <w:spacing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A569C5" w:rsidRPr="00A569C5" w14:paraId="71830AC5" w14:textId="77777777" w:rsidTr="00A569C5">
        <w:tc>
          <w:tcPr>
            <w:tcW w:w="6911" w:type="dxa"/>
            <w:hideMark/>
          </w:tcPr>
          <w:p w14:paraId="0B1E611A" w14:textId="77777777" w:rsidR="00A569C5" w:rsidRPr="00A569C5" w:rsidRDefault="00A569C5" w:rsidP="00A569C5">
            <w:pPr>
              <w:pStyle w:val="Pavadinimas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569C5">
              <w:rPr>
                <w:rFonts w:ascii="Arial" w:hAnsi="Arial" w:cs="Arial"/>
                <w:b w:val="0"/>
                <w:bCs/>
                <w:sz w:val="24"/>
                <w:szCs w:val="24"/>
              </w:rPr>
              <w:t>Sekretorė</w:t>
            </w:r>
          </w:p>
        </w:tc>
        <w:tc>
          <w:tcPr>
            <w:tcW w:w="2885" w:type="dxa"/>
            <w:hideMark/>
          </w:tcPr>
          <w:p w14:paraId="277FEBBA" w14:textId="77777777" w:rsidR="00A569C5" w:rsidRPr="00A569C5" w:rsidRDefault="00A569C5" w:rsidP="00A569C5">
            <w:pPr>
              <w:pStyle w:val="Pavadinimas"/>
              <w:spacing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569C5">
              <w:rPr>
                <w:rFonts w:ascii="Arial" w:hAnsi="Arial" w:cs="Arial"/>
                <w:b w:val="0"/>
                <w:bCs/>
                <w:sz w:val="24"/>
                <w:szCs w:val="24"/>
              </w:rPr>
              <w:t>Viktorija Šelmienė</w:t>
            </w:r>
          </w:p>
        </w:tc>
      </w:tr>
    </w:tbl>
    <w:p w14:paraId="506CEB49" w14:textId="6FC28A02" w:rsidR="00911A04" w:rsidRPr="00A569C5" w:rsidRDefault="00911A04" w:rsidP="00A569C5">
      <w:pPr>
        <w:pStyle w:val="Pavadinimas"/>
        <w:spacing w:line="240" w:lineRule="auto"/>
        <w:jc w:val="both"/>
        <w:rPr>
          <w:rFonts w:ascii="Arial" w:hAnsi="Arial" w:cs="Arial"/>
          <w:b w:val="0"/>
          <w:bCs/>
          <w:sz w:val="24"/>
          <w:szCs w:val="24"/>
        </w:rPr>
      </w:pPr>
    </w:p>
    <w:sectPr w:rsidR="00911A04" w:rsidRPr="00A569C5" w:rsidSect="004C6309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Segoe Script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37322"/>
    <w:multiLevelType w:val="multilevel"/>
    <w:tmpl w:val="545E1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51D71A8"/>
    <w:multiLevelType w:val="multilevel"/>
    <w:tmpl w:val="545E1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1E8139C"/>
    <w:multiLevelType w:val="hybridMultilevel"/>
    <w:tmpl w:val="7DC46F2A"/>
    <w:lvl w:ilvl="0" w:tplc="276E0EC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018045">
    <w:abstractNumId w:val="2"/>
  </w:num>
  <w:num w:numId="2" w16cid:durableId="1056317125">
    <w:abstractNumId w:val="0"/>
  </w:num>
  <w:num w:numId="3" w16cid:durableId="54264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AB"/>
    <w:rsid w:val="000032D6"/>
    <w:rsid w:val="00016F95"/>
    <w:rsid w:val="00024393"/>
    <w:rsid w:val="00026534"/>
    <w:rsid w:val="00047ADD"/>
    <w:rsid w:val="0005031A"/>
    <w:rsid w:val="000B1C01"/>
    <w:rsid w:val="000C2016"/>
    <w:rsid w:val="000F7102"/>
    <w:rsid w:val="00107ECE"/>
    <w:rsid w:val="00111C42"/>
    <w:rsid w:val="0018353F"/>
    <w:rsid w:val="0018502E"/>
    <w:rsid w:val="001936D8"/>
    <w:rsid w:val="0019715C"/>
    <w:rsid w:val="001B2549"/>
    <w:rsid w:val="001C41FD"/>
    <w:rsid w:val="001D4783"/>
    <w:rsid w:val="001E269F"/>
    <w:rsid w:val="00207DD7"/>
    <w:rsid w:val="00223E17"/>
    <w:rsid w:val="0023129F"/>
    <w:rsid w:val="00242277"/>
    <w:rsid w:val="002815D5"/>
    <w:rsid w:val="002A0DB3"/>
    <w:rsid w:val="002A1D59"/>
    <w:rsid w:val="002B02DB"/>
    <w:rsid w:val="002B107A"/>
    <w:rsid w:val="002B776D"/>
    <w:rsid w:val="002C12A9"/>
    <w:rsid w:val="0030154C"/>
    <w:rsid w:val="00307C18"/>
    <w:rsid w:val="00311514"/>
    <w:rsid w:val="003412E4"/>
    <w:rsid w:val="00352604"/>
    <w:rsid w:val="00354BF5"/>
    <w:rsid w:val="0036335B"/>
    <w:rsid w:val="003848CF"/>
    <w:rsid w:val="00387883"/>
    <w:rsid w:val="00391FFF"/>
    <w:rsid w:val="003936C3"/>
    <w:rsid w:val="003A11A1"/>
    <w:rsid w:val="003A5A95"/>
    <w:rsid w:val="003C4BBF"/>
    <w:rsid w:val="003C5929"/>
    <w:rsid w:val="003D5381"/>
    <w:rsid w:val="003E1184"/>
    <w:rsid w:val="00455CD3"/>
    <w:rsid w:val="00457130"/>
    <w:rsid w:val="00473BEE"/>
    <w:rsid w:val="004743BA"/>
    <w:rsid w:val="004910FA"/>
    <w:rsid w:val="004A4C86"/>
    <w:rsid w:val="004A6DBC"/>
    <w:rsid w:val="004A79AC"/>
    <w:rsid w:val="004B4585"/>
    <w:rsid w:val="004C01E9"/>
    <w:rsid w:val="004C037A"/>
    <w:rsid w:val="004C6309"/>
    <w:rsid w:val="004E2D5A"/>
    <w:rsid w:val="004F7A88"/>
    <w:rsid w:val="0050640E"/>
    <w:rsid w:val="00531913"/>
    <w:rsid w:val="005440C7"/>
    <w:rsid w:val="00552E72"/>
    <w:rsid w:val="00580258"/>
    <w:rsid w:val="0058178D"/>
    <w:rsid w:val="005B5D9D"/>
    <w:rsid w:val="005C066B"/>
    <w:rsid w:val="005D1F22"/>
    <w:rsid w:val="005D4C11"/>
    <w:rsid w:val="005D53A7"/>
    <w:rsid w:val="005D5A71"/>
    <w:rsid w:val="005E0939"/>
    <w:rsid w:val="005E2BCE"/>
    <w:rsid w:val="005E62A9"/>
    <w:rsid w:val="005F0875"/>
    <w:rsid w:val="005F2212"/>
    <w:rsid w:val="0060006F"/>
    <w:rsid w:val="0060728A"/>
    <w:rsid w:val="00613D13"/>
    <w:rsid w:val="00613EE6"/>
    <w:rsid w:val="0062396D"/>
    <w:rsid w:val="00647AB5"/>
    <w:rsid w:val="006668F5"/>
    <w:rsid w:val="0069075F"/>
    <w:rsid w:val="006936F9"/>
    <w:rsid w:val="006B4384"/>
    <w:rsid w:val="006D0439"/>
    <w:rsid w:val="006E15B8"/>
    <w:rsid w:val="006F1197"/>
    <w:rsid w:val="00712616"/>
    <w:rsid w:val="007240CC"/>
    <w:rsid w:val="00730F18"/>
    <w:rsid w:val="007404E4"/>
    <w:rsid w:val="007410BB"/>
    <w:rsid w:val="00744F1A"/>
    <w:rsid w:val="007649BD"/>
    <w:rsid w:val="00792540"/>
    <w:rsid w:val="00797D93"/>
    <w:rsid w:val="007A6B48"/>
    <w:rsid w:val="007A6FA0"/>
    <w:rsid w:val="007A70A6"/>
    <w:rsid w:val="007E530D"/>
    <w:rsid w:val="007F10E7"/>
    <w:rsid w:val="007F6D64"/>
    <w:rsid w:val="008041A3"/>
    <w:rsid w:val="00806619"/>
    <w:rsid w:val="00823867"/>
    <w:rsid w:val="008414CA"/>
    <w:rsid w:val="00861D24"/>
    <w:rsid w:val="00864C97"/>
    <w:rsid w:val="008A4E3E"/>
    <w:rsid w:val="008A7CA8"/>
    <w:rsid w:val="008B4C8E"/>
    <w:rsid w:val="008C60B2"/>
    <w:rsid w:val="0090541A"/>
    <w:rsid w:val="0090711D"/>
    <w:rsid w:val="00911A04"/>
    <w:rsid w:val="00913D12"/>
    <w:rsid w:val="0092093D"/>
    <w:rsid w:val="00922005"/>
    <w:rsid w:val="00925CF2"/>
    <w:rsid w:val="00934219"/>
    <w:rsid w:val="0093569F"/>
    <w:rsid w:val="009824F4"/>
    <w:rsid w:val="00994EE5"/>
    <w:rsid w:val="009B3581"/>
    <w:rsid w:val="009B5305"/>
    <w:rsid w:val="009C2C4F"/>
    <w:rsid w:val="009C4D6A"/>
    <w:rsid w:val="009C6142"/>
    <w:rsid w:val="009E061D"/>
    <w:rsid w:val="009E68CE"/>
    <w:rsid w:val="009F0EEE"/>
    <w:rsid w:val="009F772C"/>
    <w:rsid w:val="00A014D4"/>
    <w:rsid w:val="00A212AA"/>
    <w:rsid w:val="00A27243"/>
    <w:rsid w:val="00A357A6"/>
    <w:rsid w:val="00A4542D"/>
    <w:rsid w:val="00A47A12"/>
    <w:rsid w:val="00A505EC"/>
    <w:rsid w:val="00A569C5"/>
    <w:rsid w:val="00A67CF6"/>
    <w:rsid w:val="00A71002"/>
    <w:rsid w:val="00A81919"/>
    <w:rsid w:val="00A958CD"/>
    <w:rsid w:val="00B620AB"/>
    <w:rsid w:val="00B86C20"/>
    <w:rsid w:val="00B930FD"/>
    <w:rsid w:val="00BA7194"/>
    <w:rsid w:val="00BC44AA"/>
    <w:rsid w:val="00BD1E43"/>
    <w:rsid w:val="00BE52A8"/>
    <w:rsid w:val="00BE6509"/>
    <w:rsid w:val="00C04180"/>
    <w:rsid w:val="00C0512E"/>
    <w:rsid w:val="00C1324C"/>
    <w:rsid w:val="00C20DC2"/>
    <w:rsid w:val="00C42D1B"/>
    <w:rsid w:val="00C4533D"/>
    <w:rsid w:val="00C84361"/>
    <w:rsid w:val="00CA3AF2"/>
    <w:rsid w:val="00D003FC"/>
    <w:rsid w:val="00D37FA3"/>
    <w:rsid w:val="00D4238C"/>
    <w:rsid w:val="00D44D4D"/>
    <w:rsid w:val="00D47253"/>
    <w:rsid w:val="00D51EA9"/>
    <w:rsid w:val="00D55B7B"/>
    <w:rsid w:val="00D904E2"/>
    <w:rsid w:val="00DA4624"/>
    <w:rsid w:val="00E00F85"/>
    <w:rsid w:val="00E31205"/>
    <w:rsid w:val="00E55FFD"/>
    <w:rsid w:val="00E66F0C"/>
    <w:rsid w:val="00E71BDD"/>
    <w:rsid w:val="00EB4EDA"/>
    <w:rsid w:val="00EC4D37"/>
    <w:rsid w:val="00EC6FF0"/>
    <w:rsid w:val="00ED2DC3"/>
    <w:rsid w:val="00EE523D"/>
    <w:rsid w:val="00EF04C9"/>
    <w:rsid w:val="00F349C3"/>
    <w:rsid w:val="00F520E9"/>
    <w:rsid w:val="00F711BC"/>
    <w:rsid w:val="00F97A1F"/>
    <w:rsid w:val="00FB49D3"/>
    <w:rsid w:val="00FB5AEE"/>
    <w:rsid w:val="00FC2EFD"/>
    <w:rsid w:val="00FF2802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B4F5A"/>
  <w15:chartTrackingRefBased/>
  <w15:docId w15:val="{72043AE9-A6C2-4E95-A91B-EA320C45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</w:pPr>
    <w:rPr>
      <w:rFonts w:ascii="HelveticaLT" w:hAnsi="Helvetica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</w:pPr>
    <w:rPr>
      <w:rFonts w:ascii="Tahoma" w:hAnsi="Tahoma"/>
      <w:b/>
      <w:sz w:val="28"/>
    </w:rPr>
  </w:style>
  <w:style w:type="paragraph" w:styleId="Pagrindiniotekstotrauka">
    <w:name w:val="Body Text Indent"/>
    <w:basedOn w:val="prastasis"/>
    <w:semiHidden/>
    <w:pPr>
      <w:ind w:left="1440"/>
      <w:jc w:val="both"/>
    </w:pPr>
    <w:rPr>
      <w:rFonts w:ascii="Times New Roman" w:hAnsi="Times New Roman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  <w:overflowPunct/>
      <w:autoSpaceDE/>
      <w:autoSpaceDN/>
      <w:adjustRightInd/>
    </w:pPr>
    <w:rPr>
      <w:rFonts w:ascii="Times New Roman" w:hAnsi="Times New Roman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character" w:customStyle="1" w:styleId="PavadinimasDiagrama">
    <w:name w:val="Pavadinimas Diagrama"/>
    <w:link w:val="Pavadinimas"/>
    <w:rsid w:val="007240CC"/>
    <w:rPr>
      <w:rFonts w:ascii="Tahoma" w:hAnsi="Tahoma"/>
      <w:b/>
      <w:sz w:val="28"/>
      <w:lang w:eastAsia="en-US"/>
    </w:rPr>
  </w:style>
  <w:style w:type="character" w:styleId="Komentaronuoroda">
    <w:name w:val="annotation reference"/>
    <w:uiPriority w:val="99"/>
    <w:semiHidden/>
    <w:unhideWhenUsed/>
    <w:rsid w:val="00A014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14D4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014D4"/>
    <w:rPr>
      <w:rFonts w:ascii="HelveticaLT" w:hAnsi="Helvetica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14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14D4"/>
    <w:rPr>
      <w:rFonts w:ascii="HelveticaLT" w:hAnsi="HelveticaLT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14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014D4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rsid w:val="000C2016"/>
    <w:pPr>
      <w:overflowPunct/>
      <w:autoSpaceDE/>
      <w:autoSpaceDN/>
      <w:adjustRightInd/>
      <w:ind w:left="720"/>
      <w:contextualSpacing/>
    </w:pPr>
    <w:rPr>
      <w:rFonts w:ascii="Times New Roman" w:hAnsi="Times New Roman"/>
    </w:rPr>
  </w:style>
  <w:style w:type="paragraph" w:styleId="Pataisymai">
    <w:name w:val="Revision"/>
    <w:hidden/>
    <w:uiPriority w:val="99"/>
    <w:semiHidden/>
    <w:rsid w:val="004F7A88"/>
    <w:rPr>
      <w:rFonts w:ascii="HelveticaLT" w:hAnsi="Helvetica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8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9C677-FD5C-4BFC-B216-7CA652BD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Alina Dokutovičienė</cp:lastModifiedBy>
  <cp:revision>7</cp:revision>
  <cp:lastPrinted>2014-11-19T14:05:00Z</cp:lastPrinted>
  <dcterms:created xsi:type="dcterms:W3CDTF">2024-11-19T12:43:00Z</dcterms:created>
  <dcterms:modified xsi:type="dcterms:W3CDTF">2024-11-29T12:24:00Z</dcterms:modified>
</cp:coreProperties>
</file>