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7744" w14:textId="3F111CC8" w:rsidR="002F7F26" w:rsidRPr="005B71EC" w:rsidRDefault="00522406" w:rsidP="00C80371">
      <w:pPr>
        <w:pStyle w:val="Pavadinimas"/>
        <w:rPr>
          <w:rFonts w:asciiTheme="minorBidi" w:hAnsiTheme="minorBidi" w:cstheme="minorBidi"/>
          <w:sz w:val="24"/>
        </w:rPr>
      </w:pPr>
      <w:r>
        <w:rPr>
          <w:noProof/>
        </w:rPr>
        <w:drawing>
          <wp:inline distT="0" distB="0" distL="0" distR="0" wp14:anchorId="0E89F8E1" wp14:editId="5E1D898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E6E2B" w14:textId="43044D90" w:rsidR="00C80371" w:rsidRPr="005B71EC" w:rsidRDefault="00C80371" w:rsidP="00C80371">
      <w:pPr>
        <w:pStyle w:val="Pavadinimas"/>
        <w:rPr>
          <w:rFonts w:asciiTheme="minorBidi" w:hAnsiTheme="minorBidi" w:cstheme="minorBidi"/>
          <w:sz w:val="24"/>
        </w:rPr>
      </w:pPr>
      <w:r w:rsidRPr="005B71EC">
        <w:rPr>
          <w:rFonts w:asciiTheme="minorBidi" w:hAnsiTheme="minorBidi" w:cstheme="minorBidi"/>
          <w:sz w:val="24"/>
        </w:rPr>
        <w:t>TEISĖJŲ TARYBA</w:t>
      </w:r>
    </w:p>
    <w:p w14:paraId="23B5339A" w14:textId="77777777" w:rsidR="00C80371" w:rsidRPr="005B71EC" w:rsidRDefault="00C80371" w:rsidP="00C80371">
      <w:pPr>
        <w:pStyle w:val="Pavadinimas"/>
        <w:spacing w:line="360" w:lineRule="auto"/>
        <w:rPr>
          <w:rFonts w:asciiTheme="minorBidi" w:hAnsiTheme="minorBidi" w:cstheme="minorBidi"/>
          <w:sz w:val="24"/>
        </w:rPr>
      </w:pPr>
    </w:p>
    <w:p w14:paraId="79895576" w14:textId="77777777" w:rsidR="00C80371" w:rsidRPr="005B71EC" w:rsidRDefault="00C80371" w:rsidP="00C80371">
      <w:pPr>
        <w:pStyle w:val="Pavadinimas"/>
        <w:rPr>
          <w:rFonts w:asciiTheme="minorBidi" w:hAnsiTheme="minorBidi" w:cstheme="minorBidi"/>
          <w:sz w:val="24"/>
        </w:rPr>
      </w:pPr>
      <w:r w:rsidRPr="005B71EC">
        <w:rPr>
          <w:rFonts w:asciiTheme="minorBidi" w:hAnsiTheme="minorBidi" w:cstheme="minorBidi"/>
          <w:sz w:val="24"/>
        </w:rPr>
        <w:t>NUTARIMAS</w:t>
      </w:r>
    </w:p>
    <w:p w14:paraId="24A08AC0" w14:textId="2BF66D69" w:rsidR="00C80371" w:rsidRPr="005B71EC" w:rsidRDefault="00C80371" w:rsidP="00C80371">
      <w:pPr>
        <w:pStyle w:val="Pavadinimas"/>
        <w:rPr>
          <w:rFonts w:asciiTheme="minorBidi" w:hAnsiTheme="minorBidi" w:cstheme="minorBidi"/>
          <w:sz w:val="24"/>
        </w:rPr>
      </w:pPr>
      <w:r w:rsidRPr="005B71EC">
        <w:rPr>
          <w:rFonts w:asciiTheme="minorBidi" w:hAnsiTheme="minorBidi" w:cstheme="minorBidi"/>
          <w:sz w:val="24"/>
        </w:rPr>
        <w:t xml:space="preserve">DĖL </w:t>
      </w:r>
      <w:r w:rsidR="0031532E" w:rsidRPr="005B71EC">
        <w:rPr>
          <w:rFonts w:asciiTheme="minorBidi" w:hAnsiTheme="minorBidi" w:cstheme="minorBidi"/>
          <w:sz w:val="24"/>
        </w:rPr>
        <w:t xml:space="preserve">LIETUVOS ATSTOVO </w:t>
      </w:r>
      <w:r w:rsidR="00B52E23" w:rsidRPr="005B71EC">
        <w:rPr>
          <w:rFonts w:asciiTheme="minorBidi" w:hAnsiTheme="minorBidi" w:cstheme="minorBidi"/>
          <w:sz w:val="24"/>
          <w:lang w:val="lt-LT"/>
        </w:rPr>
        <w:t>PA</w:t>
      </w:r>
      <w:r w:rsidR="00B432C6" w:rsidRPr="005B71EC">
        <w:rPr>
          <w:rFonts w:asciiTheme="minorBidi" w:hAnsiTheme="minorBidi" w:cstheme="minorBidi"/>
          <w:sz w:val="24"/>
        </w:rPr>
        <w:t xml:space="preserve">SKYRIMO Į </w:t>
      </w:r>
      <w:r w:rsidR="005E36C9" w:rsidRPr="005B71EC">
        <w:rPr>
          <w:rFonts w:asciiTheme="minorBidi" w:hAnsiTheme="minorBidi" w:cstheme="minorBidi"/>
          <w:sz w:val="24"/>
        </w:rPr>
        <w:t xml:space="preserve">EUROPOS </w:t>
      </w:r>
      <w:r w:rsidR="00C33F43" w:rsidRPr="005B71EC">
        <w:rPr>
          <w:rFonts w:asciiTheme="minorBidi" w:hAnsiTheme="minorBidi" w:cstheme="minorBidi"/>
          <w:sz w:val="24"/>
        </w:rPr>
        <w:t xml:space="preserve">KONSULTACINĘ </w:t>
      </w:r>
      <w:r w:rsidR="0031532E" w:rsidRPr="005B71EC">
        <w:rPr>
          <w:rFonts w:asciiTheme="minorBidi" w:hAnsiTheme="minorBidi" w:cstheme="minorBidi"/>
          <w:sz w:val="24"/>
        </w:rPr>
        <w:t>TEISĖJŲ TARYB</w:t>
      </w:r>
      <w:r w:rsidR="00B432C6" w:rsidRPr="005B71EC">
        <w:rPr>
          <w:rFonts w:asciiTheme="minorBidi" w:hAnsiTheme="minorBidi" w:cstheme="minorBidi"/>
          <w:sz w:val="24"/>
        </w:rPr>
        <w:t>Ą</w:t>
      </w:r>
    </w:p>
    <w:p w14:paraId="3DF7BD65" w14:textId="77777777" w:rsidR="00C80371" w:rsidRPr="005B71EC" w:rsidRDefault="00C80371" w:rsidP="00C80371">
      <w:pPr>
        <w:pStyle w:val="Pavadinimas"/>
        <w:rPr>
          <w:rFonts w:asciiTheme="minorBidi" w:hAnsiTheme="minorBidi" w:cstheme="minorBidi"/>
        </w:rPr>
      </w:pPr>
    </w:p>
    <w:p w14:paraId="642996C5" w14:textId="68C0119C" w:rsidR="0001049E" w:rsidRPr="005B71EC" w:rsidRDefault="0001049E" w:rsidP="0001049E">
      <w:pPr>
        <w:pStyle w:val="Data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  <w:lang w:val="lt-LT"/>
        </w:rPr>
        <w:t>20</w:t>
      </w:r>
      <w:r w:rsidR="002F7F26" w:rsidRPr="005B71EC">
        <w:rPr>
          <w:rFonts w:asciiTheme="minorBidi" w:hAnsiTheme="minorBidi" w:cstheme="minorBidi"/>
          <w:lang w:val="lt-LT"/>
        </w:rPr>
        <w:t>2</w:t>
      </w:r>
      <w:r w:rsidR="009648EB" w:rsidRPr="005B71EC">
        <w:rPr>
          <w:rFonts w:asciiTheme="minorBidi" w:hAnsiTheme="minorBidi" w:cstheme="minorBidi"/>
          <w:lang w:val="lt-LT"/>
        </w:rPr>
        <w:t>5</w:t>
      </w:r>
      <w:r w:rsidRPr="005B71EC">
        <w:rPr>
          <w:rFonts w:asciiTheme="minorBidi" w:hAnsiTheme="minorBidi" w:cstheme="minorBidi"/>
          <w:lang w:val="lt-LT"/>
        </w:rPr>
        <w:t xml:space="preserve"> m. </w:t>
      </w:r>
      <w:r w:rsidR="009648EB" w:rsidRPr="005B71EC">
        <w:rPr>
          <w:rFonts w:asciiTheme="minorBidi" w:hAnsiTheme="minorBidi" w:cstheme="minorBidi"/>
          <w:lang w:val="lt-LT"/>
        </w:rPr>
        <w:t>sausio</w:t>
      </w:r>
      <w:r w:rsidR="002F7F26" w:rsidRPr="005B71EC">
        <w:rPr>
          <w:rFonts w:asciiTheme="minorBidi" w:hAnsiTheme="minorBidi" w:cstheme="minorBidi"/>
          <w:lang w:val="lt-LT"/>
        </w:rPr>
        <w:t xml:space="preserve"> </w:t>
      </w:r>
      <w:r w:rsidR="00522406">
        <w:rPr>
          <w:rFonts w:asciiTheme="minorBidi" w:hAnsiTheme="minorBidi" w:cstheme="minorBidi"/>
          <w:lang w:val="lt-LT"/>
        </w:rPr>
        <w:t>10</w:t>
      </w:r>
      <w:r w:rsidR="00E04CD7" w:rsidRPr="005B71EC">
        <w:rPr>
          <w:rFonts w:asciiTheme="minorBidi" w:hAnsiTheme="minorBidi" w:cstheme="minorBidi"/>
          <w:lang w:val="lt-LT"/>
        </w:rPr>
        <w:t xml:space="preserve"> d.</w:t>
      </w:r>
      <w:r w:rsidRPr="005B71EC">
        <w:rPr>
          <w:rFonts w:asciiTheme="minorBidi" w:hAnsiTheme="minorBidi" w:cstheme="minorBidi"/>
        </w:rPr>
        <w:t xml:space="preserve"> Nr. 13P-</w:t>
      </w:r>
      <w:r w:rsidR="00E7424A">
        <w:rPr>
          <w:rFonts w:asciiTheme="minorBidi" w:hAnsiTheme="minorBidi" w:cstheme="minorBidi"/>
        </w:rPr>
        <w:t>12</w:t>
      </w:r>
      <w:r w:rsidRPr="005B71EC">
        <w:rPr>
          <w:rFonts w:asciiTheme="minorBidi" w:hAnsiTheme="minorBidi" w:cstheme="minorBidi"/>
        </w:rPr>
        <w:t>-(7.1.2</w:t>
      </w:r>
      <w:r w:rsidR="00522406">
        <w:rPr>
          <w:rFonts w:asciiTheme="minorBidi" w:hAnsiTheme="minorBidi" w:cstheme="minorBidi"/>
        </w:rPr>
        <w:t>.E</w:t>
      </w:r>
      <w:r w:rsidRPr="005B71EC">
        <w:rPr>
          <w:rFonts w:asciiTheme="minorBidi" w:hAnsiTheme="minorBidi" w:cstheme="minorBidi"/>
        </w:rPr>
        <w:t xml:space="preserve">)   </w:t>
      </w:r>
    </w:p>
    <w:p w14:paraId="2A89DD8F" w14:textId="77777777" w:rsidR="00C80371" w:rsidRPr="005B71EC" w:rsidRDefault="00C80371" w:rsidP="00C80371">
      <w:pPr>
        <w:pStyle w:val="Data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</w:rPr>
        <w:t>Vilnius</w:t>
      </w:r>
    </w:p>
    <w:p w14:paraId="06057033" w14:textId="77777777" w:rsidR="0031532E" w:rsidRPr="005B71EC" w:rsidRDefault="0031532E" w:rsidP="00C80371">
      <w:pPr>
        <w:spacing w:line="360" w:lineRule="auto"/>
        <w:ind w:firstLine="1440"/>
        <w:jc w:val="both"/>
        <w:rPr>
          <w:rFonts w:asciiTheme="minorBidi" w:hAnsiTheme="minorBidi" w:cstheme="minorBidi"/>
        </w:rPr>
      </w:pPr>
    </w:p>
    <w:p w14:paraId="19ADFF50" w14:textId="77777777" w:rsidR="00C80371" w:rsidRPr="005B71EC" w:rsidRDefault="00C80371" w:rsidP="00C80371">
      <w:pPr>
        <w:spacing w:line="360" w:lineRule="auto"/>
        <w:ind w:firstLine="1440"/>
        <w:jc w:val="both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</w:rPr>
        <w:t>Vadovaudamasi Lietu</w:t>
      </w:r>
      <w:r w:rsidR="0031532E" w:rsidRPr="005B71EC">
        <w:rPr>
          <w:rFonts w:asciiTheme="minorBidi" w:hAnsiTheme="minorBidi" w:cstheme="minorBidi"/>
        </w:rPr>
        <w:t>vos Respublikos teismų įstatymo</w:t>
      </w:r>
      <w:r w:rsidRPr="005B71EC">
        <w:rPr>
          <w:rFonts w:asciiTheme="minorBidi" w:hAnsiTheme="minorBidi" w:cstheme="minorBidi"/>
          <w:b/>
        </w:rPr>
        <w:t xml:space="preserve"> </w:t>
      </w:r>
      <w:r w:rsidRPr="005B71EC">
        <w:rPr>
          <w:rFonts w:asciiTheme="minorBidi" w:hAnsiTheme="minorBidi" w:cstheme="minorBidi"/>
        </w:rPr>
        <w:t>120 straipsnio 27 punktu, Teisėjų taryba n u t a r i a</w:t>
      </w:r>
      <w:r w:rsidR="00C33F43" w:rsidRPr="005B71EC">
        <w:rPr>
          <w:rFonts w:asciiTheme="minorBidi" w:hAnsiTheme="minorBidi" w:cstheme="minorBidi"/>
        </w:rPr>
        <w:t>:</w:t>
      </w:r>
    </w:p>
    <w:p w14:paraId="43286F09" w14:textId="1C4AC8D5" w:rsidR="00C80371" w:rsidRPr="005B71EC" w:rsidRDefault="00C33F43" w:rsidP="00CF335E">
      <w:pPr>
        <w:tabs>
          <w:tab w:val="left" w:pos="1701"/>
        </w:tabs>
        <w:spacing w:line="360" w:lineRule="auto"/>
        <w:ind w:firstLine="1440"/>
        <w:jc w:val="both"/>
        <w:rPr>
          <w:rFonts w:asciiTheme="minorBidi" w:hAnsiTheme="minorBidi" w:cstheme="minorBidi"/>
        </w:rPr>
      </w:pPr>
      <w:r w:rsidRPr="005B71EC">
        <w:rPr>
          <w:rFonts w:asciiTheme="minorBidi" w:hAnsiTheme="minorBidi" w:cstheme="minorBidi"/>
        </w:rPr>
        <w:t>P</w:t>
      </w:r>
      <w:r w:rsidR="00C80371" w:rsidRPr="005B71EC">
        <w:rPr>
          <w:rFonts w:asciiTheme="minorBidi" w:hAnsiTheme="minorBidi" w:cstheme="minorBidi"/>
        </w:rPr>
        <w:t xml:space="preserve">askirti </w:t>
      </w:r>
      <w:r w:rsidR="00950FFD">
        <w:rPr>
          <w:rFonts w:asciiTheme="minorBidi" w:hAnsiTheme="minorBidi" w:cstheme="minorBidi"/>
        </w:rPr>
        <w:t>Teisėjų tarybos pirmininko pavaduotoją, Lietuvos apeliacinio teismo pirmininką Nerijų Meilutį</w:t>
      </w:r>
      <w:r w:rsidR="003F0885" w:rsidRPr="005B71EC">
        <w:rPr>
          <w:rFonts w:asciiTheme="minorBidi" w:hAnsiTheme="minorBidi" w:cstheme="minorBidi"/>
        </w:rPr>
        <w:t xml:space="preserve"> </w:t>
      </w:r>
      <w:r w:rsidR="00867ECC" w:rsidRPr="005B71EC">
        <w:rPr>
          <w:rFonts w:asciiTheme="minorBidi" w:hAnsiTheme="minorBidi" w:cstheme="minorBidi"/>
        </w:rPr>
        <w:t>dalyvauti</w:t>
      </w:r>
      <w:r w:rsidR="00E6160B" w:rsidRPr="005B71EC">
        <w:rPr>
          <w:rFonts w:asciiTheme="minorBidi" w:hAnsiTheme="minorBidi" w:cstheme="minorBidi"/>
        </w:rPr>
        <w:t xml:space="preserve"> </w:t>
      </w:r>
      <w:r w:rsidR="005E36C9" w:rsidRPr="005B71EC">
        <w:rPr>
          <w:rFonts w:asciiTheme="minorBidi" w:hAnsiTheme="minorBidi" w:cstheme="minorBidi"/>
        </w:rPr>
        <w:t>Europos k</w:t>
      </w:r>
      <w:r w:rsidR="0031532E" w:rsidRPr="005B71EC">
        <w:rPr>
          <w:rFonts w:asciiTheme="minorBidi" w:hAnsiTheme="minorBidi" w:cstheme="minorBidi"/>
        </w:rPr>
        <w:t>onsultacinės teisėjų</w:t>
      </w:r>
      <w:r w:rsidR="00C80371" w:rsidRPr="005B71EC">
        <w:rPr>
          <w:rFonts w:asciiTheme="minorBidi" w:hAnsiTheme="minorBidi" w:cstheme="minorBidi"/>
        </w:rPr>
        <w:t xml:space="preserve"> </w:t>
      </w:r>
      <w:r w:rsidR="0031532E" w:rsidRPr="005B71EC">
        <w:rPr>
          <w:rFonts w:asciiTheme="minorBidi" w:hAnsiTheme="minorBidi" w:cstheme="minorBidi"/>
        </w:rPr>
        <w:t>tarybos veikloje</w:t>
      </w:r>
      <w:r w:rsidR="00E60E85" w:rsidRPr="005B71EC">
        <w:rPr>
          <w:rFonts w:asciiTheme="minorBidi" w:hAnsiTheme="minorBidi" w:cstheme="minorBidi"/>
        </w:rPr>
        <w:t xml:space="preserve"> iki 202</w:t>
      </w:r>
      <w:r w:rsidR="009648EB" w:rsidRPr="005B71EC">
        <w:rPr>
          <w:rFonts w:asciiTheme="minorBidi" w:hAnsiTheme="minorBidi" w:cstheme="minorBidi"/>
        </w:rPr>
        <w:t>6</w:t>
      </w:r>
      <w:r w:rsidR="00E60E85" w:rsidRPr="005B71EC">
        <w:rPr>
          <w:rFonts w:asciiTheme="minorBidi" w:hAnsiTheme="minorBidi" w:cstheme="minorBidi"/>
        </w:rPr>
        <w:t xml:space="preserve"> m. gruodžio 31</w:t>
      </w:r>
      <w:r w:rsidR="00781A86">
        <w:rPr>
          <w:rFonts w:asciiTheme="minorBidi" w:hAnsiTheme="minorBidi" w:cstheme="minorBidi"/>
        </w:rPr>
        <w:t xml:space="preserve"> </w:t>
      </w:r>
      <w:r w:rsidR="00E60E85" w:rsidRPr="005B71EC">
        <w:rPr>
          <w:rFonts w:asciiTheme="minorBidi" w:hAnsiTheme="minorBidi" w:cstheme="minorBidi"/>
        </w:rPr>
        <w:t>d</w:t>
      </w:r>
      <w:r w:rsidR="00C80371" w:rsidRPr="005B71EC">
        <w:rPr>
          <w:rFonts w:asciiTheme="minorBidi" w:hAnsiTheme="minorBidi" w:cstheme="minorBidi"/>
        </w:rPr>
        <w:t>.</w:t>
      </w:r>
    </w:p>
    <w:p w14:paraId="01389759" w14:textId="77777777" w:rsidR="00C80371" w:rsidRPr="005B71EC" w:rsidRDefault="00C80371" w:rsidP="00C80371">
      <w:pPr>
        <w:tabs>
          <w:tab w:val="left" w:pos="1418"/>
          <w:tab w:val="left" w:pos="1560"/>
        </w:tabs>
        <w:ind w:firstLine="1134"/>
        <w:jc w:val="both"/>
        <w:rPr>
          <w:rFonts w:asciiTheme="minorBidi" w:hAnsiTheme="minorBidi" w:cstheme="minorBidi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522406" w:rsidRPr="008B0384" w14:paraId="0E77FC81" w14:textId="77777777" w:rsidTr="00CE11DE">
        <w:tc>
          <w:tcPr>
            <w:tcW w:w="6911" w:type="dxa"/>
          </w:tcPr>
          <w:p w14:paraId="6946F0DE" w14:textId="77777777" w:rsidR="00522406" w:rsidRPr="008B0384" w:rsidRDefault="00522406" w:rsidP="00CE11DE">
            <w:pPr>
              <w:rPr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Pirmininkė</w:t>
            </w:r>
          </w:p>
          <w:p w14:paraId="61936C15" w14:textId="77777777" w:rsidR="00522406" w:rsidRPr="008B0384" w:rsidRDefault="00522406" w:rsidP="00CE11DE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6FA64FFF" w14:textId="77777777" w:rsidR="00522406" w:rsidRDefault="00522406" w:rsidP="00CE11DE">
            <w:pPr>
              <w:rPr>
                <w:rFonts w:ascii="Arial" w:hAnsi="Arial"/>
                <w:color w:val="000000"/>
              </w:rPr>
            </w:pPr>
            <w:r w:rsidRPr="008B0384">
              <w:rPr>
                <w:rFonts w:ascii="Arial" w:hAnsi="Arial"/>
                <w:color w:val="000000"/>
              </w:rPr>
              <w:t>Danguolė Bublienė</w:t>
            </w:r>
          </w:p>
          <w:p w14:paraId="5A57D8D4" w14:textId="77777777" w:rsidR="00522406" w:rsidRPr="008B0384" w:rsidRDefault="00522406" w:rsidP="00CE11DE">
            <w:pPr>
              <w:rPr>
                <w:rFonts w:ascii="Arial" w:hAnsi="Arial"/>
                <w:color w:val="000000"/>
              </w:rPr>
            </w:pPr>
          </w:p>
          <w:p w14:paraId="77262C22" w14:textId="77777777" w:rsidR="00522406" w:rsidRPr="008B0384" w:rsidRDefault="00522406" w:rsidP="00CE11DE">
            <w:pPr>
              <w:rPr>
                <w:rFonts w:ascii="Arial" w:hAnsi="Arial" w:cs="Arial"/>
                <w:color w:val="000000"/>
              </w:rPr>
            </w:pPr>
          </w:p>
        </w:tc>
      </w:tr>
      <w:tr w:rsidR="00522406" w:rsidRPr="008B0384" w14:paraId="417AD511" w14:textId="77777777" w:rsidTr="00CE11DE">
        <w:tc>
          <w:tcPr>
            <w:tcW w:w="6911" w:type="dxa"/>
          </w:tcPr>
          <w:p w14:paraId="2C1EA6EC" w14:textId="77777777" w:rsidR="00522406" w:rsidRPr="008B0384" w:rsidRDefault="00522406" w:rsidP="00CE11DE">
            <w:pPr>
              <w:pStyle w:val="Tekstas"/>
              <w:ind w:firstLine="0"/>
            </w:pPr>
            <w:r w:rsidRPr="008B0384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EF67F35" w14:textId="77777777" w:rsidR="00522406" w:rsidRPr="008B0384" w:rsidRDefault="00522406" w:rsidP="00CE11DE">
            <w:r w:rsidRPr="008B0384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4D620AC9" w14:textId="77777777" w:rsidR="00CF4ED6" w:rsidRPr="005B71EC" w:rsidRDefault="00CF4ED6" w:rsidP="00522406">
      <w:pPr>
        <w:pStyle w:val="Antrats"/>
        <w:tabs>
          <w:tab w:val="clear" w:pos="4153"/>
          <w:tab w:val="clear" w:pos="8306"/>
        </w:tabs>
        <w:rPr>
          <w:rFonts w:asciiTheme="minorBidi" w:hAnsiTheme="minorBidi" w:cstheme="minorBidi"/>
        </w:rPr>
      </w:pPr>
    </w:p>
    <w:sectPr w:rsidR="00CF4ED6" w:rsidRPr="005B71EC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97D8" w14:textId="77777777" w:rsidR="004D5407" w:rsidRDefault="004D5407" w:rsidP="00DA7DD4">
      <w:r>
        <w:separator/>
      </w:r>
    </w:p>
  </w:endnote>
  <w:endnote w:type="continuationSeparator" w:id="0">
    <w:p w14:paraId="3E9946BD" w14:textId="77777777" w:rsidR="004D5407" w:rsidRDefault="004D5407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8F24" w14:textId="77777777" w:rsidR="004D5407" w:rsidRDefault="004D5407" w:rsidP="00DA7DD4">
      <w:r>
        <w:separator/>
      </w:r>
    </w:p>
  </w:footnote>
  <w:footnote w:type="continuationSeparator" w:id="0">
    <w:p w14:paraId="13CED205" w14:textId="77777777" w:rsidR="004D5407" w:rsidRDefault="004D5407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BFD0" w14:textId="77777777" w:rsidR="00CF4ED6" w:rsidRDefault="00A361F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8037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8037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512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71"/>
    <w:rsid w:val="0001049E"/>
    <w:rsid w:val="0004339B"/>
    <w:rsid w:val="000A1631"/>
    <w:rsid w:val="00127A23"/>
    <w:rsid w:val="001300E5"/>
    <w:rsid w:val="001472E3"/>
    <w:rsid w:val="00155A2E"/>
    <w:rsid w:val="00191E04"/>
    <w:rsid w:val="001B244D"/>
    <w:rsid w:val="001B6F2E"/>
    <w:rsid w:val="001E03DE"/>
    <w:rsid w:val="00224D90"/>
    <w:rsid w:val="002C2AC3"/>
    <w:rsid w:val="002D365C"/>
    <w:rsid w:val="002E1FEA"/>
    <w:rsid w:val="002F28C2"/>
    <w:rsid w:val="002F7F26"/>
    <w:rsid w:val="0031241D"/>
    <w:rsid w:val="00312FC5"/>
    <w:rsid w:val="0031532E"/>
    <w:rsid w:val="00316381"/>
    <w:rsid w:val="00353F8F"/>
    <w:rsid w:val="003865CB"/>
    <w:rsid w:val="003B430E"/>
    <w:rsid w:val="003C1512"/>
    <w:rsid w:val="003F0885"/>
    <w:rsid w:val="004A3D3D"/>
    <w:rsid w:val="004A53FA"/>
    <w:rsid w:val="004B5C85"/>
    <w:rsid w:val="004D27ED"/>
    <w:rsid w:val="004D5407"/>
    <w:rsid w:val="005218C5"/>
    <w:rsid w:val="00522406"/>
    <w:rsid w:val="00551F25"/>
    <w:rsid w:val="0056267B"/>
    <w:rsid w:val="005673B8"/>
    <w:rsid w:val="005A6C89"/>
    <w:rsid w:val="005B71EC"/>
    <w:rsid w:val="005E36C9"/>
    <w:rsid w:val="00607F97"/>
    <w:rsid w:val="00614E3A"/>
    <w:rsid w:val="00637C29"/>
    <w:rsid w:val="006769C4"/>
    <w:rsid w:val="00690D56"/>
    <w:rsid w:val="00694320"/>
    <w:rsid w:val="006B594A"/>
    <w:rsid w:val="006D4322"/>
    <w:rsid w:val="00705EA3"/>
    <w:rsid w:val="00710340"/>
    <w:rsid w:val="00732FF5"/>
    <w:rsid w:val="00781A86"/>
    <w:rsid w:val="007B344C"/>
    <w:rsid w:val="007C1843"/>
    <w:rsid w:val="007E0C03"/>
    <w:rsid w:val="007E0C10"/>
    <w:rsid w:val="00867ECC"/>
    <w:rsid w:val="00873C71"/>
    <w:rsid w:val="00895604"/>
    <w:rsid w:val="008A16BE"/>
    <w:rsid w:val="008A65FD"/>
    <w:rsid w:val="008B07C6"/>
    <w:rsid w:val="008C0B65"/>
    <w:rsid w:val="00950FFD"/>
    <w:rsid w:val="009648EB"/>
    <w:rsid w:val="00983FCA"/>
    <w:rsid w:val="009A17CB"/>
    <w:rsid w:val="009A73ED"/>
    <w:rsid w:val="009B7439"/>
    <w:rsid w:val="009F5B64"/>
    <w:rsid w:val="00A23EB3"/>
    <w:rsid w:val="00A361FF"/>
    <w:rsid w:val="00A80086"/>
    <w:rsid w:val="00AB0C40"/>
    <w:rsid w:val="00AF6DED"/>
    <w:rsid w:val="00B138D1"/>
    <w:rsid w:val="00B157B7"/>
    <w:rsid w:val="00B432C6"/>
    <w:rsid w:val="00B52E23"/>
    <w:rsid w:val="00B73EBC"/>
    <w:rsid w:val="00B77A5A"/>
    <w:rsid w:val="00BC61B2"/>
    <w:rsid w:val="00BF0E65"/>
    <w:rsid w:val="00C073B0"/>
    <w:rsid w:val="00C30994"/>
    <w:rsid w:val="00C33C02"/>
    <w:rsid w:val="00C33F43"/>
    <w:rsid w:val="00C80371"/>
    <w:rsid w:val="00C809E6"/>
    <w:rsid w:val="00C90114"/>
    <w:rsid w:val="00C9039B"/>
    <w:rsid w:val="00C925AC"/>
    <w:rsid w:val="00CB30FD"/>
    <w:rsid w:val="00CF335E"/>
    <w:rsid w:val="00CF4ED6"/>
    <w:rsid w:val="00D136A2"/>
    <w:rsid w:val="00D35895"/>
    <w:rsid w:val="00D43115"/>
    <w:rsid w:val="00DA7DD4"/>
    <w:rsid w:val="00E04CD7"/>
    <w:rsid w:val="00E15F9D"/>
    <w:rsid w:val="00E60E85"/>
    <w:rsid w:val="00E6160B"/>
    <w:rsid w:val="00E741ED"/>
    <w:rsid w:val="00E7424A"/>
    <w:rsid w:val="00E902F6"/>
    <w:rsid w:val="00EA1952"/>
    <w:rsid w:val="00EA243E"/>
    <w:rsid w:val="00EC37F6"/>
    <w:rsid w:val="00ED0F0D"/>
    <w:rsid w:val="00ED3F95"/>
    <w:rsid w:val="00EE34B3"/>
    <w:rsid w:val="00F02B8A"/>
    <w:rsid w:val="00F104F1"/>
    <w:rsid w:val="00F21329"/>
    <w:rsid w:val="00F703CF"/>
    <w:rsid w:val="00F7247A"/>
    <w:rsid w:val="00F738E2"/>
    <w:rsid w:val="00FA573A"/>
    <w:rsid w:val="00FB624C"/>
    <w:rsid w:val="00FC6A4F"/>
    <w:rsid w:val="00FD2272"/>
    <w:rsid w:val="00FD7BAF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B320"/>
  <w15:chartTrackingRefBased/>
  <w15:docId w15:val="{D946C905-A2F1-4C37-9524-14C3D29C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link w:val="Antrats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C80371"/>
  </w:style>
  <w:style w:type="paragraph" w:styleId="Pavadinimas">
    <w:name w:val="Title"/>
    <w:basedOn w:val="Antrat1"/>
    <w:link w:val="PavadinimasDiagrama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PavadinimasDiagrama">
    <w:name w:val="Pavadinimas Diagrama"/>
    <w:link w:val="Pavadinimas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A573A"/>
    <w:rPr>
      <w:rFonts w:ascii="Times New Roman" w:eastAsia="Times New Roman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24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244D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44D"/>
    <w:rPr>
      <w:rFonts w:ascii="Times New Roman" w:eastAsia="Times New Roman" w:hAnsi="Times New Roman"/>
      <w:b/>
      <w:bCs/>
      <w:lang w:eastAsia="en-US"/>
    </w:rPr>
  </w:style>
  <w:style w:type="paragraph" w:customStyle="1" w:styleId="Tekstas">
    <w:name w:val="Tekstas"/>
    <w:basedOn w:val="prastasis"/>
    <w:uiPriority w:val="99"/>
    <w:qFormat/>
    <w:rsid w:val="00522406"/>
    <w:pPr>
      <w:suppressAutoHyphens/>
      <w:spacing w:before="40" w:after="40"/>
      <w:ind w:firstLine="124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5</cp:revision>
  <dcterms:created xsi:type="dcterms:W3CDTF">2025-01-07T08:19:00Z</dcterms:created>
  <dcterms:modified xsi:type="dcterms:W3CDTF">2025-01-14T09:27:00Z</dcterms:modified>
</cp:coreProperties>
</file>