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2B" w14:textId="49E1E9BB" w:rsidR="005D749D" w:rsidRPr="00B6335B" w:rsidRDefault="005D749D" w:rsidP="004D59D8">
      <w:pPr>
        <w:pStyle w:val="Data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B6335B" w:rsidRDefault="004D59D8" w:rsidP="004D59D8">
      <w:pPr>
        <w:pStyle w:val="Data"/>
        <w:rPr>
          <w:rFonts w:ascii="Arial" w:hAnsi="Arial" w:cs="Arial"/>
          <w:sz w:val="16"/>
        </w:rPr>
      </w:pPr>
    </w:p>
    <w:p w14:paraId="55AA5E9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TEISĖJŲ TARYBA</w:t>
      </w:r>
    </w:p>
    <w:p w14:paraId="03FCBAC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B6335B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NUTARIMAS</w:t>
      </w:r>
    </w:p>
    <w:p w14:paraId="50480CA8" w14:textId="4EBCBDC0" w:rsidR="00721641" w:rsidRPr="00B6335B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Fonts w:ascii="Arial" w:hAnsi="Arial" w:cs="Arial"/>
          <w:sz w:val="24"/>
        </w:rPr>
        <w:t>DĖL PATARIMO LIETUVOS RESPUBLIKOS prezident</w:t>
      </w:r>
      <w:r w:rsidR="00F16EA4" w:rsidRPr="00B6335B">
        <w:rPr>
          <w:rFonts w:ascii="Arial" w:hAnsi="Arial" w:cs="Arial"/>
          <w:sz w:val="24"/>
        </w:rPr>
        <w:t>U</w:t>
      </w:r>
      <w:r w:rsidRPr="00B6335B">
        <w:rPr>
          <w:rFonts w:ascii="Arial" w:hAnsi="Arial" w:cs="Arial"/>
          <w:sz w:val="24"/>
        </w:rPr>
        <w:t xml:space="preserve">i skirti </w:t>
      </w:r>
      <w:r w:rsidR="00CD023A">
        <w:rPr>
          <w:rStyle w:val="Paprastas"/>
          <w:rFonts w:ascii="Arial" w:hAnsi="Arial" w:cs="Arial"/>
        </w:rPr>
        <w:t>VILNIAUS MIESTO APYLINKĖS TEISMO</w:t>
      </w:r>
    </w:p>
    <w:p w14:paraId="15306319" w14:textId="4A349D47" w:rsidR="00443360" w:rsidRPr="00B6335B" w:rsidRDefault="00110283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teisėją</w:t>
      </w:r>
      <w:r w:rsidR="00EA608F" w:rsidRPr="00B6335B">
        <w:rPr>
          <w:rStyle w:val="Paprastas"/>
          <w:rFonts w:ascii="Arial" w:hAnsi="Arial" w:cs="Arial"/>
        </w:rPr>
        <w:t xml:space="preserve"> </w:t>
      </w:r>
      <w:r w:rsidR="005A7918">
        <w:rPr>
          <w:rStyle w:val="Paprastas"/>
          <w:rFonts w:ascii="Arial" w:hAnsi="Arial" w:cs="Arial"/>
        </w:rPr>
        <w:t>RŪTĄ KAZLAUSKIENĘ</w:t>
      </w:r>
    </w:p>
    <w:p w14:paraId="39298E5D" w14:textId="2F2B92BD" w:rsidR="005D749D" w:rsidRPr="00B6335B" w:rsidRDefault="00CD023A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>
        <w:rPr>
          <w:rStyle w:val="Paprastas"/>
          <w:rFonts w:ascii="Arial" w:hAnsi="Arial" w:cs="Arial"/>
        </w:rPr>
        <w:t>VILNIAUS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68755E" w:rsidRPr="00B6335B">
        <w:rPr>
          <w:rStyle w:val="Paprastas"/>
          <w:rFonts w:ascii="Arial" w:hAnsi="Arial" w:cs="Arial"/>
        </w:rPr>
        <w:t>apygardos</w:t>
      </w:r>
      <w:r w:rsidR="007014CD" w:rsidRPr="00B6335B">
        <w:rPr>
          <w:rStyle w:val="Paprastas"/>
          <w:rFonts w:ascii="Arial" w:hAnsi="Arial" w:cs="Arial"/>
        </w:rPr>
        <w:t xml:space="preserve"> teismo </w:t>
      </w:r>
      <w:r w:rsidR="00110283" w:rsidRPr="00B6335B">
        <w:rPr>
          <w:rStyle w:val="Paprastas"/>
          <w:rFonts w:ascii="Arial" w:hAnsi="Arial" w:cs="Arial"/>
        </w:rPr>
        <w:t>teisėj</w:t>
      </w:r>
      <w:r w:rsidR="005A7918">
        <w:rPr>
          <w:rStyle w:val="Paprastas"/>
          <w:rFonts w:ascii="Arial" w:hAnsi="Arial" w:cs="Arial"/>
        </w:rPr>
        <w:t>A</w:t>
      </w:r>
    </w:p>
    <w:p w14:paraId="3401CD31" w14:textId="77777777" w:rsidR="00E97B7D" w:rsidRPr="00B6335B" w:rsidRDefault="00E97B7D" w:rsidP="001B1B43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2D85C202" w:rsidR="005D749D" w:rsidRPr="00B6335B" w:rsidRDefault="005D749D" w:rsidP="005D749D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20</w:t>
      </w:r>
      <w:r w:rsidR="005522A0" w:rsidRPr="00B6335B">
        <w:rPr>
          <w:rFonts w:ascii="Arial" w:hAnsi="Arial" w:cs="Arial"/>
        </w:rPr>
        <w:t>2</w:t>
      </w:r>
      <w:r w:rsidR="00E959EA">
        <w:rPr>
          <w:rFonts w:ascii="Arial" w:hAnsi="Arial" w:cs="Arial"/>
        </w:rPr>
        <w:t>5</w:t>
      </w:r>
      <w:r w:rsidRPr="00B6335B">
        <w:rPr>
          <w:rFonts w:ascii="Arial" w:hAnsi="Arial" w:cs="Arial"/>
        </w:rPr>
        <w:t xml:space="preserve"> m.</w:t>
      </w:r>
      <w:r w:rsidR="00E97B7D" w:rsidRPr="00B6335B">
        <w:rPr>
          <w:rFonts w:ascii="Arial" w:hAnsi="Arial" w:cs="Arial"/>
        </w:rPr>
        <w:t xml:space="preserve"> </w:t>
      </w:r>
      <w:r w:rsidR="005A7918">
        <w:rPr>
          <w:rFonts w:ascii="Arial" w:hAnsi="Arial" w:cs="Arial"/>
        </w:rPr>
        <w:t>rugsėjo 26</w:t>
      </w:r>
      <w:r w:rsidR="00B6335B" w:rsidRPr="00B6335B">
        <w:rPr>
          <w:rFonts w:ascii="Arial" w:hAnsi="Arial" w:cs="Arial"/>
        </w:rPr>
        <w:t xml:space="preserve"> </w:t>
      </w:r>
      <w:r w:rsidRPr="00B6335B">
        <w:rPr>
          <w:rFonts w:ascii="Arial" w:hAnsi="Arial" w:cs="Arial"/>
        </w:rPr>
        <w:t>d. Nr. 13P</w:t>
      </w:r>
      <w:r w:rsidR="00632D36" w:rsidRPr="00B6335B">
        <w:rPr>
          <w:rFonts w:ascii="Arial" w:hAnsi="Arial" w:cs="Arial"/>
        </w:rPr>
        <w:t>-</w:t>
      </w:r>
      <w:r w:rsidR="009F6A7D">
        <w:rPr>
          <w:rFonts w:ascii="Arial" w:hAnsi="Arial" w:cs="Arial"/>
        </w:rPr>
        <w:t>136</w:t>
      </w:r>
      <w:r w:rsidR="00D21665" w:rsidRPr="00B6335B">
        <w:rPr>
          <w:rFonts w:ascii="Arial" w:hAnsi="Arial" w:cs="Arial"/>
        </w:rPr>
        <w:t>-</w:t>
      </w:r>
      <w:r w:rsidRPr="00B6335B">
        <w:rPr>
          <w:rFonts w:ascii="Arial" w:hAnsi="Arial" w:cs="Arial"/>
        </w:rPr>
        <w:t>(7.1.2</w:t>
      </w:r>
      <w:r w:rsidR="000B6E4D" w:rsidRPr="00B6335B">
        <w:rPr>
          <w:rFonts w:ascii="Arial" w:hAnsi="Arial" w:cs="Arial"/>
        </w:rPr>
        <w:t>.</w:t>
      </w:r>
      <w:r w:rsidR="00E959EA">
        <w:rPr>
          <w:rFonts w:ascii="Arial" w:hAnsi="Arial" w:cs="Arial"/>
        </w:rPr>
        <w:t>E</w:t>
      </w:r>
      <w:r w:rsidRPr="00B6335B">
        <w:rPr>
          <w:rFonts w:ascii="Arial" w:hAnsi="Arial" w:cs="Arial"/>
        </w:rPr>
        <w:t xml:space="preserve">)  </w:t>
      </w:r>
    </w:p>
    <w:p w14:paraId="6CC30E6F" w14:textId="3068E1AD" w:rsidR="007C60FB" w:rsidRPr="00B6335B" w:rsidRDefault="00CC0225" w:rsidP="007C60FB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Vilnius</w:t>
      </w:r>
    </w:p>
    <w:p w14:paraId="03449844" w14:textId="77777777" w:rsidR="00CC0225" w:rsidRPr="00B6335B" w:rsidRDefault="00CC0225" w:rsidP="007C60FB">
      <w:pPr>
        <w:pStyle w:val="Data"/>
        <w:rPr>
          <w:rFonts w:ascii="Arial" w:hAnsi="Arial" w:cs="Arial"/>
        </w:rPr>
      </w:pPr>
    </w:p>
    <w:p w14:paraId="39098971" w14:textId="6E9F4C24" w:rsidR="00283FF5" w:rsidRPr="00B6335B" w:rsidRDefault="00FA30A2" w:rsidP="00283FF5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 xml:space="preserve">Atsižvelgdama </w:t>
      </w:r>
      <w:r w:rsidRPr="009804A8">
        <w:rPr>
          <w:rFonts w:ascii="Arial" w:hAnsi="Arial" w:cs="Arial"/>
        </w:rPr>
        <w:t>į Lietuvos Respublikos Prezident</w:t>
      </w:r>
      <w:r w:rsidR="00707D62" w:rsidRPr="009804A8">
        <w:rPr>
          <w:rFonts w:ascii="Arial" w:hAnsi="Arial" w:cs="Arial"/>
        </w:rPr>
        <w:t>o</w:t>
      </w:r>
      <w:r w:rsidRPr="009804A8">
        <w:rPr>
          <w:rFonts w:ascii="Arial" w:hAnsi="Arial" w:cs="Arial"/>
        </w:rPr>
        <w:t xml:space="preserve"> </w:t>
      </w:r>
      <w:r w:rsidR="00493689" w:rsidRPr="009804A8">
        <w:rPr>
          <w:rFonts w:ascii="Arial" w:hAnsi="Arial" w:cs="Arial"/>
          <w:bCs/>
        </w:rPr>
        <w:t xml:space="preserve">2025 m. </w:t>
      </w:r>
      <w:r w:rsidR="005A7918">
        <w:rPr>
          <w:rFonts w:ascii="Arial" w:hAnsi="Arial" w:cs="Arial"/>
          <w:bCs/>
        </w:rPr>
        <w:t>rugsėjo 19</w:t>
      </w:r>
      <w:r w:rsidR="00493689" w:rsidRPr="009804A8">
        <w:rPr>
          <w:rFonts w:ascii="Arial" w:hAnsi="Arial" w:cs="Arial"/>
          <w:bCs/>
        </w:rPr>
        <w:t xml:space="preserve"> d. dekretą </w:t>
      </w:r>
      <w:r w:rsidR="00493689" w:rsidRPr="009804A8">
        <w:rPr>
          <w:rFonts w:ascii="Arial" w:hAnsi="Arial" w:cs="Arial"/>
          <w:bCs/>
        </w:rPr>
        <w:br/>
        <w:t>Nr. 1K-</w:t>
      </w:r>
      <w:r w:rsidR="005A7918">
        <w:rPr>
          <w:rFonts w:ascii="Arial" w:hAnsi="Arial" w:cs="Arial"/>
          <w:bCs/>
        </w:rPr>
        <w:t>442</w:t>
      </w:r>
      <w:r w:rsidR="00493689" w:rsidRPr="009804A8">
        <w:rPr>
          <w:rFonts w:ascii="Arial" w:hAnsi="Arial" w:cs="Arial"/>
          <w:bCs/>
        </w:rPr>
        <w:t xml:space="preserve"> „Dėl kreipimosi į Teisėjų tarybą“</w:t>
      </w:r>
      <w:r w:rsidR="00493689" w:rsidRPr="009804A8">
        <w:rPr>
          <w:rFonts w:ascii="Arial" w:hAnsi="Arial" w:cs="Arial"/>
        </w:rPr>
        <w:t>,</w:t>
      </w:r>
      <w:r w:rsidR="00EE086A" w:rsidRPr="009804A8">
        <w:rPr>
          <w:rFonts w:ascii="Arial" w:hAnsi="Arial" w:cs="Arial"/>
        </w:rPr>
        <w:t xml:space="preserve"> </w:t>
      </w:r>
      <w:r w:rsidR="00443360" w:rsidRPr="009804A8">
        <w:rPr>
          <w:rFonts w:ascii="Arial" w:hAnsi="Arial" w:cs="Arial"/>
        </w:rPr>
        <w:t>Pretendentų</w:t>
      </w:r>
      <w:r w:rsidR="00443360" w:rsidRPr="00493689">
        <w:rPr>
          <w:rFonts w:ascii="Arial" w:hAnsi="Arial" w:cs="Arial"/>
        </w:rPr>
        <w:t xml:space="preserve"> į</w:t>
      </w:r>
      <w:r w:rsidR="00443360" w:rsidRPr="00111390">
        <w:rPr>
          <w:rFonts w:ascii="Arial" w:hAnsi="Arial" w:cs="Arial"/>
        </w:rPr>
        <w:t xml:space="preserve"> teisėjus atrankos</w:t>
      </w:r>
      <w:r w:rsidR="00443360" w:rsidRPr="00B6335B">
        <w:rPr>
          <w:rFonts w:ascii="Arial" w:hAnsi="Arial" w:cs="Arial"/>
        </w:rPr>
        <w:t xml:space="preserve"> komisijos </w:t>
      </w:r>
      <w:r w:rsidR="00F543FF">
        <w:rPr>
          <w:rFonts w:ascii="Arial" w:hAnsi="Arial" w:cs="Arial"/>
        </w:rPr>
        <w:br/>
      </w:r>
      <w:r w:rsidR="00443360" w:rsidRPr="00B6335B">
        <w:rPr>
          <w:rFonts w:ascii="Arial" w:hAnsi="Arial" w:cs="Arial"/>
        </w:rPr>
        <w:t>202</w:t>
      </w:r>
      <w:r w:rsidR="00A80EAA">
        <w:rPr>
          <w:rFonts w:ascii="Arial" w:hAnsi="Arial" w:cs="Arial"/>
        </w:rPr>
        <w:t>3</w:t>
      </w:r>
      <w:r w:rsidR="00443360" w:rsidRPr="00B6335B">
        <w:rPr>
          <w:rFonts w:ascii="Arial" w:hAnsi="Arial" w:cs="Arial"/>
        </w:rPr>
        <w:t xml:space="preserve"> m. </w:t>
      </w:r>
      <w:r w:rsidR="001F142B">
        <w:rPr>
          <w:rFonts w:ascii="Arial" w:hAnsi="Arial" w:cs="Arial"/>
        </w:rPr>
        <w:t>lapkričio 20</w:t>
      </w:r>
      <w:r w:rsidR="004C7FCF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d. sprendimą įrašyti </w:t>
      </w:r>
      <w:r w:rsidR="001F142B">
        <w:rPr>
          <w:rFonts w:ascii="Arial" w:hAnsi="Arial" w:cs="Arial"/>
        </w:rPr>
        <w:t>Rūtą Kazlauskienę</w:t>
      </w:r>
      <w:r w:rsidR="00443360" w:rsidRPr="00B6335B">
        <w:rPr>
          <w:rFonts w:ascii="Arial" w:hAnsi="Arial" w:cs="Arial"/>
        </w:rPr>
        <w:t xml:space="preserve"> į Bendrąjį apygardos teismo </w:t>
      </w:r>
      <w:r w:rsidR="00F23AF2" w:rsidRPr="00B6335B">
        <w:rPr>
          <w:rFonts w:ascii="Arial" w:hAnsi="Arial" w:cs="Arial"/>
        </w:rPr>
        <w:t xml:space="preserve">pretendentų </w:t>
      </w:r>
      <w:r w:rsidR="00443360" w:rsidRPr="00B6335B">
        <w:rPr>
          <w:rFonts w:ascii="Arial" w:hAnsi="Arial" w:cs="Arial"/>
        </w:rPr>
        <w:t xml:space="preserve">eiliškumo sąrašą, </w:t>
      </w:r>
      <w:r w:rsidR="00EE086A" w:rsidRPr="00B6335B">
        <w:rPr>
          <w:rFonts w:ascii="Arial" w:hAnsi="Arial" w:cs="Arial"/>
        </w:rPr>
        <w:t>Nuolatinės teisėjų veiklos vertinimo komisijos 202</w:t>
      </w:r>
      <w:r w:rsidR="001F142B">
        <w:rPr>
          <w:rFonts w:ascii="Arial" w:hAnsi="Arial" w:cs="Arial"/>
        </w:rPr>
        <w:t>2</w:t>
      </w:r>
      <w:r w:rsidR="00EE086A" w:rsidRPr="00B6335B">
        <w:rPr>
          <w:rFonts w:ascii="Arial" w:hAnsi="Arial" w:cs="Arial"/>
        </w:rPr>
        <w:t xml:space="preserve"> m. </w:t>
      </w:r>
      <w:r w:rsidR="001F142B">
        <w:rPr>
          <w:rFonts w:ascii="Arial" w:hAnsi="Arial" w:cs="Arial"/>
        </w:rPr>
        <w:t>kovo 29</w:t>
      </w:r>
      <w:r w:rsidR="004B2FC3">
        <w:rPr>
          <w:rFonts w:ascii="Arial" w:hAnsi="Arial" w:cs="Arial"/>
        </w:rPr>
        <w:t xml:space="preserve"> </w:t>
      </w:r>
      <w:r w:rsidR="00EE086A" w:rsidRPr="00B6335B">
        <w:rPr>
          <w:rFonts w:ascii="Arial" w:hAnsi="Arial" w:cs="Arial"/>
        </w:rPr>
        <w:t>d. išvadą Nr. 48P-</w:t>
      </w:r>
      <w:r w:rsidR="005449D4">
        <w:rPr>
          <w:rFonts w:ascii="Arial" w:hAnsi="Arial" w:cs="Arial"/>
        </w:rPr>
        <w:t>2</w:t>
      </w:r>
      <w:r w:rsidR="001F142B">
        <w:rPr>
          <w:rFonts w:ascii="Arial" w:hAnsi="Arial" w:cs="Arial"/>
        </w:rPr>
        <w:t>5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89537B">
        <w:rPr>
          <w:rFonts w:ascii="Arial" w:hAnsi="Arial" w:cs="Arial"/>
        </w:rPr>
        <w:t>Vilniaus</w:t>
      </w:r>
      <w:r w:rsidR="00443360" w:rsidRPr="00B6335B">
        <w:rPr>
          <w:rFonts w:ascii="Arial" w:hAnsi="Arial" w:cs="Arial"/>
        </w:rPr>
        <w:t xml:space="preserve"> apygardos teismo </w:t>
      </w:r>
      <w:r w:rsidR="001F142B">
        <w:rPr>
          <w:rFonts w:ascii="Arial" w:hAnsi="Arial" w:cs="Arial"/>
        </w:rPr>
        <w:t xml:space="preserve">Civilinių </w:t>
      </w:r>
      <w:r w:rsidR="0089537B" w:rsidRPr="00BC73E5">
        <w:rPr>
          <w:rFonts w:ascii="Arial" w:hAnsi="Arial" w:cs="Arial"/>
        </w:rPr>
        <w:t>bylų</w:t>
      </w:r>
      <w:r w:rsidR="0089537B">
        <w:rPr>
          <w:rFonts w:ascii="Arial" w:hAnsi="Arial" w:cs="Arial"/>
        </w:rPr>
        <w:t xml:space="preserve"> skyriaus </w:t>
      </w:r>
      <w:r w:rsidR="00443360" w:rsidRPr="00B6335B">
        <w:rPr>
          <w:rFonts w:ascii="Arial" w:hAnsi="Arial" w:cs="Arial"/>
        </w:rPr>
        <w:t xml:space="preserve">teisėjus sąrašą, </w:t>
      </w:r>
      <w:r w:rsidR="00A70794">
        <w:rPr>
          <w:rFonts w:ascii="Arial" w:hAnsi="Arial" w:cs="Arial"/>
        </w:rPr>
        <w:t xml:space="preserve">Vilniaus miesto apylinkės teismo </w:t>
      </w:r>
      <w:r w:rsidR="004C7FCF">
        <w:rPr>
          <w:rFonts w:ascii="Arial" w:hAnsi="Arial" w:cs="Arial"/>
        </w:rPr>
        <w:t>teisėjo</w:t>
      </w:r>
      <w:r w:rsidR="001F142B">
        <w:rPr>
          <w:rFonts w:ascii="Arial" w:hAnsi="Arial" w:cs="Arial"/>
        </w:rPr>
        <w:t>s</w:t>
      </w:r>
      <w:r w:rsidR="004C7FCF">
        <w:rPr>
          <w:rFonts w:ascii="Arial" w:hAnsi="Arial" w:cs="Arial"/>
        </w:rPr>
        <w:t xml:space="preserve"> </w:t>
      </w:r>
      <w:r w:rsidR="001F142B">
        <w:rPr>
          <w:rFonts w:ascii="Arial" w:hAnsi="Arial" w:cs="Arial"/>
        </w:rPr>
        <w:t>Rūtos Kazlauskienės</w:t>
      </w:r>
      <w:r w:rsidR="00443360" w:rsidRPr="00B6335B">
        <w:rPr>
          <w:rFonts w:ascii="Arial" w:hAnsi="Arial" w:cs="Arial"/>
        </w:rPr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B6335B">
        <w:rPr>
          <w:rFonts w:ascii="Arial" w:hAnsi="Arial" w:cs="Arial"/>
        </w:rPr>
        <w:t>Lietuvos Respublikos teismų įstatymo 70 straipsnio 1 ir 2 dalimis, 120 straipsnio 3 punktu, Teisėjų taryba n u t a r i a</w:t>
      </w:r>
      <w:r w:rsidR="00370445">
        <w:rPr>
          <w:rFonts w:ascii="Arial" w:hAnsi="Arial" w:cs="Arial"/>
        </w:rPr>
        <w:t xml:space="preserve"> </w:t>
      </w:r>
      <w:r w:rsidR="00283FF5" w:rsidRPr="00B6335B">
        <w:rPr>
          <w:rFonts w:ascii="Arial" w:hAnsi="Arial" w:cs="Arial"/>
        </w:rPr>
        <w:t xml:space="preserve">: </w:t>
      </w:r>
    </w:p>
    <w:p w14:paraId="45C75FAA" w14:textId="586C524B" w:rsidR="005D749D" w:rsidRDefault="00FA30A2" w:rsidP="00370445">
      <w:pPr>
        <w:pStyle w:val="Tekstas"/>
        <w:spacing w:line="360" w:lineRule="auto"/>
        <w:ind w:firstLine="1077"/>
        <w:rPr>
          <w:rFonts w:ascii="Arial" w:hAnsi="Arial" w:cs="Arial"/>
          <w:color w:val="0000FF"/>
        </w:rPr>
      </w:pPr>
      <w:r w:rsidRPr="00B6335B">
        <w:rPr>
          <w:rFonts w:ascii="Arial" w:hAnsi="Arial" w:cs="Arial"/>
        </w:rPr>
        <w:t>Patarti Lietuvos Respublikos Prezident</w:t>
      </w:r>
      <w:r w:rsidR="00341D64" w:rsidRPr="00B6335B">
        <w:rPr>
          <w:rFonts w:ascii="Arial" w:hAnsi="Arial" w:cs="Arial"/>
        </w:rPr>
        <w:t>ui</w:t>
      </w:r>
      <w:r w:rsidRPr="00B6335B">
        <w:rPr>
          <w:rFonts w:ascii="Arial" w:hAnsi="Arial" w:cs="Arial"/>
        </w:rPr>
        <w:t xml:space="preserve"> </w:t>
      </w:r>
      <w:r w:rsidR="004B2FC3" w:rsidRPr="004B2FC3">
        <w:rPr>
          <w:rFonts w:ascii="Arial" w:hAnsi="Arial" w:cs="Arial"/>
        </w:rPr>
        <w:t xml:space="preserve">skirti </w:t>
      </w:r>
      <w:r w:rsidR="00E4257A">
        <w:rPr>
          <w:rFonts w:ascii="Arial" w:hAnsi="Arial" w:cs="Arial"/>
        </w:rPr>
        <w:t>Vilniaus miesto</w:t>
      </w:r>
      <w:r w:rsidR="0098523C">
        <w:rPr>
          <w:rFonts w:ascii="Arial" w:hAnsi="Arial" w:cs="Arial"/>
        </w:rPr>
        <w:t xml:space="preserve"> apylinkės </w:t>
      </w:r>
      <w:r w:rsidR="004B2FC3" w:rsidRPr="004B2FC3">
        <w:rPr>
          <w:rFonts w:ascii="Arial" w:hAnsi="Arial" w:cs="Arial"/>
        </w:rPr>
        <w:t>teismo</w:t>
      </w:r>
      <w:r w:rsidR="0098523C">
        <w:rPr>
          <w:rFonts w:ascii="Arial" w:hAnsi="Arial" w:cs="Arial"/>
        </w:rPr>
        <w:t xml:space="preserve"> </w:t>
      </w:r>
      <w:r w:rsidR="004B2FC3" w:rsidRPr="004B2FC3">
        <w:rPr>
          <w:rFonts w:ascii="Arial" w:hAnsi="Arial" w:cs="Arial"/>
        </w:rPr>
        <w:t xml:space="preserve">teisėją </w:t>
      </w:r>
      <w:r w:rsidR="001F142B">
        <w:rPr>
          <w:rFonts w:ascii="Arial" w:hAnsi="Arial" w:cs="Arial"/>
        </w:rPr>
        <w:t>RŪTĄ KAZLAUSKIENĘ</w:t>
      </w:r>
      <w:r w:rsidR="00AA622C" w:rsidRPr="004B2FC3">
        <w:rPr>
          <w:rFonts w:ascii="Arial" w:hAnsi="Arial" w:cs="Arial"/>
        </w:rPr>
        <w:t xml:space="preserve"> </w:t>
      </w:r>
      <w:r w:rsidR="00E4257A">
        <w:rPr>
          <w:rFonts w:ascii="Arial" w:hAnsi="Arial" w:cs="Arial"/>
        </w:rPr>
        <w:t>Vilniaus</w:t>
      </w:r>
      <w:r w:rsidR="004B2FC3" w:rsidRPr="004B2FC3">
        <w:rPr>
          <w:rFonts w:ascii="Arial" w:hAnsi="Arial" w:cs="Arial"/>
        </w:rPr>
        <w:t xml:space="preserve"> apygardos teismo teisėj</w:t>
      </w:r>
      <w:r w:rsidR="001F142B">
        <w:rPr>
          <w:rFonts w:ascii="Arial" w:hAnsi="Arial" w:cs="Arial"/>
        </w:rPr>
        <w:t>a</w:t>
      </w:r>
      <w:r w:rsidRPr="004B2FC3">
        <w:rPr>
          <w:rFonts w:ascii="Arial" w:hAnsi="Arial" w:cs="Arial"/>
        </w:rPr>
        <w:t>.</w:t>
      </w:r>
      <w:r w:rsidRPr="00B6335B">
        <w:rPr>
          <w:rFonts w:ascii="Arial" w:hAnsi="Arial" w:cs="Arial"/>
          <w:color w:val="0000FF"/>
        </w:rPr>
        <w:t xml:space="preserve"> </w:t>
      </w:r>
    </w:p>
    <w:p w14:paraId="3F954E51" w14:textId="77777777" w:rsidR="00091375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5A7918" w:rsidRPr="004D0218" w14:paraId="06CD66F2" w14:textId="77777777" w:rsidTr="0046300A">
        <w:tc>
          <w:tcPr>
            <w:tcW w:w="7371" w:type="dxa"/>
          </w:tcPr>
          <w:p w14:paraId="22E7781B" w14:textId="77777777" w:rsidR="005A7918" w:rsidRPr="004D0218" w:rsidRDefault="005A7918" w:rsidP="0046300A">
            <w:pPr>
              <w:ind w:hanging="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24F766A6" w14:textId="77777777" w:rsidR="005A7918" w:rsidRPr="004D0218" w:rsidRDefault="005A7918" w:rsidP="0046300A">
            <w:pPr>
              <w:ind w:hanging="105"/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4229A2AE" w14:textId="77777777" w:rsidR="005A7918" w:rsidRDefault="005A7918" w:rsidP="0046300A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5252C5C6" w14:textId="77777777" w:rsidR="005A7918" w:rsidRDefault="005A7918" w:rsidP="0046300A">
            <w:pPr>
              <w:rPr>
                <w:rFonts w:ascii="Arial" w:hAnsi="Arial"/>
                <w:color w:val="000000"/>
              </w:rPr>
            </w:pPr>
          </w:p>
          <w:p w14:paraId="4C7A3198" w14:textId="77777777" w:rsidR="005A7918" w:rsidRPr="004D0218" w:rsidRDefault="005A7918" w:rsidP="0046300A">
            <w:pPr>
              <w:rPr>
                <w:color w:val="000000"/>
              </w:rPr>
            </w:pPr>
          </w:p>
        </w:tc>
      </w:tr>
      <w:tr w:rsidR="005A7918" w:rsidRPr="004D0218" w14:paraId="273756A2" w14:textId="77777777" w:rsidTr="0046300A">
        <w:tc>
          <w:tcPr>
            <w:tcW w:w="7371" w:type="dxa"/>
          </w:tcPr>
          <w:p w14:paraId="10F2F369" w14:textId="77777777" w:rsidR="005A7918" w:rsidRPr="004D0218" w:rsidRDefault="005A7918" w:rsidP="0046300A">
            <w:pPr>
              <w:pStyle w:val="Tekstas"/>
              <w:ind w:hanging="105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5370BE0A" w14:textId="77777777" w:rsidR="005A7918" w:rsidRPr="004D0218" w:rsidRDefault="005A7918" w:rsidP="0046300A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5CB08313" w14:textId="77777777" w:rsidR="00091375" w:rsidRPr="00B6335B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sectPr w:rsidR="00091375" w:rsidRPr="00B6335B" w:rsidSect="00251B85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477F" w14:textId="77777777" w:rsidR="00B013FB" w:rsidRDefault="00B013FB" w:rsidP="00E64510">
      <w:r>
        <w:separator/>
      </w:r>
    </w:p>
  </w:endnote>
  <w:endnote w:type="continuationSeparator" w:id="0">
    <w:p w14:paraId="2C99B6FD" w14:textId="77777777" w:rsidR="00B013FB" w:rsidRDefault="00B013FB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70B5" w14:textId="77777777" w:rsidR="00B013FB" w:rsidRDefault="00B013FB" w:rsidP="00E64510">
      <w:r>
        <w:separator/>
      </w:r>
    </w:p>
  </w:footnote>
  <w:footnote w:type="continuationSeparator" w:id="0">
    <w:p w14:paraId="17DB6AB2" w14:textId="77777777" w:rsidR="00B013FB" w:rsidRDefault="00B013FB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04C1B"/>
    <w:rsid w:val="000059CD"/>
    <w:rsid w:val="00010A19"/>
    <w:rsid w:val="000143B6"/>
    <w:rsid w:val="0002656E"/>
    <w:rsid w:val="00027EA3"/>
    <w:rsid w:val="000410C2"/>
    <w:rsid w:val="00044D20"/>
    <w:rsid w:val="00045DCB"/>
    <w:rsid w:val="0006133A"/>
    <w:rsid w:val="000672A4"/>
    <w:rsid w:val="00073764"/>
    <w:rsid w:val="00083F8B"/>
    <w:rsid w:val="00091375"/>
    <w:rsid w:val="000B0F22"/>
    <w:rsid w:val="000B6686"/>
    <w:rsid w:val="000B6E4D"/>
    <w:rsid w:val="000C40F6"/>
    <w:rsid w:val="000C603A"/>
    <w:rsid w:val="000D3D3A"/>
    <w:rsid w:val="000E04A9"/>
    <w:rsid w:val="000F32C8"/>
    <w:rsid w:val="00110283"/>
    <w:rsid w:val="00111390"/>
    <w:rsid w:val="00111B9A"/>
    <w:rsid w:val="001139B2"/>
    <w:rsid w:val="00160257"/>
    <w:rsid w:val="001602CC"/>
    <w:rsid w:val="0017056D"/>
    <w:rsid w:val="001B1B43"/>
    <w:rsid w:val="001B2947"/>
    <w:rsid w:val="001B42FC"/>
    <w:rsid w:val="001C2568"/>
    <w:rsid w:val="001C2676"/>
    <w:rsid w:val="001E00DD"/>
    <w:rsid w:val="001E49A6"/>
    <w:rsid w:val="001F142B"/>
    <w:rsid w:val="002009D4"/>
    <w:rsid w:val="0020347A"/>
    <w:rsid w:val="00207C03"/>
    <w:rsid w:val="00210633"/>
    <w:rsid w:val="00232E3A"/>
    <w:rsid w:val="002355EC"/>
    <w:rsid w:val="00251B85"/>
    <w:rsid w:val="002541EA"/>
    <w:rsid w:val="00257541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03AB0"/>
    <w:rsid w:val="00320C9A"/>
    <w:rsid w:val="00320DCF"/>
    <w:rsid w:val="003274B5"/>
    <w:rsid w:val="00330536"/>
    <w:rsid w:val="00331433"/>
    <w:rsid w:val="00333FFD"/>
    <w:rsid w:val="00341D64"/>
    <w:rsid w:val="00354837"/>
    <w:rsid w:val="003565C3"/>
    <w:rsid w:val="003611B2"/>
    <w:rsid w:val="00370445"/>
    <w:rsid w:val="0037422C"/>
    <w:rsid w:val="00376409"/>
    <w:rsid w:val="003A3433"/>
    <w:rsid w:val="003B0130"/>
    <w:rsid w:val="003B2C83"/>
    <w:rsid w:val="003B42E6"/>
    <w:rsid w:val="003B4AD8"/>
    <w:rsid w:val="003C523A"/>
    <w:rsid w:val="003D556E"/>
    <w:rsid w:val="003E2ADB"/>
    <w:rsid w:val="003E7309"/>
    <w:rsid w:val="003F3911"/>
    <w:rsid w:val="003F6D75"/>
    <w:rsid w:val="00406AB3"/>
    <w:rsid w:val="00414D6E"/>
    <w:rsid w:val="00423FAE"/>
    <w:rsid w:val="00443360"/>
    <w:rsid w:val="00447B7A"/>
    <w:rsid w:val="0045108C"/>
    <w:rsid w:val="00451561"/>
    <w:rsid w:val="00456D27"/>
    <w:rsid w:val="004638E4"/>
    <w:rsid w:val="00470505"/>
    <w:rsid w:val="004846AD"/>
    <w:rsid w:val="004928B3"/>
    <w:rsid w:val="00493689"/>
    <w:rsid w:val="004B2FC3"/>
    <w:rsid w:val="004C27D2"/>
    <w:rsid w:val="004C7FCF"/>
    <w:rsid w:val="004D59D8"/>
    <w:rsid w:val="004E7EE1"/>
    <w:rsid w:val="004F104C"/>
    <w:rsid w:val="004F1D6A"/>
    <w:rsid w:val="0050316D"/>
    <w:rsid w:val="00505A9B"/>
    <w:rsid w:val="00522A65"/>
    <w:rsid w:val="005332AB"/>
    <w:rsid w:val="005449D4"/>
    <w:rsid w:val="005471AD"/>
    <w:rsid w:val="0055089D"/>
    <w:rsid w:val="005522A0"/>
    <w:rsid w:val="00571467"/>
    <w:rsid w:val="00580AE6"/>
    <w:rsid w:val="00595393"/>
    <w:rsid w:val="00595C20"/>
    <w:rsid w:val="00596662"/>
    <w:rsid w:val="005A7918"/>
    <w:rsid w:val="005C1BCA"/>
    <w:rsid w:val="005C1DB3"/>
    <w:rsid w:val="005C374E"/>
    <w:rsid w:val="005C4D85"/>
    <w:rsid w:val="005D63BE"/>
    <w:rsid w:val="005D749D"/>
    <w:rsid w:val="005E66C4"/>
    <w:rsid w:val="005E7FBD"/>
    <w:rsid w:val="00602FF0"/>
    <w:rsid w:val="00605F79"/>
    <w:rsid w:val="00614475"/>
    <w:rsid w:val="00632D36"/>
    <w:rsid w:val="00635E1D"/>
    <w:rsid w:val="0065767C"/>
    <w:rsid w:val="00660121"/>
    <w:rsid w:val="0068755E"/>
    <w:rsid w:val="00692360"/>
    <w:rsid w:val="006A22A6"/>
    <w:rsid w:val="006A38B1"/>
    <w:rsid w:val="006A77E1"/>
    <w:rsid w:val="006B2908"/>
    <w:rsid w:val="006C0020"/>
    <w:rsid w:val="006D639C"/>
    <w:rsid w:val="006F0A53"/>
    <w:rsid w:val="007014CD"/>
    <w:rsid w:val="00703A1D"/>
    <w:rsid w:val="00707D62"/>
    <w:rsid w:val="00721641"/>
    <w:rsid w:val="00723327"/>
    <w:rsid w:val="00732F92"/>
    <w:rsid w:val="0073504C"/>
    <w:rsid w:val="007500EC"/>
    <w:rsid w:val="00776B1F"/>
    <w:rsid w:val="0078406D"/>
    <w:rsid w:val="007B1A8D"/>
    <w:rsid w:val="007B5829"/>
    <w:rsid w:val="007C60FB"/>
    <w:rsid w:val="007C6F88"/>
    <w:rsid w:val="007D04E0"/>
    <w:rsid w:val="007D6043"/>
    <w:rsid w:val="007E623E"/>
    <w:rsid w:val="00810B74"/>
    <w:rsid w:val="00815D4B"/>
    <w:rsid w:val="00832B93"/>
    <w:rsid w:val="0084045D"/>
    <w:rsid w:val="00852052"/>
    <w:rsid w:val="00852D38"/>
    <w:rsid w:val="00860DBE"/>
    <w:rsid w:val="0088173C"/>
    <w:rsid w:val="00892B81"/>
    <w:rsid w:val="0089537B"/>
    <w:rsid w:val="008A5E0F"/>
    <w:rsid w:val="008B0746"/>
    <w:rsid w:val="008B54FA"/>
    <w:rsid w:val="008B5FC1"/>
    <w:rsid w:val="008C08FD"/>
    <w:rsid w:val="008D6DF5"/>
    <w:rsid w:val="008D7357"/>
    <w:rsid w:val="008E293D"/>
    <w:rsid w:val="008E6DDF"/>
    <w:rsid w:val="009107C1"/>
    <w:rsid w:val="00935D51"/>
    <w:rsid w:val="00941B23"/>
    <w:rsid w:val="00942550"/>
    <w:rsid w:val="00961BD1"/>
    <w:rsid w:val="0096619A"/>
    <w:rsid w:val="00970593"/>
    <w:rsid w:val="009741D0"/>
    <w:rsid w:val="009804A8"/>
    <w:rsid w:val="0098523C"/>
    <w:rsid w:val="009930BF"/>
    <w:rsid w:val="009A061E"/>
    <w:rsid w:val="009B2053"/>
    <w:rsid w:val="009B33BF"/>
    <w:rsid w:val="009C224D"/>
    <w:rsid w:val="009C40E5"/>
    <w:rsid w:val="009C5858"/>
    <w:rsid w:val="009D4401"/>
    <w:rsid w:val="009E1339"/>
    <w:rsid w:val="009E59C9"/>
    <w:rsid w:val="009F6A7D"/>
    <w:rsid w:val="00A004F6"/>
    <w:rsid w:val="00A05C78"/>
    <w:rsid w:val="00A21928"/>
    <w:rsid w:val="00A247F7"/>
    <w:rsid w:val="00A32E2B"/>
    <w:rsid w:val="00A50C53"/>
    <w:rsid w:val="00A54430"/>
    <w:rsid w:val="00A57827"/>
    <w:rsid w:val="00A70794"/>
    <w:rsid w:val="00A80EAA"/>
    <w:rsid w:val="00A91FED"/>
    <w:rsid w:val="00A935F0"/>
    <w:rsid w:val="00A95E06"/>
    <w:rsid w:val="00AA11C0"/>
    <w:rsid w:val="00AA622C"/>
    <w:rsid w:val="00AB1D74"/>
    <w:rsid w:val="00AB24CC"/>
    <w:rsid w:val="00B0021A"/>
    <w:rsid w:val="00B013FB"/>
    <w:rsid w:val="00B139AF"/>
    <w:rsid w:val="00B13F21"/>
    <w:rsid w:val="00B1474D"/>
    <w:rsid w:val="00B22F44"/>
    <w:rsid w:val="00B23E5C"/>
    <w:rsid w:val="00B25579"/>
    <w:rsid w:val="00B30FBE"/>
    <w:rsid w:val="00B45E37"/>
    <w:rsid w:val="00B5088F"/>
    <w:rsid w:val="00B5401D"/>
    <w:rsid w:val="00B5625A"/>
    <w:rsid w:val="00B6335B"/>
    <w:rsid w:val="00B66D3E"/>
    <w:rsid w:val="00B7321C"/>
    <w:rsid w:val="00B83A8F"/>
    <w:rsid w:val="00B97C48"/>
    <w:rsid w:val="00BC2F8A"/>
    <w:rsid w:val="00BC73E5"/>
    <w:rsid w:val="00BD03AE"/>
    <w:rsid w:val="00BE2494"/>
    <w:rsid w:val="00BF4B7F"/>
    <w:rsid w:val="00C04D41"/>
    <w:rsid w:val="00C0784A"/>
    <w:rsid w:val="00C42D95"/>
    <w:rsid w:val="00CB7FAD"/>
    <w:rsid w:val="00CC0054"/>
    <w:rsid w:val="00CC0225"/>
    <w:rsid w:val="00CD023A"/>
    <w:rsid w:val="00CE377C"/>
    <w:rsid w:val="00CE5699"/>
    <w:rsid w:val="00D21665"/>
    <w:rsid w:val="00D269E3"/>
    <w:rsid w:val="00D352AD"/>
    <w:rsid w:val="00D360F1"/>
    <w:rsid w:val="00D55477"/>
    <w:rsid w:val="00D61A59"/>
    <w:rsid w:val="00D6496A"/>
    <w:rsid w:val="00D70799"/>
    <w:rsid w:val="00D84EEB"/>
    <w:rsid w:val="00D9171A"/>
    <w:rsid w:val="00DA1EE3"/>
    <w:rsid w:val="00DD2208"/>
    <w:rsid w:val="00DD6376"/>
    <w:rsid w:val="00E02857"/>
    <w:rsid w:val="00E10E21"/>
    <w:rsid w:val="00E31432"/>
    <w:rsid w:val="00E4090B"/>
    <w:rsid w:val="00E4257A"/>
    <w:rsid w:val="00E4316F"/>
    <w:rsid w:val="00E631AA"/>
    <w:rsid w:val="00E64510"/>
    <w:rsid w:val="00E831D1"/>
    <w:rsid w:val="00E85A88"/>
    <w:rsid w:val="00E85FB1"/>
    <w:rsid w:val="00E959EA"/>
    <w:rsid w:val="00E97B7D"/>
    <w:rsid w:val="00EA5575"/>
    <w:rsid w:val="00EA608F"/>
    <w:rsid w:val="00EB7D14"/>
    <w:rsid w:val="00EC7821"/>
    <w:rsid w:val="00EC7E9E"/>
    <w:rsid w:val="00EE086A"/>
    <w:rsid w:val="00EE69A3"/>
    <w:rsid w:val="00EF0A1F"/>
    <w:rsid w:val="00F13DB7"/>
    <w:rsid w:val="00F16EA4"/>
    <w:rsid w:val="00F204DB"/>
    <w:rsid w:val="00F23AF2"/>
    <w:rsid w:val="00F312DF"/>
    <w:rsid w:val="00F536EB"/>
    <w:rsid w:val="00F543FF"/>
    <w:rsid w:val="00F61426"/>
    <w:rsid w:val="00F625E8"/>
    <w:rsid w:val="00F74505"/>
    <w:rsid w:val="00F7546C"/>
    <w:rsid w:val="00F800ED"/>
    <w:rsid w:val="00F966A3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uiPriority w:val="99"/>
    <w:qFormat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9137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137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04A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04A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04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04A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C256-86C3-467E-B4DF-7BCF4D03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4</cp:revision>
  <cp:lastPrinted>2025-07-25T08:39:00Z</cp:lastPrinted>
  <dcterms:created xsi:type="dcterms:W3CDTF">2025-09-23T09:44:00Z</dcterms:created>
  <dcterms:modified xsi:type="dcterms:W3CDTF">2025-09-26T12:39:00Z</dcterms:modified>
</cp:coreProperties>
</file>