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36" w:type="dxa"/>
        <w:tblInd w:w="535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4672D1" w:rsidRPr="007D090D" w14:paraId="553C2BD3" w14:textId="77777777">
        <w:tc>
          <w:tcPr>
            <w:tcW w:w="4536" w:type="dxa"/>
          </w:tcPr>
          <w:p w14:paraId="5846F19F" w14:textId="77777777" w:rsidR="00F362B1" w:rsidRDefault="00F362B1" w:rsidP="00F362B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PATVIRTINTA</w:t>
            </w:r>
          </w:p>
          <w:p w14:paraId="0159BA1C" w14:textId="77777777" w:rsidR="009F359B" w:rsidRDefault="00F362B1" w:rsidP="00F362B1">
            <w:pPr>
              <w:pStyle w:val="Tekstoblokas"/>
              <w:ind w:left="0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Nacionalinės teismų administracijos direktoriaus 2021 m. balandžio 7 d.</w:t>
            </w:r>
          </w:p>
          <w:p w14:paraId="1CCE91F6" w14:textId="77777777" w:rsidR="004672D1" w:rsidRDefault="00F362B1" w:rsidP="00F362B1">
            <w:pPr>
              <w:pStyle w:val="Tekstoblokas"/>
              <w:ind w:left="0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įsakymu Nr. 6P-52-(1.1)</w:t>
            </w:r>
          </w:p>
          <w:p w14:paraId="28BD2A4F" w14:textId="2FFB9E76" w:rsidR="00921C42" w:rsidRDefault="00921C42" w:rsidP="00921C42">
            <w:pPr>
              <w:pStyle w:val="Tekstobloka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(Nacionalinės teismų administracijos direktoriaus 2024 m. vasario 29 d. </w:t>
            </w:r>
          </w:p>
          <w:p w14:paraId="7C0CE400" w14:textId="546706ED" w:rsidR="00921C42" w:rsidRDefault="00921C42" w:rsidP="00921C42">
            <w:pPr>
              <w:pStyle w:val="Tekstoblokas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įsakym</w:t>
            </w:r>
            <w:r w:rsidR="0079180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Nr. 6P-21-(1.1.E) redakcija)</w:t>
            </w:r>
          </w:p>
          <w:p w14:paraId="691B3E91" w14:textId="11C6261D" w:rsidR="009F359B" w:rsidRPr="00EC638F" w:rsidRDefault="009F359B" w:rsidP="00F362B1">
            <w:pPr>
              <w:pStyle w:val="Tekstoblokas"/>
              <w:ind w:left="0" w:right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</w:tbl>
    <w:p w14:paraId="006A0DC1" w14:textId="77777777" w:rsidR="00426791" w:rsidRDefault="00426791" w:rsidP="00556E5C">
      <w:pPr>
        <w:pStyle w:val="Antrat2"/>
        <w:keepNext w:val="0"/>
      </w:pPr>
    </w:p>
    <w:p w14:paraId="0C0D48F5" w14:textId="16A352AE" w:rsidR="009F359B" w:rsidRDefault="009F359B" w:rsidP="00556E5C">
      <w:pPr>
        <w:pStyle w:val="Antrat2"/>
        <w:keepNext w:val="0"/>
      </w:pPr>
      <w:r>
        <w:t>TECHNOLOGIJŲ IR IŠTEKLIŲ VALDYMO DEPARTAMENTO</w:t>
      </w:r>
    </w:p>
    <w:p w14:paraId="7F9E5F41" w14:textId="3958504C" w:rsidR="00556E5C" w:rsidRDefault="005C52F5" w:rsidP="00556E5C">
      <w:pPr>
        <w:pStyle w:val="Antrat2"/>
        <w:keepNext w:val="0"/>
      </w:pPr>
      <w:r>
        <w:t>TURTO VALDYMO</w:t>
      </w:r>
      <w:r w:rsidR="002253A4" w:rsidRPr="006F2928">
        <w:t xml:space="preserve"> </w:t>
      </w:r>
      <w:r w:rsidR="004672D1" w:rsidRPr="006F2928">
        <w:t xml:space="preserve">skyriaus </w:t>
      </w:r>
      <w:r w:rsidR="00D84C53">
        <w:t>vedėjo</w:t>
      </w:r>
    </w:p>
    <w:p w14:paraId="79B93F04" w14:textId="77777777" w:rsidR="004672D1" w:rsidRPr="006F2928" w:rsidRDefault="007C7606" w:rsidP="00556E5C">
      <w:pPr>
        <w:pStyle w:val="Antrat2"/>
        <w:keepNext w:val="0"/>
      </w:pPr>
      <w:r w:rsidRPr="006F2928">
        <w:t xml:space="preserve"> </w:t>
      </w:r>
      <w:r w:rsidR="004672D1" w:rsidRPr="006F2928">
        <w:rPr>
          <w:caps w:val="0"/>
        </w:rPr>
        <w:t>PAREIGYBĖS</w:t>
      </w:r>
      <w:r w:rsidR="004672D1" w:rsidRPr="006F2928">
        <w:t xml:space="preserve"> APRAŠYMAS</w:t>
      </w:r>
    </w:p>
    <w:p w14:paraId="52B37529" w14:textId="77777777" w:rsidR="00BD11F1" w:rsidRPr="006F2928" w:rsidRDefault="00BD11F1">
      <w:pPr>
        <w:jc w:val="center"/>
        <w:rPr>
          <w:b/>
          <w:sz w:val="24"/>
        </w:rPr>
      </w:pPr>
    </w:p>
    <w:p w14:paraId="49A297B6" w14:textId="77777777" w:rsidR="00556E5C" w:rsidRDefault="00556E5C">
      <w:pPr>
        <w:pStyle w:val="Antrat2"/>
        <w:keepNext w:val="0"/>
        <w:rPr>
          <w:caps w:val="0"/>
        </w:rPr>
      </w:pPr>
      <w:r>
        <w:rPr>
          <w:caps w:val="0"/>
        </w:rPr>
        <w:t>I SKYRIUS</w:t>
      </w:r>
    </w:p>
    <w:p w14:paraId="7DA2F795" w14:textId="77777777" w:rsidR="004672D1" w:rsidRPr="006F2928" w:rsidRDefault="00556E5C">
      <w:pPr>
        <w:pStyle w:val="Antrat2"/>
        <w:keepNext w:val="0"/>
        <w:rPr>
          <w:caps w:val="0"/>
        </w:rPr>
      </w:pPr>
      <w:r>
        <w:rPr>
          <w:caps w:val="0"/>
        </w:rPr>
        <w:t xml:space="preserve"> PAREIGYBĖ</w:t>
      </w:r>
    </w:p>
    <w:p w14:paraId="7001007E" w14:textId="77777777" w:rsidR="004672D1" w:rsidRPr="007D090D" w:rsidRDefault="004672D1" w:rsidP="0021310C">
      <w:pPr>
        <w:pStyle w:val="Antrats"/>
      </w:pPr>
    </w:p>
    <w:p w14:paraId="717CDB3B" w14:textId="52FD59BC" w:rsidR="007C7606" w:rsidRPr="007D090D" w:rsidRDefault="00A27ACE" w:rsidP="007C7606">
      <w:pPr>
        <w:numPr>
          <w:ilvl w:val="0"/>
          <w:numId w:val="19"/>
        </w:numPr>
        <w:tabs>
          <w:tab w:val="clear" w:pos="1211"/>
          <w:tab w:val="num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Technologijų ir išteklių valdymo departamento </w:t>
      </w:r>
      <w:r w:rsidR="005C52F5">
        <w:rPr>
          <w:sz w:val="24"/>
        </w:rPr>
        <w:t>Turto valdymo</w:t>
      </w:r>
      <w:r w:rsidR="00F7176B" w:rsidRPr="007D090D">
        <w:rPr>
          <w:sz w:val="24"/>
        </w:rPr>
        <w:t xml:space="preserve"> skyriaus</w:t>
      </w:r>
      <w:r w:rsidR="001A3E64">
        <w:rPr>
          <w:sz w:val="24"/>
        </w:rPr>
        <w:t xml:space="preserve"> (toliau – Skyrius) </w:t>
      </w:r>
      <w:r w:rsidR="00D84C53">
        <w:rPr>
          <w:sz w:val="24"/>
        </w:rPr>
        <w:t>vedėjas</w:t>
      </w:r>
      <w:r w:rsidR="001A3E64">
        <w:rPr>
          <w:sz w:val="24"/>
        </w:rPr>
        <w:t xml:space="preserve"> yra</w:t>
      </w:r>
      <w:r w:rsidR="00F7176B" w:rsidRPr="007D090D">
        <w:rPr>
          <w:sz w:val="24"/>
        </w:rPr>
        <w:t xml:space="preserve"> </w:t>
      </w:r>
      <w:r w:rsidR="001B6D5F">
        <w:rPr>
          <w:sz w:val="24"/>
        </w:rPr>
        <w:t xml:space="preserve">darbuotojas, dirbantis pagal darbo sutartį. </w:t>
      </w:r>
      <w:r w:rsidR="00D77487" w:rsidRPr="00B47539">
        <w:rPr>
          <w:sz w:val="24"/>
          <w:szCs w:val="24"/>
        </w:rPr>
        <w:t>Ši pareigybė priskiriama struktūrinių padalinių vadovų pareigybės grupei.</w:t>
      </w:r>
    </w:p>
    <w:p w14:paraId="5DF35134" w14:textId="77777777" w:rsidR="007C7606" w:rsidRPr="007D090D" w:rsidRDefault="001A3E64" w:rsidP="007C7606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  <w:szCs w:val="24"/>
        </w:rPr>
        <w:t>Pareigybės lygis – A2</w:t>
      </w:r>
      <w:r w:rsidR="007C7606" w:rsidRPr="007D090D">
        <w:rPr>
          <w:sz w:val="24"/>
          <w:szCs w:val="24"/>
        </w:rPr>
        <w:t>.</w:t>
      </w:r>
    </w:p>
    <w:p w14:paraId="5A7F31F3" w14:textId="77777777" w:rsidR="00E43D93" w:rsidRPr="007D090D" w:rsidRDefault="00E43D93" w:rsidP="0021310C">
      <w:pPr>
        <w:pStyle w:val="Pagrindinistekstas"/>
        <w:ind w:firstLine="851"/>
      </w:pPr>
    </w:p>
    <w:p w14:paraId="5CAC0CFE" w14:textId="77777777" w:rsidR="008A0C7F" w:rsidRDefault="004672D1" w:rsidP="0021310C">
      <w:pPr>
        <w:pStyle w:val="Antrat2"/>
        <w:rPr>
          <w:caps w:val="0"/>
        </w:rPr>
      </w:pPr>
      <w:r w:rsidRPr="006F2928">
        <w:rPr>
          <w:caps w:val="0"/>
        </w:rPr>
        <w:t>I</w:t>
      </w:r>
      <w:r w:rsidR="008A0C7F">
        <w:rPr>
          <w:caps w:val="0"/>
        </w:rPr>
        <w:t>I SKYRIUS</w:t>
      </w:r>
    </w:p>
    <w:p w14:paraId="4F7B64AF" w14:textId="77777777" w:rsidR="000340C4" w:rsidRPr="006F2928" w:rsidRDefault="008A0C7F" w:rsidP="0021310C">
      <w:pPr>
        <w:pStyle w:val="Antrat2"/>
      </w:pPr>
      <w:r>
        <w:rPr>
          <w:caps w:val="0"/>
        </w:rPr>
        <w:t>SPECIALŪS</w:t>
      </w:r>
      <w:r w:rsidR="004672D1" w:rsidRPr="006F2928">
        <w:rPr>
          <w:caps w:val="0"/>
        </w:rPr>
        <w:t xml:space="preserve"> </w:t>
      </w:r>
      <w:r w:rsidR="004672D1" w:rsidRPr="006F2928">
        <w:t xml:space="preserve">REIKALAVIMAI </w:t>
      </w:r>
      <w:r w:rsidR="000340C4" w:rsidRPr="006F2928">
        <w:t xml:space="preserve">ŠIAS PAREIGAS EINANČIAM </w:t>
      </w:r>
      <w:r w:rsidR="007C7606" w:rsidRPr="006F2928">
        <w:t>darbuotojui</w:t>
      </w:r>
    </w:p>
    <w:p w14:paraId="4BD26371" w14:textId="77777777" w:rsidR="00BD5945" w:rsidRPr="007D090D" w:rsidRDefault="00BD5945" w:rsidP="0021310C"/>
    <w:p w14:paraId="613DC608" w14:textId="77777777" w:rsidR="00BD11F1" w:rsidRPr="007D090D" w:rsidRDefault="001B73D5" w:rsidP="00BD11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352EC" w:rsidRPr="007D090D">
        <w:rPr>
          <w:sz w:val="24"/>
          <w:szCs w:val="24"/>
        </w:rPr>
        <w:t xml:space="preserve">. </w:t>
      </w:r>
      <w:r w:rsidR="007C7606" w:rsidRPr="007D090D">
        <w:rPr>
          <w:sz w:val="24"/>
        </w:rPr>
        <w:t xml:space="preserve">Darbuotojas, einantis šias pareigas, turi atitikti šiuos </w:t>
      </w:r>
      <w:r w:rsidR="008A0C7F">
        <w:rPr>
          <w:sz w:val="24"/>
        </w:rPr>
        <w:t xml:space="preserve">specialius </w:t>
      </w:r>
      <w:r w:rsidR="007C7606" w:rsidRPr="007D090D">
        <w:rPr>
          <w:sz w:val="24"/>
        </w:rPr>
        <w:t>reikalavimus</w:t>
      </w:r>
      <w:r w:rsidR="006352EC" w:rsidRPr="007D090D">
        <w:rPr>
          <w:sz w:val="24"/>
          <w:szCs w:val="24"/>
        </w:rPr>
        <w:t>:</w:t>
      </w:r>
    </w:p>
    <w:p w14:paraId="19E314E6" w14:textId="77777777" w:rsidR="00BD11F1" w:rsidRPr="007D090D" w:rsidRDefault="001B73D5" w:rsidP="00BD11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D11F1" w:rsidRPr="007D090D">
        <w:rPr>
          <w:sz w:val="24"/>
          <w:szCs w:val="24"/>
        </w:rPr>
        <w:t xml:space="preserve">.1. turėti aukštąjį universitetinį arba jam prilygintą </w:t>
      </w:r>
      <w:r w:rsidR="00F20D00">
        <w:rPr>
          <w:sz w:val="24"/>
          <w:szCs w:val="24"/>
        </w:rPr>
        <w:t>inžinerijos</w:t>
      </w:r>
      <w:r w:rsidR="00C10335">
        <w:rPr>
          <w:sz w:val="24"/>
          <w:szCs w:val="24"/>
        </w:rPr>
        <w:t xml:space="preserve"> </w:t>
      </w:r>
      <w:r w:rsidR="00BD11F1" w:rsidRPr="007D090D">
        <w:rPr>
          <w:sz w:val="24"/>
          <w:szCs w:val="24"/>
        </w:rPr>
        <w:t>mokslų studijų</w:t>
      </w:r>
      <w:r w:rsidR="00F20D00">
        <w:rPr>
          <w:sz w:val="24"/>
          <w:szCs w:val="24"/>
        </w:rPr>
        <w:t xml:space="preserve"> krypčių grupės</w:t>
      </w:r>
      <w:r w:rsidR="00BD11F1" w:rsidRPr="007D090D">
        <w:rPr>
          <w:sz w:val="24"/>
          <w:szCs w:val="24"/>
        </w:rPr>
        <w:t xml:space="preserve"> </w:t>
      </w:r>
      <w:r w:rsidR="00AB1D52">
        <w:rPr>
          <w:sz w:val="24"/>
          <w:szCs w:val="24"/>
        </w:rPr>
        <w:t>išsilavinimą (bakalauro kvalifikacinis laipsnis);</w:t>
      </w:r>
    </w:p>
    <w:p w14:paraId="37A575ED" w14:textId="77777777" w:rsidR="00EE0857" w:rsidRDefault="001B73D5" w:rsidP="00EE085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D11F1" w:rsidRPr="007D090D">
        <w:rPr>
          <w:sz w:val="24"/>
          <w:szCs w:val="24"/>
        </w:rPr>
        <w:t xml:space="preserve">.2. </w:t>
      </w:r>
      <w:r w:rsidR="00EE0857">
        <w:rPr>
          <w:sz w:val="24"/>
          <w:szCs w:val="24"/>
        </w:rPr>
        <w:t xml:space="preserve">turėti </w:t>
      </w:r>
      <w:r w:rsidR="00EE0857" w:rsidRPr="005D58F6">
        <w:rPr>
          <w:sz w:val="24"/>
          <w:szCs w:val="24"/>
        </w:rPr>
        <w:t xml:space="preserve">ne mažiau kaip </w:t>
      </w:r>
      <w:r w:rsidR="00E36F2B">
        <w:rPr>
          <w:sz w:val="24"/>
          <w:szCs w:val="24"/>
        </w:rPr>
        <w:t>1</w:t>
      </w:r>
      <w:r w:rsidR="00EE0857" w:rsidRPr="005D58F6">
        <w:rPr>
          <w:sz w:val="24"/>
          <w:szCs w:val="24"/>
        </w:rPr>
        <w:t xml:space="preserve"> met</w:t>
      </w:r>
      <w:r w:rsidR="00EE0857">
        <w:rPr>
          <w:sz w:val="24"/>
          <w:szCs w:val="24"/>
        </w:rPr>
        <w:t>ų</w:t>
      </w:r>
      <w:r w:rsidR="00EE0857" w:rsidRPr="005D58F6">
        <w:rPr>
          <w:sz w:val="24"/>
          <w:szCs w:val="24"/>
        </w:rPr>
        <w:t xml:space="preserve"> darbo patirt</w:t>
      </w:r>
      <w:r w:rsidR="00EE0857">
        <w:rPr>
          <w:sz w:val="24"/>
          <w:szCs w:val="24"/>
        </w:rPr>
        <w:t>į</w:t>
      </w:r>
      <w:r w:rsidR="00EE0857" w:rsidRPr="005D58F6">
        <w:rPr>
          <w:sz w:val="24"/>
          <w:szCs w:val="24"/>
        </w:rPr>
        <w:t xml:space="preserve"> turto valdymo</w:t>
      </w:r>
      <w:r w:rsidR="00EE0857">
        <w:rPr>
          <w:sz w:val="24"/>
          <w:szCs w:val="24"/>
        </w:rPr>
        <w:t>, statinių statybos ar projektavimo arba statinių techninės priežiūros srityje;</w:t>
      </w:r>
    </w:p>
    <w:p w14:paraId="61A9CBAE" w14:textId="77777777" w:rsidR="00E36F2B" w:rsidRPr="00B47539" w:rsidRDefault="00E36F2B" w:rsidP="00E36F2B">
      <w:pPr>
        <w:pStyle w:val="Betarp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3.3. turėti ne mažiau</w:t>
      </w:r>
      <w:r w:rsidR="00F620BC">
        <w:rPr>
          <w:sz w:val="24"/>
          <w:szCs w:val="24"/>
        </w:rPr>
        <w:t xml:space="preserve"> kaip</w:t>
      </w:r>
      <w:r>
        <w:rPr>
          <w:sz w:val="24"/>
          <w:szCs w:val="24"/>
        </w:rPr>
        <w:t xml:space="preserve"> 3 metų </w:t>
      </w:r>
      <w:r w:rsidRPr="00B47539">
        <w:rPr>
          <w:sz w:val="24"/>
          <w:szCs w:val="24"/>
        </w:rPr>
        <w:t>vadovaujamojo darbo patirties;</w:t>
      </w:r>
    </w:p>
    <w:p w14:paraId="49F7B019" w14:textId="77777777" w:rsidR="00EE0857" w:rsidRPr="00F8558D" w:rsidRDefault="00EE0857" w:rsidP="00EE085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E36F2B">
        <w:rPr>
          <w:sz w:val="24"/>
          <w:szCs w:val="24"/>
        </w:rPr>
        <w:t>4</w:t>
      </w:r>
      <w:r>
        <w:rPr>
          <w:sz w:val="24"/>
          <w:szCs w:val="24"/>
        </w:rPr>
        <w:t>. i</w:t>
      </w:r>
      <w:r w:rsidRPr="00F8558D">
        <w:rPr>
          <w:sz w:val="24"/>
          <w:szCs w:val="24"/>
        </w:rPr>
        <w:t>šman</w:t>
      </w:r>
      <w:r>
        <w:rPr>
          <w:sz w:val="24"/>
          <w:szCs w:val="24"/>
        </w:rPr>
        <w:t>yti statinių statybą bei projektavimą reglamentuojančius ir kitus</w:t>
      </w:r>
      <w:r w:rsidRPr="00F8558D">
        <w:rPr>
          <w:sz w:val="24"/>
          <w:szCs w:val="24"/>
        </w:rPr>
        <w:t xml:space="preserve"> Lietuvos Respublikos teisės aktus</w:t>
      </w:r>
      <w:r>
        <w:rPr>
          <w:sz w:val="24"/>
          <w:szCs w:val="24"/>
        </w:rPr>
        <w:t xml:space="preserve"> ir </w:t>
      </w:r>
      <w:r w:rsidRPr="00F8558D">
        <w:rPr>
          <w:sz w:val="24"/>
          <w:szCs w:val="24"/>
        </w:rPr>
        <w:t>vieš</w:t>
      </w:r>
      <w:r>
        <w:rPr>
          <w:sz w:val="24"/>
          <w:szCs w:val="24"/>
        </w:rPr>
        <w:t>ojo</w:t>
      </w:r>
      <w:r w:rsidRPr="00F8558D">
        <w:rPr>
          <w:sz w:val="24"/>
          <w:szCs w:val="24"/>
        </w:rPr>
        <w:t xml:space="preserve"> administravim</w:t>
      </w:r>
      <w:r>
        <w:rPr>
          <w:sz w:val="24"/>
          <w:szCs w:val="24"/>
        </w:rPr>
        <w:t>o principus;</w:t>
      </w:r>
    </w:p>
    <w:p w14:paraId="3E2B7969" w14:textId="77777777" w:rsidR="00BD11F1" w:rsidRPr="007D090D" w:rsidRDefault="001B73D5" w:rsidP="00BD11F1">
      <w:pPr>
        <w:ind w:firstLine="851"/>
        <w:jc w:val="both"/>
        <w:rPr>
          <w:sz w:val="24"/>
        </w:rPr>
      </w:pPr>
      <w:r>
        <w:rPr>
          <w:sz w:val="24"/>
          <w:szCs w:val="24"/>
        </w:rPr>
        <w:t>3</w:t>
      </w:r>
      <w:r w:rsidR="00BD11F1" w:rsidRPr="007D090D">
        <w:rPr>
          <w:sz w:val="24"/>
          <w:szCs w:val="24"/>
        </w:rPr>
        <w:t>.</w:t>
      </w:r>
      <w:r w:rsidR="00E36F2B">
        <w:rPr>
          <w:sz w:val="24"/>
          <w:szCs w:val="24"/>
        </w:rPr>
        <w:t>5</w:t>
      </w:r>
      <w:r w:rsidR="00BD11F1" w:rsidRPr="007D090D">
        <w:rPr>
          <w:sz w:val="24"/>
          <w:szCs w:val="24"/>
        </w:rPr>
        <w:t xml:space="preserve">. </w:t>
      </w:r>
      <w:r w:rsidR="00BD11F1" w:rsidRPr="007D090D">
        <w:rPr>
          <w:sz w:val="24"/>
        </w:rPr>
        <w:t>gebėti valdyti, kaupti, sisteminti, apibendrinti informaciją, rengti išvadas ir priimti sprendimus;</w:t>
      </w:r>
    </w:p>
    <w:p w14:paraId="24DD922E" w14:textId="77777777" w:rsidR="00BD11F1" w:rsidRPr="00EE647C" w:rsidRDefault="001B73D5" w:rsidP="00BD11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E0857">
        <w:rPr>
          <w:sz w:val="24"/>
          <w:szCs w:val="24"/>
        </w:rPr>
        <w:t>.</w:t>
      </w:r>
      <w:r w:rsidR="00E36F2B">
        <w:rPr>
          <w:sz w:val="24"/>
          <w:szCs w:val="24"/>
        </w:rPr>
        <w:t>6</w:t>
      </w:r>
      <w:r w:rsidR="00BD11F1" w:rsidRPr="007D090D">
        <w:rPr>
          <w:sz w:val="24"/>
          <w:szCs w:val="24"/>
        </w:rPr>
        <w:t xml:space="preserve">. sklandžiai dėstyti mintis raštu ir </w:t>
      </w:r>
      <w:r w:rsidR="00BD11F1" w:rsidRPr="00EE647C">
        <w:rPr>
          <w:sz w:val="24"/>
          <w:szCs w:val="24"/>
        </w:rPr>
        <w:t>žodžiu, išmanyti teisės aktų rengimo principus;</w:t>
      </w:r>
    </w:p>
    <w:p w14:paraId="633DAACD" w14:textId="77777777" w:rsidR="009A49B8" w:rsidRPr="00EE647C" w:rsidRDefault="001B73D5" w:rsidP="005A1BFB">
      <w:pPr>
        <w:ind w:firstLine="851"/>
        <w:jc w:val="both"/>
        <w:rPr>
          <w:sz w:val="24"/>
          <w:szCs w:val="24"/>
        </w:rPr>
      </w:pPr>
      <w:r w:rsidRPr="00EE647C">
        <w:rPr>
          <w:sz w:val="24"/>
          <w:szCs w:val="24"/>
        </w:rPr>
        <w:t>3</w:t>
      </w:r>
      <w:r w:rsidR="00BD11F1" w:rsidRPr="00EE647C">
        <w:rPr>
          <w:sz w:val="24"/>
          <w:szCs w:val="24"/>
        </w:rPr>
        <w:t>.</w:t>
      </w:r>
      <w:r w:rsidR="00E36F2B" w:rsidRPr="00EE647C">
        <w:rPr>
          <w:sz w:val="24"/>
          <w:szCs w:val="24"/>
        </w:rPr>
        <w:t>7</w:t>
      </w:r>
      <w:r w:rsidR="00BD11F1" w:rsidRPr="00EE647C">
        <w:rPr>
          <w:sz w:val="24"/>
          <w:szCs w:val="24"/>
        </w:rPr>
        <w:t>. sugebėti savarankiškai planuoti ir organizuoti savo veiklą, rinktis darbo metodus;</w:t>
      </w:r>
      <w:r w:rsidR="009A49B8" w:rsidRPr="00EE647C">
        <w:rPr>
          <w:sz w:val="24"/>
        </w:rPr>
        <w:t>;</w:t>
      </w:r>
    </w:p>
    <w:p w14:paraId="4FCE6E3C" w14:textId="77777777" w:rsidR="00FC4336" w:rsidRPr="00EE647C" w:rsidRDefault="001B73D5" w:rsidP="00BD11F1">
      <w:pPr>
        <w:ind w:firstLine="851"/>
        <w:jc w:val="both"/>
        <w:rPr>
          <w:sz w:val="24"/>
        </w:rPr>
      </w:pPr>
      <w:r w:rsidRPr="00EE647C">
        <w:rPr>
          <w:sz w:val="24"/>
          <w:szCs w:val="24"/>
        </w:rPr>
        <w:t>3</w:t>
      </w:r>
      <w:r w:rsidR="00BD11F1" w:rsidRPr="00EE647C">
        <w:rPr>
          <w:sz w:val="24"/>
          <w:szCs w:val="24"/>
        </w:rPr>
        <w:t>.</w:t>
      </w:r>
      <w:r w:rsidR="00E36F2B" w:rsidRPr="00EE647C">
        <w:rPr>
          <w:sz w:val="24"/>
          <w:szCs w:val="24"/>
        </w:rPr>
        <w:t>8</w:t>
      </w:r>
      <w:r w:rsidR="00BD11F1" w:rsidRPr="00EE647C">
        <w:rPr>
          <w:sz w:val="24"/>
          <w:szCs w:val="24"/>
        </w:rPr>
        <w:t xml:space="preserve">. </w:t>
      </w:r>
      <w:r w:rsidR="00BD11F1" w:rsidRPr="00EE647C">
        <w:rPr>
          <w:sz w:val="24"/>
        </w:rPr>
        <w:t>mokėti dirbti Microsoft Office</w:t>
      </w:r>
      <w:r w:rsidR="00D416B3" w:rsidRPr="00EE647C">
        <w:rPr>
          <w:sz w:val="24"/>
        </w:rPr>
        <w:t xml:space="preserve"> ir statybos skaičiuojamosios kainos nustatymo </w:t>
      </w:r>
      <w:r w:rsidR="00C72B83" w:rsidRPr="00EE647C">
        <w:rPr>
          <w:sz w:val="24"/>
        </w:rPr>
        <w:t xml:space="preserve">programiniais </w:t>
      </w:r>
      <w:r w:rsidR="00D416B3" w:rsidRPr="00EE647C">
        <w:rPr>
          <w:sz w:val="24"/>
        </w:rPr>
        <w:t>paket</w:t>
      </w:r>
      <w:r w:rsidR="00C72B83" w:rsidRPr="00EE647C">
        <w:rPr>
          <w:sz w:val="24"/>
        </w:rPr>
        <w:t>ai</w:t>
      </w:r>
      <w:r w:rsidR="00FC4336" w:rsidRPr="00EE647C">
        <w:rPr>
          <w:sz w:val="24"/>
        </w:rPr>
        <w:t>s;</w:t>
      </w:r>
    </w:p>
    <w:p w14:paraId="3D67E5FD" w14:textId="4743ACE9" w:rsidR="009A71FA" w:rsidRDefault="00FC4336" w:rsidP="009A71FA">
      <w:pPr>
        <w:ind w:firstLine="851"/>
        <w:jc w:val="both"/>
        <w:rPr>
          <w:sz w:val="24"/>
        </w:rPr>
      </w:pPr>
      <w:r w:rsidRPr="00EE647C">
        <w:rPr>
          <w:sz w:val="24"/>
        </w:rPr>
        <w:t xml:space="preserve">3.9. </w:t>
      </w:r>
      <w:r w:rsidR="009A71FA" w:rsidRPr="00EE647C">
        <w:rPr>
          <w:sz w:val="24"/>
        </w:rPr>
        <w:t>turėti B kategorijos vairuotojo pažymėjimą</w:t>
      </w:r>
      <w:r w:rsidR="00EE3963">
        <w:rPr>
          <w:sz w:val="24"/>
        </w:rPr>
        <w:t>.</w:t>
      </w:r>
    </w:p>
    <w:p w14:paraId="55EEEDDB" w14:textId="77777777" w:rsidR="00FC4336" w:rsidRPr="00EE647C" w:rsidRDefault="00FC4336" w:rsidP="00FC4336">
      <w:pPr>
        <w:ind w:firstLine="851"/>
        <w:jc w:val="both"/>
        <w:rPr>
          <w:sz w:val="24"/>
        </w:rPr>
      </w:pPr>
    </w:p>
    <w:p w14:paraId="4A27C752" w14:textId="77777777" w:rsidR="00BD11F1" w:rsidRPr="00EE647C" w:rsidRDefault="00BD11F1" w:rsidP="00BD11F1">
      <w:pPr>
        <w:jc w:val="both"/>
        <w:rPr>
          <w:sz w:val="24"/>
          <w:szCs w:val="24"/>
        </w:rPr>
      </w:pPr>
    </w:p>
    <w:p w14:paraId="731669AE" w14:textId="77777777" w:rsidR="004672D1" w:rsidRPr="00EE647C" w:rsidRDefault="00CD6BF7" w:rsidP="0021310C">
      <w:pPr>
        <w:pStyle w:val="Antrat2"/>
        <w:rPr>
          <w:caps w:val="0"/>
        </w:rPr>
      </w:pPr>
      <w:r w:rsidRPr="00EE647C">
        <w:rPr>
          <w:caps w:val="0"/>
        </w:rPr>
        <w:t>III</w:t>
      </w:r>
      <w:r w:rsidR="004936C0" w:rsidRPr="00EE647C">
        <w:rPr>
          <w:caps w:val="0"/>
        </w:rPr>
        <w:t xml:space="preserve">. </w:t>
      </w:r>
      <w:r w:rsidR="004672D1" w:rsidRPr="00EE647C">
        <w:rPr>
          <w:caps w:val="0"/>
        </w:rPr>
        <w:t xml:space="preserve">ŠIAS PAREIGAS EINANČIO </w:t>
      </w:r>
      <w:r w:rsidR="007C7606" w:rsidRPr="00EE647C">
        <w:rPr>
          <w:caps w:val="0"/>
        </w:rPr>
        <w:t>DARBUOTOJO</w:t>
      </w:r>
      <w:r w:rsidR="004672D1" w:rsidRPr="00EE647C">
        <w:rPr>
          <w:caps w:val="0"/>
        </w:rPr>
        <w:t xml:space="preserve"> FUNKCIJOS</w:t>
      </w:r>
    </w:p>
    <w:p w14:paraId="3DE130B2" w14:textId="77777777" w:rsidR="00BD5945" w:rsidRPr="00EE647C" w:rsidRDefault="00BD5945" w:rsidP="0021310C"/>
    <w:p w14:paraId="0315F981" w14:textId="77777777" w:rsidR="006352EC" w:rsidRPr="00EE647C" w:rsidRDefault="001B73D5" w:rsidP="0021310C">
      <w:pPr>
        <w:ind w:firstLine="851"/>
        <w:jc w:val="both"/>
        <w:rPr>
          <w:sz w:val="24"/>
          <w:szCs w:val="24"/>
        </w:rPr>
      </w:pPr>
      <w:r w:rsidRPr="00EE647C">
        <w:rPr>
          <w:sz w:val="24"/>
          <w:szCs w:val="24"/>
        </w:rPr>
        <w:t>4</w:t>
      </w:r>
      <w:r w:rsidR="006352EC" w:rsidRPr="00EE647C">
        <w:rPr>
          <w:sz w:val="24"/>
          <w:szCs w:val="24"/>
        </w:rPr>
        <w:t xml:space="preserve">. </w:t>
      </w:r>
      <w:r w:rsidR="007C7606" w:rsidRPr="00EE647C">
        <w:rPr>
          <w:sz w:val="24"/>
          <w:szCs w:val="24"/>
        </w:rPr>
        <w:t>Šias pareigas einantis darbuotojas vykdo šias funkcijas</w:t>
      </w:r>
      <w:r w:rsidR="006352EC" w:rsidRPr="00EE647C">
        <w:rPr>
          <w:sz w:val="24"/>
          <w:szCs w:val="24"/>
        </w:rPr>
        <w:t>:</w:t>
      </w:r>
    </w:p>
    <w:p w14:paraId="7D117F5C" w14:textId="77777777" w:rsidR="00761E5C" w:rsidRPr="00761E5C" w:rsidRDefault="00761E5C" w:rsidP="00C55BA7">
      <w:pPr>
        <w:pStyle w:val="Pagrindinistekstas"/>
        <w:tabs>
          <w:tab w:val="left" w:pos="1276"/>
        </w:tabs>
        <w:ind w:firstLine="851"/>
        <w:rPr>
          <w:szCs w:val="24"/>
        </w:rPr>
      </w:pPr>
      <w:r>
        <w:rPr>
          <w:szCs w:val="24"/>
        </w:rPr>
        <w:t>4</w:t>
      </w:r>
      <w:r w:rsidRPr="00761E5C">
        <w:rPr>
          <w:szCs w:val="24"/>
        </w:rPr>
        <w:t>.</w:t>
      </w:r>
      <w:r>
        <w:rPr>
          <w:szCs w:val="24"/>
        </w:rPr>
        <w:t>1.</w:t>
      </w:r>
      <w:r w:rsidRPr="00761E5C">
        <w:rPr>
          <w:szCs w:val="24"/>
        </w:rPr>
        <w:t xml:space="preserve"> </w:t>
      </w:r>
      <w:r w:rsidR="000F4325">
        <w:rPr>
          <w:szCs w:val="24"/>
        </w:rPr>
        <w:t>į</w:t>
      </w:r>
      <w:r w:rsidRPr="00761E5C">
        <w:rPr>
          <w:szCs w:val="24"/>
        </w:rPr>
        <w:t>staigos vadovui pavedus atstovauja įstaigai santykiuose su kitomis įstaigomis, organizacijomis bei fiziniais asmenimis</w:t>
      </w:r>
      <w:r w:rsidR="007D56A0">
        <w:rPr>
          <w:szCs w:val="24"/>
        </w:rPr>
        <w:t>;</w:t>
      </w:r>
    </w:p>
    <w:p w14:paraId="234FE0CA" w14:textId="77777777" w:rsidR="00761E5C" w:rsidRPr="00761E5C" w:rsidRDefault="00761E5C" w:rsidP="00761E5C">
      <w:pPr>
        <w:pStyle w:val="Pagrindinistekstas"/>
        <w:ind w:firstLine="851"/>
        <w:rPr>
          <w:szCs w:val="24"/>
        </w:rPr>
      </w:pPr>
      <w:r>
        <w:rPr>
          <w:szCs w:val="24"/>
        </w:rPr>
        <w:t>4</w:t>
      </w:r>
      <w:r w:rsidRPr="00761E5C">
        <w:rPr>
          <w:szCs w:val="24"/>
        </w:rPr>
        <w:t>.</w:t>
      </w:r>
      <w:r>
        <w:rPr>
          <w:szCs w:val="24"/>
        </w:rPr>
        <w:t>2.</w:t>
      </w:r>
      <w:r w:rsidRPr="00761E5C">
        <w:rPr>
          <w:szCs w:val="24"/>
        </w:rPr>
        <w:t xml:space="preserve"> </w:t>
      </w:r>
      <w:r w:rsidR="000F4325">
        <w:rPr>
          <w:szCs w:val="24"/>
        </w:rPr>
        <w:t>k</w:t>
      </w:r>
      <w:r w:rsidRPr="00761E5C">
        <w:rPr>
          <w:szCs w:val="24"/>
        </w:rPr>
        <w:t>onsultuoja su struktūrinio padalinio veikla susijusiais klausimais</w:t>
      </w:r>
      <w:r w:rsidR="007D56A0">
        <w:rPr>
          <w:szCs w:val="24"/>
        </w:rPr>
        <w:t>;</w:t>
      </w:r>
    </w:p>
    <w:p w14:paraId="4A6F733C" w14:textId="77777777" w:rsidR="00761E5C" w:rsidRPr="00761E5C" w:rsidRDefault="00761E5C" w:rsidP="00761E5C">
      <w:pPr>
        <w:pStyle w:val="Pagrindinistekstas"/>
        <w:ind w:firstLine="851"/>
        <w:rPr>
          <w:szCs w:val="24"/>
        </w:rPr>
      </w:pPr>
      <w:r>
        <w:rPr>
          <w:szCs w:val="24"/>
        </w:rPr>
        <w:t>4.3</w:t>
      </w:r>
      <w:r w:rsidRPr="00761E5C">
        <w:rPr>
          <w:szCs w:val="24"/>
        </w:rPr>
        <w:t xml:space="preserve">. </w:t>
      </w:r>
      <w:r w:rsidR="000F4325">
        <w:rPr>
          <w:szCs w:val="24"/>
        </w:rPr>
        <w:t>p</w:t>
      </w:r>
      <w:r w:rsidRPr="00761E5C">
        <w:rPr>
          <w:szCs w:val="24"/>
        </w:rPr>
        <w:t>riima su struktūrinio padalinio veikla susijusius sprendimus</w:t>
      </w:r>
      <w:r w:rsidR="007D56A0">
        <w:rPr>
          <w:szCs w:val="24"/>
        </w:rPr>
        <w:t>;</w:t>
      </w:r>
    </w:p>
    <w:p w14:paraId="30A49413" w14:textId="77777777" w:rsidR="00761E5C" w:rsidRPr="00761E5C" w:rsidRDefault="005943B2" w:rsidP="00761E5C">
      <w:pPr>
        <w:pStyle w:val="Pagrindinistekstas"/>
        <w:ind w:firstLine="851"/>
        <w:rPr>
          <w:szCs w:val="24"/>
        </w:rPr>
      </w:pPr>
      <w:r>
        <w:rPr>
          <w:szCs w:val="24"/>
        </w:rPr>
        <w:t>4.5</w:t>
      </w:r>
      <w:r w:rsidR="00761E5C" w:rsidRPr="00761E5C">
        <w:rPr>
          <w:szCs w:val="24"/>
        </w:rPr>
        <w:t xml:space="preserve">. </w:t>
      </w:r>
      <w:r w:rsidR="000F4325">
        <w:rPr>
          <w:szCs w:val="24"/>
        </w:rPr>
        <w:t>r</w:t>
      </w:r>
      <w:r w:rsidR="00761E5C" w:rsidRPr="00761E5C">
        <w:rPr>
          <w:szCs w:val="24"/>
        </w:rPr>
        <w:t>engia ir teikia pasiūlymus su struktūrinio padalinio veikla susijusiais klausimais</w:t>
      </w:r>
      <w:r w:rsidR="007D56A0">
        <w:rPr>
          <w:szCs w:val="24"/>
        </w:rPr>
        <w:t>;</w:t>
      </w:r>
    </w:p>
    <w:p w14:paraId="34D1571F" w14:textId="77777777" w:rsidR="00761E5C" w:rsidRPr="00761E5C" w:rsidRDefault="005943B2" w:rsidP="00C55BA7">
      <w:pPr>
        <w:pStyle w:val="Pagrindinistekstas"/>
        <w:tabs>
          <w:tab w:val="left" w:pos="1276"/>
        </w:tabs>
        <w:ind w:firstLine="851"/>
        <w:rPr>
          <w:szCs w:val="24"/>
        </w:rPr>
      </w:pPr>
      <w:r>
        <w:rPr>
          <w:szCs w:val="24"/>
        </w:rPr>
        <w:t>4</w:t>
      </w:r>
      <w:r w:rsidR="00761E5C" w:rsidRPr="00761E5C">
        <w:rPr>
          <w:szCs w:val="24"/>
        </w:rPr>
        <w:t>.</w:t>
      </w:r>
      <w:r>
        <w:rPr>
          <w:szCs w:val="24"/>
        </w:rPr>
        <w:t>6.</w:t>
      </w:r>
      <w:r w:rsidR="00D32AFF">
        <w:rPr>
          <w:szCs w:val="24"/>
        </w:rPr>
        <w:t xml:space="preserve"> </w:t>
      </w:r>
      <w:r w:rsidR="000F4325">
        <w:rPr>
          <w:szCs w:val="24"/>
        </w:rPr>
        <w:t>va</w:t>
      </w:r>
      <w:r w:rsidR="00761E5C" w:rsidRPr="00761E5C">
        <w:rPr>
          <w:szCs w:val="24"/>
        </w:rPr>
        <w:t>dovauja struktūrinio padalinio veiklos vykdymui aktualios informacijos apdorojimui arba prireikus apdoroja struktūrinio padalinio veiklai vykdyti aktualią informaciją</w:t>
      </w:r>
      <w:r w:rsidR="007D56A0">
        <w:rPr>
          <w:szCs w:val="24"/>
        </w:rPr>
        <w:t>;</w:t>
      </w:r>
    </w:p>
    <w:p w14:paraId="5E081F45" w14:textId="77777777" w:rsidR="00761E5C" w:rsidRPr="00761E5C" w:rsidRDefault="00D32AFF" w:rsidP="00761E5C">
      <w:pPr>
        <w:pStyle w:val="Pagrindinistekstas"/>
        <w:ind w:firstLine="851"/>
        <w:rPr>
          <w:szCs w:val="24"/>
        </w:rPr>
      </w:pPr>
      <w:r>
        <w:rPr>
          <w:szCs w:val="24"/>
        </w:rPr>
        <w:t>4.7</w:t>
      </w:r>
      <w:r w:rsidR="00761E5C" w:rsidRPr="00761E5C">
        <w:rPr>
          <w:szCs w:val="24"/>
        </w:rPr>
        <w:t xml:space="preserve">. </w:t>
      </w:r>
      <w:r w:rsidR="000F4325">
        <w:rPr>
          <w:szCs w:val="24"/>
        </w:rPr>
        <w:t>v</w:t>
      </w:r>
      <w:r w:rsidR="00761E5C" w:rsidRPr="00761E5C">
        <w:rPr>
          <w:szCs w:val="24"/>
        </w:rPr>
        <w:t>adovauja struktūrinio padalinio veiklų vykdymui arba prireikus vykdo struktūrinio padalinio veiklas</w:t>
      </w:r>
      <w:r w:rsidR="007D56A0">
        <w:rPr>
          <w:szCs w:val="24"/>
        </w:rPr>
        <w:t>;</w:t>
      </w:r>
    </w:p>
    <w:p w14:paraId="78A48031" w14:textId="77777777" w:rsidR="00761E5C" w:rsidRPr="00761E5C" w:rsidRDefault="00D32AFF" w:rsidP="00761E5C">
      <w:pPr>
        <w:pStyle w:val="Pagrindinistekstas"/>
        <w:ind w:firstLine="851"/>
        <w:rPr>
          <w:szCs w:val="24"/>
        </w:rPr>
      </w:pPr>
      <w:r>
        <w:rPr>
          <w:szCs w:val="24"/>
        </w:rPr>
        <w:lastRenderedPageBreak/>
        <w:t>4.8</w:t>
      </w:r>
      <w:r w:rsidR="00761E5C" w:rsidRPr="00761E5C">
        <w:rPr>
          <w:szCs w:val="24"/>
        </w:rPr>
        <w:t xml:space="preserve">. </w:t>
      </w:r>
      <w:r w:rsidR="006A7CDF">
        <w:rPr>
          <w:szCs w:val="24"/>
        </w:rPr>
        <w:t>v</w:t>
      </w:r>
      <w:r w:rsidR="00761E5C" w:rsidRPr="00761E5C">
        <w:rPr>
          <w:szCs w:val="24"/>
        </w:rPr>
        <w:t>adovauja su struktūrinio padalinio veikla susijusios informacijos rengimui ir teikimui arba prireikus rengia ir teikia su struktūrinio padalinio veikla susijusią informaciją</w:t>
      </w:r>
      <w:r w:rsidR="007D56A0">
        <w:rPr>
          <w:szCs w:val="24"/>
        </w:rPr>
        <w:t>;</w:t>
      </w:r>
    </w:p>
    <w:p w14:paraId="59D6C7BE" w14:textId="77777777" w:rsidR="00761E5C" w:rsidRPr="00761E5C" w:rsidRDefault="00895C11" w:rsidP="00761E5C">
      <w:pPr>
        <w:pStyle w:val="Pagrindinistekstas"/>
        <w:ind w:firstLine="851"/>
        <w:rPr>
          <w:szCs w:val="24"/>
        </w:rPr>
      </w:pPr>
      <w:r>
        <w:rPr>
          <w:szCs w:val="24"/>
        </w:rPr>
        <w:t>4.9</w:t>
      </w:r>
      <w:r w:rsidR="00761E5C" w:rsidRPr="00761E5C">
        <w:rPr>
          <w:szCs w:val="24"/>
        </w:rPr>
        <w:t xml:space="preserve">. </w:t>
      </w:r>
      <w:r w:rsidR="006A7CDF">
        <w:rPr>
          <w:szCs w:val="24"/>
        </w:rPr>
        <w:t>v</w:t>
      </w:r>
      <w:r w:rsidR="00761E5C" w:rsidRPr="00761E5C">
        <w:rPr>
          <w:szCs w:val="24"/>
        </w:rPr>
        <w:t>adovauja su struktūrinio padalinio veikla susijusių dokumentų rengimui arba prireikus rengia su struktūrinio padalinio veikla susijusius dokumentus</w:t>
      </w:r>
      <w:r w:rsidR="004A0A2A">
        <w:rPr>
          <w:szCs w:val="24"/>
        </w:rPr>
        <w:t>;</w:t>
      </w:r>
    </w:p>
    <w:p w14:paraId="1FB9AC40" w14:textId="77777777" w:rsidR="00761E5C" w:rsidRPr="00761E5C" w:rsidRDefault="00895C11" w:rsidP="00761E5C">
      <w:pPr>
        <w:pStyle w:val="Pagrindinistekstas"/>
        <w:ind w:firstLine="851"/>
        <w:rPr>
          <w:szCs w:val="24"/>
        </w:rPr>
      </w:pPr>
      <w:r>
        <w:rPr>
          <w:szCs w:val="24"/>
        </w:rPr>
        <w:t>4</w:t>
      </w:r>
      <w:r w:rsidR="00761E5C" w:rsidRPr="00761E5C">
        <w:rPr>
          <w:szCs w:val="24"/>
        </w:rPr>
        <w:t>.</w:t>
      </w:r>
      <w:r>
        <w:rPr>
          <w:szCs w:val="24"/>
        </w:rPr>
        <w:t>10.</w:t>
      </w:r>
      <w:r w:rsidR="00761E5C" w:rsidRPr="00761E5C">
        <w:rPr>
          <w:szCs w:val="24"/>
        </w:rPr>
        <w:t xml:space="preserve"> </w:t>
      </w:r>
      <w:r w:rsidR="00FA5875">
        <w:rPr>
          <w:szCs w:val="24"/>
        </w:rPr>
        <w:t>v</w:t>
      </w:r>
      <w:r w:rsidR="00761E5C" w:rsidRPr="00761E5C">
        <w:rPr>
          <w:szCs w:val="24"/>
        </w:rPr>
        <w:t>aldo struktūrinio padalinio žmogiškuosius išteklius teisės aktų nustatyta tvarka</w:t>
      </w:r>
      <w:r w:rsidR="004A0A2A">
        <w:rPr>
          <w:szCs w:val="24"/>
        </w:rPr>
        <w:t>;</w:t>
      </w:r>
      <w:r w:rsidR="00761E5C" w:rsidRPr="00761E5C">
        <w:rPr>
          <w:szCs w:val="24"/>
        </w:rPr>
        <w:tab/>
      </w:r>
    </w:p>
    <w:p w14:paraId="3111E021" w14:textId="77777777" w:rsidR="00761E5C" w:rsidRPr="00761E5C" w:rsidRDefault="0082291A" w:rsidP="00AA5BE7">
      <w:pPr>
        <w:pStyle w:val="Pagrindinistekstas"/>
        <w:tabs>
          <w:tab w:val="left" w:pos="1276"/>
        </w:tabs>
        <w:ind w:firstLine="851"/>
        <w:rPr>
          <w:szCs w:val="24"/>
        </w:rPr>
      </w:pPr>
      <w:r>
        <w:rPr>
          <w:szCs w:val="24"/>
        </w:rPr>
        <w:t>4.11.</w:t>
      </w:r>
      <w:r w:rsidR="00761E5C" w:rsidRPr="00761E5C">
        <w:rPr>
          <w:szCs w:val="24"/>
        </w:rPr>
        <w:t xml:space="preserve"> </w:t>
      </w:r>
      <w:r w:rsidR="00FA5875">
        <w:rPr>
          <w:szCs w:val="24"/>
        </w:rPr>
        <w:t>p</w:t>
      </w:r>
      <w:r w:rsidR="00761E5C" w:rsidRPr="00761E5C">
        <w:rPr>
          <w:szCs w:val="24"/>
        </w:rPr>
        <w:t>lanuoja teismų statinių statybos investicijų projektus ir koordinuoja jų įgyvendinimą</w:t>
      </w:r>
      <w:r w:rsidR="004A0A2A">
        <w:rPr>
          <w:szCs w:val="24"/>
        </w:rPr>
        <w:t>;</w:t>
      </w:r>
    </w:p>
    <w:p w14:paraId="15D01367" w14:textId="77777777" w:rsidR="00761E5C" w:rsidRPr="00761E5C" w:rsidRDefault="009564C0" w:rsidP="00761E5C">
      <w:pPr>
        <w:pStyle w:val="Pagrindinistekstas"/>
        <w:ind w:firstLine="851"/>
        <w:rPr>
          <w:szCs w:val="24"/>
        </w:rPr>
      </w:pPr>
      <w:r>
        <w:rPr>
          <w:szCs w:val="24"/>
        </w:rPr>
        <w:t>4</w:t>
      </w:r>
      <w:r w:rsidR="00761E5C" w:rsidRPr="00761E5C">
        <w:rPr>
          <w:szCs w:val="24"/>
        </w:rPr>
        <w:t>.</w:t>
      </w:r>
      <w:r>
        <w:rPr>
          <w:szCs w:val="24"/>
        </w:rPr>
        <w:t>12.</w:t>
      </w:r>
      <w:r w:rsidR="00761E5C" w:rsidRPr="00761E5C">
        <w:rPr>
          <w:szCs w:val="24"/>
        </w:rPr>
        <w:t xml:space="preserve"> </w:t>
      </w:r>
      <w:r w:rsidR="00FA5875">
        <w:rPr>
          <w:szCs w:val="24"/>
        </w:rPr>
        <w:t>p</w:t>
      </w:r>
      <w:r w:rsidR="00761E5C" w:rsidRPr="00761E5C">
        <w:rPr>
          <w:szCs w:val="24"/>
        </w:rPr>
        <w:t>lanuoja ir koordinuoja teismų aprūpinimui centralizuotai teikiamomis prekėmis, paslaugomis ir darbais</w:t>
      </w:r>
      <w:r w:rsidR="004A0A2A">
        <w:rPr>
          <w:szCs w:val="24"/>
        </w:rPr>
        <w:t>;</w:t>
      </w:r>
    </w:p>
    <w:p w14:paraId="6A851FD8" w14:textId="77777777" w:rsidR="00761E5C" w:rsidRPr="00761E5C" w:rsidRDefault="009564C0" w:rsidP="00761E5C">
      <w:pPr>
        <w:pStyle w:val="Pagrindinistekstas"/>
        <w:ind w:firstLine="851"/>
        <w:rPr>
          <w:szCs w:val="24"/>
        </w:rPr>
      </w:pPr>
      <w:r>
        <w:rPr>
          <w:szCs w:val="24"/>
        </w:rPr>
        <w:t>4</w:t>
      </w:r>
      <w:r w:rsidR="00761E5C" w:rsidRPr="00761E5C">
        <w:rPr>
          <w:szCs w:val="24"/>
        </w:rPr>
        <w:t>.</w:t>
      </w:r>
      <w:r>
        <w:rPr>
          <w:szCs w:val="24"/>
        </w:rPr>
        <w:t>13.</w:t>
      </w:r>
      <w:r w:rsidR="00761E5C" w:rsidRPr="00761E5C">
        <w:rPr>
          <w:szCs w:val="24"/>
        </w:rPr>
        <w:t xml:space="preserve"> </w:t>
      </w:r>
      <w:r w:rsidR="00FA5875">
        <w:rPr>
          <w:szCs w:val="24"/>
        </w:rPr>
        <w:t>k</w:t>
      </w:r>
      <w:r w:rsidR="00761E5C" w:rsidRPr="00761E5C">
        <w:rPr>
          <w:szCs w:val="24"/>
        </w:rPr>
        <w:t>oordinuoja darbuotojų saugos ir sveikatos bei gaisrinės saugos prevencinių priemonių, mokymų organizavimą ir vykdymą</w:t>
      </w:r>
      <w:r w:rsidR="004A0A2A">
        <w:rPr>
          <w:szCs w:val="24"/>
        </w:rPr>
        <w:t>;</w:t>
      </w:r>
    </w:p>
    <w:p w14:paraId="0498207D" w14:textId="3FEC7C7E" w:rsidR="00761E5C" w:rsidRPr="00EE647C" w:rsidRDefault="009564C0" w:rsidP="00761E5C">
      <w:pPr>
        <w:pStyle w:val="Pagrindinistekstas"/>
        <w:ind w:firstLine="851"/>
        <w:rPr>
          <w:szCs w:val="24"/>
        </w:rPr>
      </w:pPr>
      <w:r w:rsidRPr="00EE647C">
        <w:rPr>
          <w:szCs w:val="24"/>
        </w:rPr>
        <w:t>4</w:t>
      </w:r>
      <w:r w:rsidR="00761E5C" w:rsidRPr="00EE647C">
        <w:rPr>
          <w:szCs w:val="24"/>
        </w:rPr>
        <w:t>.</w:t>
      </w:r>
      <w:r w:rsidRPr="00EE647C">
        <w:rPr>
          <w:szCs w:val="24"/>
        </w:rPr>
        <w:t>1</w:t>
      </w:r>
      <w:r w:rsidR="00913EA7">
        <w:rPr>
          <w:szCs w:val="24"/>
        </w:rPr>
        <w:t>4</w:t>
      </w:r>
      <w:r w:rsidRPr="00EE647C">
        <w:rPr>
          <w:szCs w:val="24"/>
        </w:rPr>
        <w:t>.</w:t>
      </w:r>
      <w:r w:rsidR="00761E5C" w:rsidRPr="00EE647C">
        <w:rPr>
          <w:szCs w:val="24"/>
        </w:rPr>
        <w:t xml:space="preserve"> </w:t>
      </w:r>
      <w:r w:rsidR="00716518" w:rsidRPr="00EE647C">
        <w:rPr>
          <w:szCs w:val="24"/>
        </w:rPr>
        <w:t>vykdo kitus nenuolatinio</w:t>
      </w:r>
      <w:r w:rsidR="00716518" w:rsidRPr="00761E5C">
        <w:rPr>
          <w:szCs w:val="24"/>
        </w:rPr>
        <w:t xml:space="preserve"> pobūdžio su įstaigos veikla susijusius pavedimus.</w:t>
      </w:r>
    </w:p>
    <w:p w14:paraId="5B2304C5" w14:textId="77777777" w:rsidR="00BD11F1" w:rsidRPr="007D090D" w:rsidRDefault="00352008" w:rsidP="0021310C">
      <w:pPr>
        <w:pStyle w:val="Pagrindinistekstas"/>
        <w:ind w:firstLine="851"/>
        <w:rPr>
          <w:szCs w:val="24"/>
        </w:rPr>
      </w:pPr>
      <w:r w:rsidRPr="00352008">
        <w:rPr>
          <w:szCs w:val="24"/>
        </w:rPr>
        <w:tab/>
      </w:r>
      <w:r w:rsidRPr="00352008">
        <w:rPr>
          <w:szCs w:val="24"/>
        </w:rPr>
        <w:tab/>
      </w:r>
      <w:r w:rsidRPr="00352008">
        <w:rPr>
          <w:szCs w:val="24"/>
        </w:rPr>
        <w:tab/>
      </w:r>
    </w:p>
    <w:p w14:paraId="697ADD98" w14:textId="77777777" w:rsidR="001B73D5" w:rsidRDefault="001B73D5" w:rsidP="0021310C">
      <w:pPr>
        <w:pStyle w:val="Antrat2"/>
        <w:rPr>
          <w:caps w:val="0"/>
          <w:szCs w:val="24"/>
        </w:rPr>
      </w:pPr>
      <w:r>
        <w:rPr>
          <w:caps w:val="0"/>
          <w:szCs w:val="24"/>
        </w:rPr>
        <w:t>IV SKYRIUS</w:t>
      </w:r>
    </w:p>
    <w:p w14:paraId="2993FCDE" w14:textId="77777777" w:rsidR="00E43D93" w:rsidRPr="006F2928" w:rsidRDefault="00E43D93" w:rsidP="0021310C">
      <w:pPr>
        <w:pStyle w:val="Antrat2"/>
        <w:rPr>
          <w:caps w:val="0"/>
          <w:szCs w:val="24"/>
        </w:rPr>
      </w:pPr>
      <w:r w:rsidRPr="006F2928">
        <w:rPr>
          <w:caps w:val="0"/>
          <w:szCs w:val="24"/>
        </w:rPr>
        <w:t xml:space="preserve"> ŠIAS PAREIGAS EINANČIO </w:t>
      </w:r>
      <w:r w:rsidR="00E4655B" w:rsidRPr="006F2928">
        <w:rPr>
          <w:caps w:val="0"/>
          <w:szCs w:val="24"/>
        </w:rPr>
        <w:t>DARBUOTOJO</w:t>
      </w:r>
      <w:r w:rsidRPr="006F2928">
        <w:rPr>
          <w:caps w:val="0"/>
          <w:szCs w:val="24"/>
        </w:rPr>
        <w:t xml:space="preserve"> PAVALDUMAS</w:t>
      </w:r>
    </w:p>
    <w:p w14:paraId="2D5892A9" w14:textId="77777777" w:rsidR="00C9711D" w:rsidRDefault="00C9711D" w:rsidP="00C9711D">
      <w:pPr>
        <w:pStyle w:val="Betarp"/>
        <w:tabs>
          <w:tab w:val="left" w:pos="851"/>
        </w:tabs>
        <w:ind w:left="851" w:firstLine="142"/>
        <w:jc w:val="both"/>
        <w:rPr>
          <w:sz w:val="24"/>
          <w:szCs w:val="24"/>
        </w:rPr>
      </w:pPr>
    </w:p>
    <w:p w14:paraId="39FF3835" w14:textId="77CAC138" w:rsidR="00C9711D" w:rsidRPr="00C12985" w:rsidRDefault="001B73D5" w:rsidP="00C9711D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43D93" w:rsidRPr="007D090D">
        <w:rPr>
          <w:sz w:val="24"/>
          <w:szCs w:val="24"/>
        </w:rPr>
        <w:t xml:space="preserve">. </w:t>
      </w:r>
      <w:r w:rsidR="00C9711D" w:rsidRPr="00C12985">
        <w:rPr>
          <w:sz w:val="24"/>
          <w:szCs w:val="24"/>
        </w:rPr>
        <w:t xml:space="preserve">Šias pareigas einantis darbuotojas tiesiogiai pavaldus </w:t>
      </w:r>
      <w:r w:rsidR="00601EA1">
        <w:rPr>
          <w:sz w:val="24"/>
          <w:szCs w:val="24"/>
        </w:rPr>
        <w:t>Nacionalinės teismų a</w:t>
      </w:r>
      <w:r w:rsidR="00C9711D" w:rsidRPr="00C12985">
        <w:rPr>
          <w:sz w:val="24"/>
          <w:szCs w:val="24"/>
        </w:rPr>
        <w:t>dministracijos</w:t>
      </w:r>
      <w:r w:rsidR="00A27ACE">
        <w:rPr>
          <w:sz w:val="24"/>
          <w:szCs w:val="24"/>
        </w:rPr>
        <w:t xml:space="preserve"> Technologijų ir išteklių valdymo departamento</w:t>
      </w:r>
      <w:r w:rsidR="00C9711D" w:rsidRPr="00C12985">
        <w:rPr>
          <w:sz w:val="24"/>
          <w:szCs w:val="24"/>
        </w:rPr>
        <w:t xml:space="preserve"> direktori</w:t>
      </w:r>
      <w:r w:rsidR="00A27ACE">
        <w:rPr>
          <w:sz w:val="24"/>
          <w:szCs w:val="24"/>
        </w:rPr>
        <w:t>ui.</w:t>
      </w:r>
    </w:p>
    <w:p w14:paraId="0F1C28CA" w14:textId="77777777" w:rsidR="00E43D93" w:rsidRPr="007D090D" w:rsidRDefault="00E43D93" w:rsidP="0021310C">
      <w:pPr>
        <w:pStyle w:val="Pagrindinistekstas2"/>
        <w:tabs>
          <w:tab w:val="left" w:pos="993"/>
          <w:tab w:val="left" w:pos="1134"/>
        </w:tabs>
        <w:suppressAutoHyphens/>
        <w:spacing w:after="0" w:line="240" w:lineRule="auto"/>
        <w:ind w:firstLine="851"/>
        <w:rPr>
          <w:sz w:val="24"/>
          <w:szCs w:val="24"/>
        </w:rPr>
      </w:pPr>
    </w:p>
    <w:p w14:paraId="46559790" w14:textId="77777777" w:rsidR="007126FB" w:rsidRPr="007D090D" w:rsidRDefault="007126FB" w:rsidP="0021310C">
      <w:pPr>
        <w:pStyle w:val="Pagrindinistekstas2"/>
        <w:tabs>
          <w:tab w:val="left" w:pos="993"/>
          <w:tab w:val="left" w:pos="1134"/>
        </w:tabs>
        <w:suppressAutoHyphens/>
        <w:spacing w:after="0" w:line="240" w:lineRule="auto"/>
        <w:ind w:firstLine="851"/>
        <w:rPr>
          <w:sz w:val="24"/>
          <w:szCs w:val="24"/>
        </w:rPr>
      </w:pPr>
    </w:p>
    <w:p w14:paraId="5CA44268" w14:textId="77777777" w:rsidR="007439F1" w:rsidRPr="007D090D" w:rsidRDefault="007439F1" w:rsidP="0021310C">
      <w:pPr>
        <w:tabs>
          <w:tab w:val="num" w:pos="1276"/>
        </w:tabs>
        <w:ind w:firstLine="709"/>
        <w:jc w:val="center"/>
        <w:rPr>
          <w:sz w:val="24"/>
          <w:szCs w:val="24"/>
        </w:rPr>
      </w:pPr>
      <w:r w:rsidRPr="007D090D">
        <w:rPr>
          <w:sz w:val="24"/>
          <w:szCs w:val="24"/>
        </w:rPr>
        <w:t>_________________</w:t>
      </w:r>
    </w:p>
    <w:p w14:paraId="24947A7B" w14:textId="77777777" w:rsidR="00814B6F" w:rsidRPr="007D090D" w:rsidRDefault="00814B6F" w:rsidP="00814B6F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7D090D">
        <w:rPr>
          <w:sz w:val="24"/>
          <w:szCs w:val="24"/>
        </w:rPr>
        <w:t>Susipažinau</w:t>
      </w:r>
    </w:p>
    <w:p w14:paraId="6F2B8D55" w14:textId="68B312A6" w:rsidR="00814B6F" w:rsidRPr="007D090D" w:rsidRDefault="00A27ACE" w:rsidP="00814B6F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Technologijų ir išteklių valdymo departamento</w:t>
      </w:r>
    </w:p>
    <w:p w14:paraId="74D9EF1C" w14:textId="77777777" w:rsidR="00814B6F" w:rsidRPr="00C139B6" w:rsidRDefault="00EA7CFC" w:rsidP="00814B6F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C139B6">
        <w:rPr>
          <w:sz w:val="24"/>
          <w:szCs w:val="24"/>
        </w:rPr>
        <w:t>Turto valdymo</w:t>
      </w:r>
      <w:r w:rsidR="00814B6F" w:rsidRPr="00C139B6">
        <w:rPr>
          <w:sz w:val="24"/>
          <w:szCs w:val="24"/>
        </w:rPr>
        <w:t xml:space="preserve"> skyriaus</w:t>
      </w:r>
    </w:p>
    <w:p w14:paraId="67B7017A" w14:textId="77777777" w:rsidR="00814B6F" w:rsidRDefault="00B47E35" w:rsidP="00814B6F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8F2FDF">
        <w:rPr>
          <w:sz w:val="24"/>
          <w:szCs w:val="24"/>
        </w:rPr>
        <w:t>edėjas</w:t>
      </w:r>
    </w:p>
    <w:p w14:paraId="72C08C58" w14:textId="77777777" w:rsidR="008F2FDF" w:rsidRPr="007D090D" w:rsidRDefault="008F2FDF" w:rsidP="00814B6F">
      <w:pPr>
        <w:tabs>
          <w:tab w:val="left" w:pos="0"/>
          <w:tab w:val="left" w:pos="1134"/>
        </w:tabs>
        <w:jc w:val="both"/>
        <w:rPr>
          <w:i/>
          <w:sz w:val="24"/>
          <w:szCs w:val="24"/>
          <w:vertAlign w:val="superscript"/>
        </w:rPr>
      </w:pPr>
    </w:p>
    <w:p w14:paraId="5FD502CE" w14:textId="77777777" w:rsidR="00814B6F" w:rsidRPr="007D090D" w:rsidRDefault="00814B6F" w:rsidP="00814B6F">
      <w:pPr>
        <w:tabs>
          <w:tab w:val="left" w:pos="0"/>
          <w:tab w:val="left" w:pos="1134"/>
        </w:tabs>
        <w:jc w:val="both"/>
        <w:rPr>
          <w:i/>
          <w:sz w:val="24"/>
          <w:szCs w:val="24"/>
          <w:vertAlign w:val="superscript"/>
        </w:rPr>
      </w:pPr>
      <w:r w:rsidRPr="007D090D">
        <w:rPr>
          <w:i/>
          <w:sz w:val="24"/>
          <w:szCs w:val="24"/>
          <w:vertAlign w:val="superscript"/>
        </w:rPr>
        <w:t>________________________</w:t>
      </w:r>
    </w:p>
    <w:p w14:paraId="09D975FA" w14:textId="77777777" w:rsidR="00814B6F" w:rsidRPr="007D090D" w:rsidRDefault="00814B6F" w:rsidP="00814B6F">
      <w:pPr>
        <w:tabs>
          <w:tab w:val="left" w:pos="0"/>
          <w:tab w:val="left" w:pos="851"/>
        </w:tabs>
        <w:jc w:val="both"/>
        <w:rPr>
          <w:i/>
          <w:sz w:val="24"/>
          <w:szCs w:val="24"/>
          <w:vertAlign w:val="superscript"/>
        </w:rPr>
      </w:pPr>
      <w:r w:rsidRPr="007D090D">
        <w:rPr>
          <w:i/>
          <w:sz w:val="24"/>
          <w:szCs w:val="24"/>
          <w:vertAlign w:val="superscript"/>
        </w:rPr>
        <w:tab/>
        <w:t>(parašas)</w:t>
      </w:r>
      <w:r w:rsidRPr="007D090D">
        <w:rPr>
          <w:i/>
          <w:sz w:val="24"/>
          <w:szCs w:val="24"/>
          <w:vertAlign w:val="superscript"/>
        </w:rPr>
        <w:tab/>
      </w:r>
    </w:p>
    <w:p w14:paraId="768FA2D3" w14:textId="77777777" w:rsidR="00814B6F" w:rsidRPr="007D090D" w:rsidRDefault="00814B6F" w:rsidP="00814B6F">
      <w:pPr>
        <w:tabs>
          <w:tab w:val="left" w:pos="0"/>
          <w:tab w:val="left" w:pos="1134"/>
        </w:tabs>
        <w:jc w:val="both"/>
        <w:rPr>
          <w:i/>
          <w:sz w:val="24"/>
          <w:szCs w:val="24"/>
          <w:vertAlign w:val="superscript"/>
        </w:rPr>
      </w:pPr>
      <w:r w:rsidRPr="007D090D">
        <w:rPr>
          <w:i/>
          <w:sz w:val="24"/>
          <w:szCs w:val="24"/>
          <w:vertAlign w:val="superscript"/>
        </w:rPr>
        <w:t>_____________________________________</w:t>
      </w:r>
    </w:p>
    <w:p w14:paraId="7F6682E4" w14:textId="77777777" w:rsidR="00814B6F" w:rsidRPr="007D090D" w:rsidRDefault="00814B6F" w:rsidP="00814B6F">
      <w:pPr>
        <w:tabs>
          <w:tab w:val="left" w:pos="0"/>
          <w:tab w:val="left" w:pos="1134"/>
        </w:tabs>
        <w:jc w:val="both"/>
        <w:rPr>
          <w:i/>
          <w:sz w:val="24"/>
          <w:szCs w:val="24"/>
          <w:vertAlign w:val="superscript"/>
        </w:rPr>
      </w:pPr>
      <w:r w:rsidRPr="007D090D">
        <w:rPr>
          <w:i/>
          <w:sz w:val="24"/>
          <w:szCs w:val="24"/>
          <w:vertAlign w:val="superscript"/>
        </w:rPr>
        <w:t xml:space="preserve">       (vardas ir pavardė)</w:t>
      </w:r>
    </w:p>
    <w:p w14:paraId="1AB869FA" w14:textId="77777777" w:rsidR="00814B6F" w:rsidRPr="007D090D" w:rsidRDefault="00814B6F" w:rsidP="00814B6F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7D090D">
        <w:rPr>
          <w:sz w:val="24"/>
          <w:szCs w:val="24"/>
        </w:rPr>
        <w:t>_________________</w:t>
      </w:r>
    </w:p>
    <w:p w14:paraId="2FC66D1E" w14:textId="77777777" w:rsidR="004A3251" w:rsidRPr="007D090D" w:rsidRDefault="00814B6F" w:rsidP="007126FB">
      <w:pPr>
        <w:tabs>
          <w:tab w:val="left" w:pos="0"/>
          <w:tab w:val="left" w:pos="1134"/>
        </w:tabs>
        <w:jc w:val="both"/>
        <w:rPr>
          <w:sz w:val="24"/>
          <w:vertAlign w:val="superscript"/>
        </w:rPr>
      </w:pPr>
      <w:r w:rsidRPr="007D090D">
        <w:rPr>
          <w:i/>
          <w:sz w:val="24"/>
          <w:szCs w:val="24"/>
          <w:vertAlign w:val="superscript"/>
        </w:rPr>
        <w:t xml:space="preserve">                  (data)</w:t>
      </w:r>
    </w:p>
    <w:sectPr w:rsidR="004A3251" w:rsidRPr="007D090D" w:rsidSect="0085704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5" w:left="1797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ABE1" w14:textId="77777777" w:rsidR="00D2185A" w:rsidRDefault="00D2185A">
      <w:r>
        <w:separator/>
      </w:r>
    </w:p>
  </w:endnote>
  <w:endnote w:type="continuationSeparator" w:id="0">
    <w:p w14:paraId="4B3DA907" w14:textId="77777777" w:rsidR="00D2185A" w:rsidRDefault="00D2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C206" w14:textId="77777777" w:rsidR="008B5797" w:rsidRDefault="008B579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09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F294110" w14:textId="77777777" w:rsidR="008B5797" w:rsidRDefault="008B579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AD85" w14:textId="77777777" w:rsidR="008B5797" w:rsidRDefault="008B5797">
    <w:pPr>
      <w:pStyle w:val="Porat"/>
      <w:framePr w:wrap="around" w:vAnchor="text" w:hAnchor="margin" w:xAlign="right" w:y="1"/>
      <w:rPr>
        <w:rStyle w:val="Puslapionumeris"/>
      </w:rPr>
    </w:pPr>
  </w:p>
  <w:p w14:paraId="5B73B8D5" w14:textId="77777777" w:rsidR="008B5797" w:rsidRDefault="008B579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833D" w14:textId="77777777" w:rsidR="00D2185A" w:rsidRDefault="00D2185A">
      <w:r>
        <w:separator/>
      </w:r>
    </w:p>
  </w:footnote>
  <w:footnote w:type="continuationSeparator" w:id="0">
    <w:p w14:paraId="11AE583C" w14:textId="77777777" w:rsidR="00D2185A" w:rsidRDefault="00D2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7C0A" w14:textId="77777777" w:rsidR="008B5797" w:rsidRDefault="008B5797" w:rsidP="004672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09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085657A" w14:textId="77777777" w:rsidR="008B5797" w:rsidRDefault="008B57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8DE0" w14:textId="77777777" w:rsidR="008B5797" w:rsidRDefault="008B5797" w:rsidP="004672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7C2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C9BEF7" w14:textId="77777777" w:rsidR="008B5797" w:rsidRDefault="008B57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000D1C61"/>
    <w:multiLevelType w:val="singleLevel"/>
    <w:tmpl w:val="ABB0208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" w15:restartNumberingAfterBreak="0">
    <w:nsid w:val="02E07EDD"/>
    <w:multiLevelType w:val="singleLevel"/>
    <w:tmpl w:val="0CF8F1A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" w15:restartNumberingAfterBreak="0">
    <w:nsid w:val="0A8C51CB"/>
    <w:multiLevelType w:val="singleLevel"/>
    <w:tmpl w:val="D48C7DC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" w15:restartNumberingAfterBreak="0">
    <w:nsid w:val="0EA469F9"/>
    <w:multiLevelType w:val="hybridMultilevel"/>
    <w:tmpl w:val="A4D63C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A3F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EA17AA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6" w15:restartNumberingAfterBreak="0">
    <w:nsid w:val="2A012222"/>
    <w:multiLevelType w:val="hybridMultilevel"/>
    <w:tmpl w:val="388CA32A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C1C6CE2"/>
    <w:multiLevelType w:val="singleLevel"/>
    <w:tmpl w:val="D25CC8E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F17056C"/>
    <w:multiLevelType w:val="hybridMultilevel"/>
    <w:tmpl w:val="FB6C1AAC"/>
    <w:lvl w:ilvl="0" w:tplc="84AE8A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41DE2906"/>
    <w:multiLevelType w:val="hybridMultilevel"/>
    <w:tmpl w:val="0A62AC3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95438B"/>
    <w:multiLevelType w:val="hybridMultilevel"/>
    <w:tmpl w:val="BC049B52"/>
    <w:lvl w:ilvl="0" w:tplc="C0AACEC8">
      <w:start w:val="1"/>
      <w:numFmt w:val="decimal"/>
      <w:lvlText w:val="7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6E129F"/>
    <w:multiLevelType w:val="hybridMultilevel"/>
    <w:tmpl w:val="E5DA88E6"/>
    <w:lvl w:ilvl="0" w:tplc="78CA797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639D9"/>
    <w:multiLevelType w:val="multilevel"/>
    <w:tmpl w:val="008E86F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806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9EA2FB6"/>
    <w:multiLevelType w:val="singleLevel"/>
    <w:tmpl w:val="3202C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D5716BA"/>
    <w:multiLevelType w:val="hybridMultilevel"/>
    <w:tmpl w:val="469C3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03571"/>
    <w:multiLevelType w:val="singleLevel"/>
    <w:tmpl w:val="49887706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7" w15:restartNumberingAfterBreak="0">
    <w:nsid w:val="63674451"/>
    <w:multiLevelType w:val="hybridMultilevel"/>
    <w:tmpl w:val="119CCA22"/>
    <w:lvl w:ilvl="0" w:tplc="FCDC44C8">
      <w:start w:val="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43348B16">
      <w:numFmt w:val="none"/>
      <w:lvlText w:val=""/>
      <w:lvlJc w:val="left"/>
      <w:pPr>
        <w:tabs>
          <w:tab w:val="num" w:pos="360"/>
        </w:tabs>
      </w:pPr>
    </w:lvl>
    <w:lvl w:ilvl="2" w:tplc="2B62C050">
      <w:numFmt w:val="none"/>
      <w:lvlText w:val=""/>
      <w:lvlJc w:val="left"/>
      <w:pPr>
        <w:tabs>
          <w:tab w:val="num" w:pos="360"/>
        </w:tabs>
      </w:pPr>
    </w:lvl>
    <w:lvl w:ilvl="3" w:tplc="764839DA">
      <w:numFmt w:val="none"/>
      <w:lvlText w:val=""/>
      <w:lvlJc w:val="left"/>
      <w:pPr>
        <w:tabs>
          <w:tab w:val="num" w:pos="360"/>
        </w:tabs>
      </w:pPr>
    </w:lvl>
    <w:lvl w:ilvl="4" w:tplc="F04661B2">
      <w:numFmt w:val="none"/>
      <w:lvlText w:val=""/>
      <w:lvlJc w:val="left"/>
      <w:pPr>
        <w:tabs>
          <w:tab w:val="num" w:pos="360"/>
        </w:tabs>
      </w:pPr>
    </w:lvl>
    <w:lvl w:ilvl="5" w:tplc="7EA27CE6">
      <w:numFmt w:val="none"/>
      <w:lvlText w:val=""/>
      <w:lvlJc w:val="left"/>
      <w:pPr>
        <w:tabs>
          <w:tab w:val="num" w:pos="360"/>
        </w:tabs>
      </w:pPr>
    </w:lvl>
    <w:lvl w:ilvl="6" w:tplc="0A129BA4">
      <w:numFmt w:val="none"/>
      <w:lvlText w:val=""/>
      <w:lvlJc w:val="left"/>
      <w:pPr>
        <w:tabs>
          <w:tab w:val="num" w:pos="360"/>
        </w:tabs>
      </w:pPr>
    </w:lvl>
    <w:lvl w:ilvl="7" w:tplc="56DCD188">
      <w:numFmt w:val="none"/>
      <w:lvlText w:val=""/>
      <w:lvlJc w:val="left"/>
      <w:pPr>
        <w:tabs>
          <w:tab w:val="num" w:pos="360"/>
        </w:tabs>
      </w:pPr>
    </w:lvl>
    <w:lvl w:ilvl="8" w:tplc="DB642ED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04E31EC"/>
    <w:multiLevelType w:val="hybridMultilevel"/>
    <w:tmpl w:val="B96C00CE"/>
    <w:lvl w:ilvl="0" w:tplc="C0AAC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A6314"/>
    <w:multiLevelType w:val="singleLevel"/>
    <w:tmpl w:val="70F4B3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abstractNum w:abstractNumId="20" w15:restartNumberingAfterBreak="0">
    <w:nsid w:val="7B3A3219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num w:numId="1" w16cid:durableId="484391798">
    <w:abstractNumId w:val="20"/>
  </w:num>
  <w:num w:numId="2" w16cid:durableId="55319268">
    <w:abstractNumId w:val="5"/>
  </w:num>
  <w:num w:numId="3" w16cid:durableId="315498891">
    <w:abstractNumId w:val="14"/>
  </w:num>
  <w:num w:numId="4" w16cid:durableId="1379355112">
    <w:abstractNumId w:val="2"/>
  </w:num>
  <w:num w:numId="5" w16cid:durableId="374039809">
    <w:abstractNumId w:val="19"/>
  </w:num>
  <w:num w:numId="6" w16cid:durableId="725765380">
    <w:abstractNumId w:val="16"/>
  </w:num>
  <w:num w:numId="7" w16cid:durableId="657811605">
    <w:abstractNumId w:val="4"/>
  </w:num>
  <w:num w:numId="8" w16cid:durableId="1591503418">
    <w:abstractNumId w:val="13"/>
  </w:num>
  <w:num w:numId="9" w16cid:durableId="2134133701">
    <w:abstractNumId w:val="7"/>
  </w:num>
  <w:num w:numId="10" w16cid:durableId="1448892725">
    <w:abstractNumId w:val="1"/>
  </w:num>
  <w:num w:numId="11" w16cid:durableId="926305469">
    <w:abstractNumId w:val="9"/>
  </w:num>
  <w:num w:numId="12" w16cid:durableId="461003738">
    <w:abstractNumId w:val="6"/>
  </w:num>
  <w:num w:numId="13" w16cid:durableId="956331623">
    <w:abstractNumId w:val="0"/>
  </w:num>
  <w:num w:numId="14" w16cid:durableId="2116091938">
    <w:abstractNumId w:val="3"/>
  </w:num>
  <w:num w:numId="15" w16cid:durableId="1681347354">
    <w:abstractNumId w:val="12"/>
  </w:num>
  <w:num w:numId="16" w16cid:durableId="677586830">
    <w:abstractNumId w:val="17"/>
  </w:num>
  <w:num w:numId="17" w16cid:durableId="1193884706">
    <w:abstractNumId w:val="10"/>
  </w:num>
  <w:num w:numId="18" w16cid:durableId="145752738">
    <w:abstractNumId w:val="18"/>
  </w:num>
  <w:num w:numId="19" w16cid:durableId="438765068">
    <w:abstractNumId w:val="8"/>
  </w:num>
  <w:num w:numId="20" w16cid:durableId="973875415">
    <w:abstractNumId w:val="15"/>
  </w:num>
  <w:num w:numId="21" w16cid:durableId="20445486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ED"/>
    <w:rsid w:val="00015CF4"/>
    <w:rsid w:val="00021159"/>
    <w:rsid w:val="00032B3B"/>
    <w:rsid w:val="000340C4"/>
    <w:rsid w:val="0006239C"/>
    <w:rsid w:val="0006400B"/>
    <w:rsid w:val="00070815"/>
    <w:rsid w:val="00073578"/>
    <w:rsid w:val="000C6BEA"/>
    <w:rsid w:val="000C7B16"/>
    <w:rsid w:val="000D731D"/>
    <w:rsid w:val="000E1341"/>
    <w:rsid w:val="000E53B6"/>
    <w:rsid w:val="000F4325"/>
    <w:rsid w:val="000F6FFC"/>
    <w:rsid w:val="001113E8"/>
    <w:rsid w:val="0011354F"/>
    <w:rsid w:val="0012148F"/>
    <w:rsid w:val="0014130C"/>
    <w:rsid w:val="00141A73"/>
    <w:rsid w:val="00154D20"/>
    <w:rsid w:val="00161877"/>
    <w:rsid w:val="001726AA"/>
    <w:rsid w:val="001753BE"/>
    <w:rsid w:val="001A3E64"/>
    <w:rsid w:val="001B447F"/>
    <w:rsid w:val="001B6D5F"/>
    <w:rsid w:val="001B73D5"/>
    <w:rsid w:val="001C0B80"/>
    <w:rsid w:val="001C3C12"/>
    <w:rsid w:val="001F440C"/>
    <w:rsid w:val="0021310C"/>
    <w:rsid w:val="00224E8D"/>
    <w:rsid w:val="002253A4"/>
    <w:rsid w:val="00236A43"/>
    <w:rsid w:val="002604A5"/>
    <w:rsid w:val="00270D83"/>
    <w:rsid w:val="00274405"/>
    <w:rsid w:val="00283FC5"/>
    <w:rsid w:val="00284D1D"/>
    <w:rsid w:val="00286F78"/>
    <w:rsid w:val="0029501F"/>
    <w:rsid w:val="002B142A"/>
    <w:rsid w:val="002B7C9B"/>
    <w:rsid w:val="002C5E75"/>
    <w:rsid w:val="002D4F86"/>
    <w:rsid w:val="002E0605"/>
    <w:rsid w:val="002E1095"/>
    <w:rsid w:val="002E1E40"/>
    <w:rsid w:val="002E4218"/>
    <w:rsid w:val="00316268"/>
    <w:rsid w:val="003218EB"/>
    <w:rsid w:val="00331B33"/>
    <w:rsid w:val="00341857"/>
    <w:rsid w:val="00351294"/>
    <w:rsid w:val="00352008"/>
    <w:rsid w:val="00356F42"/>
    <w:rsid w:val="00361CC5"/>
    <w:rsid w:val="003A25B1"/>
    <w:rsid w:val="003C3591"/>
    <w:rsid w:val="003C4119"/>
    <w:rsid w:val="003F6CC5"/>
    <w:rsid w:val="00402A02"/>
    <w:rsid w:val="0040753E"/>
    <w:rsid w:val="00426791"/>
    <w:rsid w:val="00426ADB"/>
    <w:rsid w:val="00434CC1"/>
    <w:rsid w:val="004553ED"/>
    <w:rsid w:val="004672D1"/>
    <w:rsid w:val="004719D8"/>
    <w:rsid w:val="004750A3"/>
    <w:rsid w:val="0047789C"/>
    <w:rsid w:val="00477BF8"/>
    <w:rsid w:val="00490372"/>
    <w:rsid w:val="004936C0"/>
    <w:rsid w:val="004A0979"/>
    <w:rsid w:val="004A0A2A"/>
    <w:rsid w:val="004A3251"/>
    <w:rsid w:val="004A4F8A"/>
    <w:rsid w:val="004D313A"/>
    <w:rsid w:val="00511C24"/>
    <w:rsid w:val="005325BA"/>
    <w:rsid w:val="00536AA1"/>
    <w:rsid w:val="00542E50"/>
    <w:rsid w:val="0054375E"/>
    <w:rsid w:val="00556E5C"/>
    <w:rsid w:val="0056091D"/>
    <w:rsid w:val="005730DD"/>
    <w:rsid w:val="00582129"/>
    <w:rsid w:val="0059081E"/>
    <w:rsid w:val="005919AC"/>
    <w:rsid w:val="005943B2"/>
    <w:rsid w:val="005A1BFB"/>
    <w:rsid w:val="005B405A"/>
    <w:rsid w:val="005C2D12"/>
    <w:rsid w:val="005C395B"/>
    <w:rsid w:val="005C52F5"/>
    <w:rsid w:val="00601EA1"/>
    <w:rsid w:val="00607A7E"/>
    <w:rsid w:val="00622555"/>
    <w:rsid w:val="006352EC"/>
    <w:rsid w:val="006474D7"/>
    <w:rsid w:val="00670AFC"/>
    <w:rsid w:val="00671BC4"/>
    <w:rsid w:val="006728A8"/>
    <w:rsid w:val="00683713"/>
    <w:rsid w:val="00684E67"/>
    <w:rsid w:val="006A69D9"/>
    <w:rsid w:val="006A70C1"/>
    <w:rsid w:val="006A7CDF"/>
    <w:rsid w:val="006C655F"/>
    <w:rsid w:val="006D22E5"/>
    <w:rsid w:val="006F2928"/>
    <w:rsid w:val="006F405F"/>
    <w:rsid w:val="00702334"/>
    <w:rsid w:val="007114C9"/>
    <w:rsid w:val="007126FB"/>
    <w:rsid w:val="00716518"/>
    <w:rsid w:val="0073395A"/>
    <w:rsid w:val="00742175"/>
    <w:rsid w:val="007439F1"/>
    <w:rsid w:val="00752B47"/>
    <w:rsid w:val="00760981"/>
    <w:rsid w:val="00761E5C"/>
    <w:rsid w:val="007809FD"/>
    <w:rsid w:val="00780F4E"/>
    <w:rsid w:val="00782AA3"/>
    <w:rsid w:val="0079180C"/>
    <w:rsid w:val="007A280C"/>
    <w:rsid w:val="007B057E"/>
    <w:rsid w:val="007C4D4E"/>
    <w:rsid w:val="007C7606"/>
    <w:rsid w:val="007D0047"/>
    <w:rsid w:val="007D090D"/>
    <w:rsid w:val="007D0B20"/>
    <w:rsid w:val="007D56A0"/>
    <w:rsid w:val="00805A43"/>
    <w:rsid w:val="00805D68"/>
    <w:rsid w:val="008072B3"/>
    <w:rsid w:val="008104D8"/>
    <w:rsid w:val="0081362E"/>
    <w:rsid w:val="00814B6F"/>
    <w:rsid w:val="0082291A"/>
    <w:rsid w:val="00844BEE"/>
    <w:rsid w:val="008462C2"/>
    <w:rsid w:val="0085030D"/>
    <w:rsid w:val="008538BD"/>
    <w:rsid w:val="00857048"/>
    <w:rsid w:val="00861F3D"/>
    <w:rsid w:val="00895C11"/>
    <w:rsid w:val="008A0C7F"/>
    <w:rsid w:val="008A26C4"/>
    <w:rsid w:val="008B322A"/>
    <w:rsid w:val="008B4063"/>
    <w:rsid w:val="008B41B2"/>
    <w:rsid w:val="008B5797"/>
    <w:rsid w:val="008C7E55"/>
    <w:rsid w:val="008D2B53"/>
    <w:rsid w:val="008D3F48"/>
    <w:rsid w:val="008E590F"/>
    <w:rsid w:val="008F0D3F"/>
    <w:rsid w:val="008F2FDF"/>
    <w:rsid w:val="00902350"/>
    <w:rsid w:val="009034DF"/>
    <w:rsid w:val="009052C2"/>
    <w:rsid w:val="00913EA7"/>
    <w:rsid w:val="0092124B"/>
    <w:rsid w:val="00921C42"/>
    <w:rsid w:val="00921C5D"/>
    <w:rsid w:val="009276F6"/>
    <w:rsid w:val="00934A58"/>
    <w:rsid w:val="00934B0D"/>
    <w:rsid w:val="00945297"/>
    <w:rsid w:val="009564C0"/>
    <w:rsid w:val="00956F5B"/>
    <w:rsid w:val="0096407A"/>
    <w:rsid w:val="00965769"/>
    <w:rsid w:val="009825AB"/>
    <w:rsid w:val="00987E56"/>
    <w:rsid w:val="00991CF4"/>
    <w:rsid w:val="009A3260"/>
    <w:rsid w:val="009A49B8"/>
    <w:rsid w:val="009A71FA"/>
    <w:rsid w:val="009B30A2"/>
    <w:rsid w:val="009E17D4"/>
    <w:rsid w:val="009E2FDC"/>
    <w:rsid w:val="009F22DF"/>
    <w:rsid w:val="009F359B"/>
    <w:rsid w:val="00A0279C"/>
    <w:rsid w:val="00A02AF7"/>
    <w:rsid w:val="00A051F3"/>
    <w:rsid w:val="00A107F8"/>
    <w:rsid w:val="00A128C2"/>
    <w:rsid w:val="00A1605C"/>
    <w:rsid w:val="00A27ACE"/>
    <w:rsid w:val="00A310A2"/>
    <w:rsid w:val="00A47858"/>
    <w:rsid w:val="00A51212"/>
    <w:rsid w:val="00A5345C"/>
    <w:rsid w:val="00A54650"/>
    <w:rsid w:val="00A55F71"/>
    <w:rsid w:val="00A564C5"/>
    <w:rsid w:val="00A86741"/>
    <w:rsid w:val="00A90E0F"/>
    <w:rsid w:val="00AA5BE7"/>
    <w:rsid w:val="00AB02D4"/>
    <w:rsid w:val="00AB1D52"/>
    <w:rsid w:val="00AC6A26"/>
    <w:rsid w:val="00AD1A3A"/>
    <w:rsid w:val="00AE295A"/>
    <w:rsid w:val="00AF00CD"/>
    <w:rsid w:val="00B21E6B"/>
    <w:rsid w:val="00B2288E"/>
    <w:rsid w:val="00B47E35"/>
    <w:rsid w:val="00B62D5C"/>
    <w:rsid w:val="00B71620"/>
    <w:rsid w:val="00B7209E"/>
    <w:rsid w:val="00B80A44"/>
    <w:rsid w:val="00B80E24"/>
    <w:rsid w:val="00BA4208"/>
    <w:rsid w:val="00BC0817"/>
    <w:rsid w:val="00BD11F1"/>
    <w:rsid w:val="00BD5945"/>
    <w:rsid w:val="00BE7D5F"/>
    <w:rsid w:val="00C0225F"/>
    <w:rsid w:val="00C10335"/>
    <w:rsid w:val="00C1062B"/>
    <w:rsid w:val="00C139B6"/>
    <w:rsid w:val="00C20B7E"/>
    <w:rsid w:val="00C2432E"/>
    <w:rsid w:val="00C42A1D"/>
    <w:rsid w:val="00C55BA7"/>
    <w:rsid w:val="00C60B24"/>
    <w:rsid w:val="00C6418A"/>
    <w:rsid w:val="00C66FFF"/>
    <w:rsid w:val="00C72B83"/>
    <w:rsid w:val="00C81C49"/>
    <w:rsid w:val="00C9711D"/>
    <w:rsid w:val="00CA2762"/>
    <w:rsid w:val="00CA6B82"/>
    <w:rsid w:val="00CB7C2D"/>
    <w:rsid w:val="00CC3318"/>
    <w:rsid w:val="00CC69D5"/>
    <w:rsid w:val="00CD1855"/>
    <w:rsid w:val="00CD6BF7"/>
    <w:rsid w:val="00CE1D8D"/>
    <w:rsid w:val="00CE47B5"/>
    <w:rsid w:val="00CE7FA0"/>
    <w:rsid w:val="00D00065"/>
    <w:rsid w:val="00D0023B"/>
    <w:rsid w:val="00D04F9B"/>
    <w:rsid w:val="00D2185A"/>
    <w:rsid w:val="00D2443D"/>
    <w:rsid w:val="00D24911"/>
    <w:rsid w:val="00D32AFF"/>
    <w:rsid w:val="00D37CC8"/>
    <w:rsid w:val="00D416B3"/>
    <w:rsid w:val="00D42F81"/>
    <w:rsid w:val="00D545A3"/>
    <w:rsid w:val="00D64826"/>
    <w:rsid w:val="00D65CE6"/>
    <w:rsid w:val="00D67FA3"/>
    <w:rsid w:val="00D719CE"/>
    <w:rsid w:val="00D77487"/>
    <w:rsid w:val="00D80E7F"/>
    <w:rsid w:val="00D84C53"/>
    <w:rsid w:val="00D85798"/>
    <w:rsid w:val="00DA0C9D"/>
    <w:rsid w:val="00DA33BB"/>
    <w:rsid w:val="00DB2E4A"/>
    <w:rsid w:val="00DE51BB"/>
    <w:rsid w:val="00DE7B08"/>
    <w:rsid w:val="00DF2E33"/>
    <w:rsid w:val="00DF5059"/>
    <w:rsid w:val="00E22207"/>
    <w:rsid w:val="00E2315C"/>
    <w:rsid w:val="00E36C8F"/>
    <w:rsid w:val="00E36F2B"/>
    <w:rsid w:val="00E377A6"/>
    <w:rsid w:val="00E4262E"/>
    <w:rsid w:val="00E43D93"/>
    <w:rsid w:val="00E4655B"/>
    <w:rsid w:val="00E47C9E"/>
    <w:rsid w:val="00E5720B"/>
    <w:rsid w:val="00E5779B"/>
    <w:rsid w:val="00E641C6"/>
    <w:rsid w:val="00E757C5"/>
    <w:rsid w:val="00E871CE"/>
    <w:rsid w:val="00EA04CC"/>
    <w:rsid w:val="00EA7CFC"/>
    <w:rsid w:val="00EB6160"/>
    <w:rsid w:val="00EC4CE5"/>
    <w:rsid w:val="00EC638F"/>
    <w:rsid w:val="00EE0857"/>
    <w:rsid w:val="00EE3963"/>
    <w:rsid w:val="00EE647C"/>
    <w:rsid w:val="00EF1B1F"/>
    <w:rsid w:val="00EF6C88"/>
    <w:rsid w:val="00F168F3"/>
    <w:rsid w:val="00F16BEB"/>
    <w:rsid w:val="00F20D00"/>
    <w:rsid w:val="00F26BE1"/>
    <w:rsid w:val="00F2700F"/>
    <w:rsid w:val="00F30308"/>
    <w:rsid w:val="00F31E05"/>
    <w:rsid w:val="00F340F9"/>
    <w:rsid w:val="00F35BFB"/>
    <w:rsid w:val="00F362B1"/>
    <w:rsid w:val="00F47A38"/>
    <w:rsid w:val="00F549EB"/>
    <w:rsid w:val="00F620BC"/>
    <w:rsid w:val="00F64D0F"/>
    <w:rsid w:val="00F65D22"/>
    <w:rsid w:val="00F7176B"/>
    <w:rsid w:val="00F93001"/>
    <w:rsid w:val="00FA0277"/>
    <w:rsid w:val="00FA3AA1"/>
    <w:rsid w:val="00FA5875"/>
    <w:rsid w:val="00FA6731"/>
    <w:rsid w:val="00FB5EB2"/>
    <w:rsid w:val="00FC4336"/>
    <w:rsid w:val="00F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BDC75"/>
  <w15:chartTrackingRefBased/>
  <w15:docId w15:val="{F1B9CD52-9CEB-4049-A533-84911D86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  <w:sz w:val="24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sz w:val="24"/>
      <w:lang w:eastAsia="en-US"/>
    </w:r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Komentarotekstas">
    <w:name w:val="annotation text"/>
    <w:basedOn w:val="prastasis"/>
    <w:link w:val="KomentarotekstasDiagrama"/>
    <w:semiHidden/>
  </w:style>
  <w:style w:type="paragraph" w:styleId="Pagrindinistekstas3">
    <w:name w:val="Body Text 3"/>
    <w:basedOn w:val="prastasis"/>
    <w:rPr>
      <w:rFonts w:ascii="TimesLT" w:hAnsi="Times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Tekstoblokas">
    <w:name w:val="Block Text"/>
    <w:basedOn w:val="prastasis"/>
    <w:pPr>
      <w:ind w:left="743" w:right="-426"/>
    </w:pPr>
    <w:rPr>
      <w:sz w:val="22"/>
    </w:rPr>
  </w:style>
  <w:style w:type="paragraph" w:styleId="Pagrindiniotekstotrauka">
    <w:name w:val="Body Text Indent"/>
    <w:basedOn w:val="prastasis"/>
    <w:pPr>
      <w:ind w:firstLine="1134"/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4936C0"/>
    <w:pPr>
      <w:spacing w:after="120" w:line="480" w:lineRule="auto"/>
    </w:pPr>
  </w:style>
  <w:style w:type="paragraph" w:customStyle="1" w:styleId="Tekstas">
    <w:name w:val="Tekstas"/>
    <w:basedOn w:val="prastasis"/>
    <w:rsid w:val="008104D8"/>
    <w:pPr>
      <w:spacing w:before="40" w:after="40"/>
      <w:ind w:firstLine="1247"/>
      <w:jc w:val="both"/>
    </w:pPr>
    <w:rPr>
      <w:sz w:val="24"/>
      <w:szCs w:val="24"/>
      <w:lang w:eastAsia="en-US"/>
    </w:rPr>
  </w:style>
  <w:style w:type="character" w:styleId="Komentaronuoroda">
    <w:name w:val="annotation reference"/>
    <w:rsid w:val="009276F6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9276F6"/>
    <w:rPr>
      <w:b/>
      <w:bCs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276F6"/>
  </w:style>
  <w:style w:type="character" w:customStyle="1" w:styleId="KomentarotemaDiagrama">
    <w:name w:val="Komentaro tema Diagrama"/>
    <w:link w:val="Komentarotema"/>
    <w:rsid w:val="009276F6"/>
    <w:rPr>
      <w:b/>
      <w:bCs/>
    </w:rPr>
  </w:style>
  <w:style w:type="paragraph" w:styleId="Betarp">
    <w:name w:val="No Spacing"/>
    <w:uiPriority w:val="1"/>
    <w:qFormat/>
    <w:rsid w:val="00E3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prie Teisingumo ministerijos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J.Svidinskiene</dc:creator>
  <cp:keywords/>
  <cp:lastModifiedBy>Eglė Zakrienė</cp:lastModifiedBy>
  <cp:revision>17</cp:revision>
  <cp:lastPrinted>2014-01-10T08:27:00Z</cp:lastPrinted>
  <dcterms:created xsi:type="dcterms:W3CDTF">2021-04-07T06:39:00Z</dcterms:created>
  <dcterms:modified xsi:type="dcterms:W3CDTF">2025-07-08T10:44:00Z</dcterms:modified>
</cp:coreProperties>
</file>