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8B5D23" w14:paraId="746A4F0C" w14:textId="77777777" w:rsidTr="008B5D23">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8B5D23" w14:paraId="735C39E4" w14:textId="77777777" w:rsidTr="008B5D23">
              <w:trPr>
                <w:trHeight w:val="260"/>
              </w:trPr>
              <w:tc>
                <w:tcPr>
                  <w:tcW w:w="5091" w:type="dxa"/>
                  <w:tcMar>
                    <w:top w:w="40" w:type="dxa"/>
                    <w:left w:w="40" w:type="dxa"/>
                    <w:bottom w:w="40" w:type="dxa"/>
                    <w:right w:w="40" w:type="dxa"/>
                  </w:tcMar>
                </w:tcPr>
                <w:p w14:paraId="37B29133" w14:textId="77777777" w:rsidR="008B5D23" w:rsidRDefault="008B5D23"/>
              </w:tc>
              <w:tc>
                <w:tcPr>
                  <w:tcW w:w="3978" w:type="dxa"/>
                  <w:tcMar>
                    <w:top w:w="40" w:type="dxa"/>
                    <w:left w:w="40" w:type="dxa"/>
                    <w:bottom w:w="40" w:type="dxa"/>
                    <w:right w:w="40" w:type="dxa"/>
                  </w:tcMar>
                </w:tcPr>
                <w:p w14:paraId="54BA2742" w14:textId="77777777" w:rsidR="008B5D23" w:rsidRDefault="008B5D23">
                  <w:pPr>
                    <w:rPr>
                      <w:color w:val="000000"/>
                      <w:sz w:val="24"/>
                    </w:rPr>
                  </w:pPr>
                  <w:r>
                    <w:rPr>
                      <w:color w:val="000000"/>
                      <w:sz w:val="24"/>
                    </w:rPr>
                    <w:t>PATVIRTINTA</w:t>
                  </w:r>
                </w:p>
                <w:p w14:paraId="4E28575E" w14:textId="2993FA12" w:rsidR="00E16DBC" w:rsidRDefault="00E16DBC" w:rsidP="00E16DBC">
                  <w:pPr>
                    <w:pStyle w:val="Tekstoblokas"/>
                    <w:ind w:left="0"/>
                    <w:rPr>
                      <w:sz w:val="24"/>
                      <w:szCs w:val="24"/>
                    </w:rPr>
                  </w:pPr>
                  <w:r>
                    <w:rPr>
                      <w:sz w:val="24"/>
                      <w:szCs w:val="24"/>
                    </w:rPr>
                    <w:t xml:space="preserve">Nacionalinės teismų administracijos direktoriaus 2024 m. vasario 29 d. </w:t>
                  </w:r>
                </w:p>
                <w:p w14:paraId="587921A0" w14:textId="3A438E94" w:rsidR="00E16DBC" w:rsidRDefault="00E16DBC" w:rsidP="00E16DBC">
                  <w:r>
                    <w:rPr>
                      <w:sz w:val="24"/>
                      <w:szCs w:val="24"/>
                    </w:rPr>
                    <w:t xml:space="preserve">įsakymu Nr. 6P-21-(1.1.E) </w:t>
                  </w:r>
                </w:p>
              </w:tc>
            </w:tr>
            <w:tr w:rsidR="008B5D23" w14:paraId="73CDC138" w14:textId="77777777" w:rsidTr="008B5D23">
              <w:trPr>
                <w:trHeight w:val="260"/>
              </w:trPr>
              <w:tc>
                <w:tcPr>
                  <w:tcW w:w="9069" w:type="dxa"/>
                  <w:gridSpan w:val="2"/>
                  <w:tcMar>
                    <w:top w:w="40" w:type="dxa"/>
                    <w:left w:w="40" w:type="dxa"/>
                    <w:bottom w:w="40" w:type="dxa"/>
                    <w:right w:w="40" w:type="dxa"/>
                  </w:tcMar>
                </w:tcPr>
                <w:p w14:paraId="5A9D2AA2" w14:textId="77777777" w:rsidR="008B5D23" w:rsidRDefault="008B5D23"/>
              </w:tc>
            </w:tr>
            <w:tr w:rsidR="008B5D23" w14:paraId="079AF599" w14:textId="77777777" w:rsidTr="008B5D23">
              <w:trPr>
                <w:trHeight w:val="260"/>
              </w:trPr>
              <w:tc>
                <w:tcPr>
                  <w:tcW w:w="9069" w:type="dxa"/>
                  <w:gridSpan w:val="2"/>
                  <w:tcMar>
                    <w:top w:w="40" w:type="dxa"/>
                    <w:left w:w="40" w:type="dxa"/>
                    <w:bottom w:w="40" w:type="dxa"/>
                    <w:right w:w="40" w:type="dxa"/>
                  </w:tcMar>
                </w:tcPr>
                <w:p w14:paraId="377A71F7" w14:textId="77777777" w:rsidR="008B5D23" w:rsidRDefault="008B5D23">
                  <w:pPr>
                    <w:jc w:val="center"/>
                  </w:pPr>
                  <w:r>
                    <w:rPr>
                      <w:b/>
                      <w:color w:val="000000"/>
                      <w:sz w:val="24"/>
                    </w:rPr>
                    <w:t>NACIONALINĖS TEISMŲ ADMINISTRACIJOS</w:t>
                  </w:r>
                </w:p>
              </w:tc>
            </w:tr>
            <w:tr w:rsidR="008B5D23" w14:paraId="041CF14F" w14:textId="77777777" w:rsidTr="008B5D23">
              <w:trPr>
                <w:trHeight w:val="260"/>
              </w:trPr>
              <w:tc>
                <w:tcPr>
                  <w:tcW w:w="9069" w:type="dxa"/>
                  <w:gridSpan w:val="2"/>
                  <w:tcMar>
                    <w:top w:w="40" w:type="dxa"/>
                    <w:left w:w="40" w:type="dxa"/>
                    <w:bottom w:w="40" w:type="dxa"/>
                    <w:right w:w="40" w:type="dxa"/>
                  </w:tcMar>
                </w:tcPr>
                <w:p w14:paraId="5ECC977E" w14:textId="77777777" w:rsidR="008B5D23" w:rsidRDefault="008B5D23">
                  <w:pPr>
                    <w:jc w:val="center"/>
                  </w:pPr>
                  <w:r>
                    <w:rPr>
                      <w:b/>
                      <w:color w:val="000000"/>
                      <w:sz w:val="24"/>
                    </w:rPr>
                    <w:t>TEISMŲ VEIKLOS SKYRIAUS</w:t>
                  </w:r>
                </w:p>
              </w:tc>
            </w:tr>
            <w:tr w:rsidR="008B5D23" w14:paraId="5D99DB7A" w14:textId="77777777" w:rsidTr="008B5D23">
              <w:trPr>
                <w:trHeight w:val="260"/>
              </w:trPr>
              <w:tc>
                <w:tcPr>
                  <w:tcW w:w="9069" w:type="dxa"/>
                  <w:gridSpan w:val="2"/>
                  <w:tcMar>
                    <w:top w:w="40" w:type="dxa"/>
                    <w:left w:w="40" w:type="dxa"/>
                    <w:bottom w:w="40" w:type="dxa"/>
                    <w:right w:w="40" w:type="dxa"/>
                  </w:tcMar>
                </w:tcPr>
                <w:p w14:paraId="656206EA" w14:textId="77777777" w:rsidR="008B5D23" w:rsidRDefault="008B5D23">
                  <w:pPr>
                    <w:jc w:val="center"/>
                  </w:pPr>
                  <w:r>
                    <w:rPr>
                      <w:b/>
                      <w:color w:val="000000"/>
                      <w:sz w:val="24"/>
                    </w:rPr>
                    <w:t>SKYRIAUS VEDĖJO</w:t>
                  </w:r>
                </w:p>
              </w:tc>
            </w:tr>
            <w:tr w:rsidR="008B5D23" w14:paraId="1B5C42A8" w14:textId="77777777" w:rsidTr="008B5D23">
              <w:trPr>
                <w:trHeight w:val="260"/>
              </w:trPr>
              <w:tc>
                <w:tcPr>
                  <w:tcW w:w="9069" w:type="dxa"/>
                  <w:gridSpan w:val="2"/>
                  <w:tcMar>
                    <w:top w:w="40" w:type="dxa"/>
                    <w:left w:w="40" w:type="dxa"/>
                    <w:bottom w:w="40" w:type="dxa"/>
                    <w:right w:w="40" w:type="dxa"/>
                  </w:tcMar>
                </w:tcPr>
                <w:p w14:paraId="7285C65C" w14:textId="77777777" w:rsidR="008B5D23" w:rsidRDefault="008B5D23">
                  <w:pPr>
                    <w:jc w:val="center"/>
                  </w:pPr>
                  <w:r>
                    <w:rPr>
                      <w:b/>
                      <w:color w:val="000000"/>
                      <w:sz w:val="24"/>
                    </w:rPr>
                    <w:t>PAREIGYBĖS APRAŠYMAS</w:t>
                  </w:r>
                </w:p>
              </w:tc>
            </w:tr>
          </w:tbl>
          <w:p w14:paraId="3D75EF7D" w14:textId="77777777" w:rsidR="008B5D23" w:rsidRDefault="008B5D23"/>
        </w:tc>
        <w:tc>
          <w:tcPr>
            <w:tcW w:w="13" w:type="dxa"/>
          </w:tcPr>
          <w:p w14:paraId="39A47005" w14:textId="77777777" w:rsidR="008B5D23" w:rsidRDefault="008B5D23">
            <w:pPr>
              <w:pStyle w:val="EmptyLayoutCell"/>
            </w:pPr>
          </w:p>
        </w:tc>
      </w:tr>
      <w:tr w:rsidR="00535C65" w14:paraId="11F94772" w14:textId="77777777">
        <w:trPr>
          <w:trHeight w:val="349"/>
        </w:trPr>
        <w:tc>
          <w:tcPr>
            <w:tcW w:w="13" w:type="dxa"/>
          </w:tcPr>
          <w:p w14:paraId="2D677A65" w14:textId="77777777" w:rsidR="008B5D23" w:rsidRDefault="008B5D23">
            <w:pPr>
              <w:pStyle w:val="EmptyLayoutCell"/>
            </w:pPr>
          </w:p>
        </w:tc>
        <w:tc>
          <w:tcPr>
            <w:tcW w:w="1" w:type="dxa"/>
          </w:tcPr>
          <w:p w14:paraId="75CF320E" w14:textId="77777777" w:rsidR="008B5D23" w:rsidRDefault="008B5D23">
            <w:pPr>
              <w:pStyle w:val="EmptyLayoutCell"/>
            </w:pPr>
          </w:p>
        </w:tc>
        <w:tc>
          <w:tcPr>
            <w:tcW w:w="1" w:type="dxa"/>
          </w:tcPr>
          <w:p w14:paraId="28C03A39" w14:textId="77777777" w:rsidR="008B5D23" w:rsidRDefault="008B5D23">
            <w:pPr>
              <w:pStyle w:val="EmptyLayoutCell"/>
            </w:pPr>
          </w:p>
        </w:tc>
        <w:tc>
          <w:tcPr>
            <w:tcW w:w="9055" w:type="dxa"/>
          </w:tcPr>
          <w:p w14:paraId="71866F5A" w14:textId="77777777" w:rsidR="008B5D23" w:rsidRDefault="008B5D23">
            <w:pPr>
              <w:pStyle w:val="EmptyLayoutCell"/>
            </w:pPr>
          </w:p>
        </w:tc>
        <w:tc>
          <w:tcPr>
            <w:tcW w:w="13" w:type="dxa"/>
          </w:tcPr>
          <w:p w14:paraId="4D6AB6F2" w14:textId="77777777" w:rsidR="008B5D23" w:rsidRDefault="008B5D23">
            <w:pPr>
              <w:pStyle w:val="EmptyLayoutCell"/>
            </w:pPr>
          </w:p>
        </w:tc>
      </w:tr>
      <w:tr w:rsidR="008B5D23" w14:paraId="28250EC5" w14:textId="77777777" w:rsidTr="008B5D23">
        <w:tc>
          <w:tcPr>
            <w:tcW w:w="13" w:type="dxa"/>
          </w:tcPr>
          <w:p w14:paraId="2336989D" w14:textId="77777777" w:rsidR="008B5D23" w:rsidRDefault="008B5D23">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535C65" w14:paraId="0E7BFBD5" w14:textId="77777777">
              <w:trPr>
                <w:trHeight w:val="720"/>
              </w:trPr>
              <w:tc>
                <w:tcPr>
                  <w:tcW w:w="9070" w:type="dxa"/>
                  <w:tcMar>
                    <w:top w:w="40" w:type="dxa"/>
                    <w:left w:w="40" w:type="dxa"/>
                    <w:bottom w:w="40" w:type="dxa"/>
                    <w:right w:w="40" w:type="dxa"/>
                  </w:tcMar>
                </w:tcPr>
                <w:p w14:paraId="00897B5B" w14:textId="77777777" w:rsidR="008B5D23" w:rsidRDefault="008B5D23">
                  <w:pPr>
                    <w:jc w:val="center"/>
                  </w:pPr>
                  <w:r>
                    <w:rPr>
                      <w:b/>
                      <w:color w:val="000000"/>
                      <w:sz w:val="24"/>
                    </w:rPr>
                    <w:t>I SKYRIUS</w:t>
                  </w:r>
                </w:p>
                <w:p w14:paraId="354E0E01" w14:textId="77777777" w:rsidR="008B5D23" w:rsidRDefault="008B5D23">
                  <w:pPr>
                    <w:jc w:val="center"/>
                  </w:pPr>
                  <w:r>
                    <w:rPr>
                      <w:b/>
                      <w:color w:val="000000"/>
                      <w:sz w:val="24"/>
                    </w:rPr>
                    <w:t>PAREIGYBĖS CHARAKTERISTIKA</w:t>
                  </w:r>
                </w:p>
              </w:tc>
            </w:tr>
            <w:tr w:rsidR="00535C65" w14:paraId="475A0256" w14:textId="77777777">
              <w:trPr>
                <w:trHeight w:val="260"/>
              </w:trPr>
              <w:tc>
                <w:tcPr>
                  <w:tcW w:w="9070" w:type="dxa"/>
                  <w:tcMar>
                    <w:top w:w="40" w:type="dxa"/>
                    <w:left w:w="40" w:type="dxa"/>
                    <w:bottom w:w="40" w:type="dxa"/>
                    <w:right w:w="40" w:type="dxa"/>
                  </w:tcMar>
                </w:tcPr>
                <w:p w14:paraId="4578D396" w14:textId="77777777" w:rsidR="008B5D23" w:rsidRDefault="008B5D23">
                  <w:r>
                    <w:rPr>
                      <w:color w:val="000000"/>
                      <w:sz w:val="24"/>
                    </w:rPr>
                    <w:t>1. Pareigybės lygmuo – V pareigybės lygmuo.</w:t>
                  </w:r>
                </w:p>
              </w:tc>
            </w:tr>
            <w:tr w:rsidR="00535C65" w14:paraId="3E2CC053" w14:textId="77777777">
              <w:trPr>
                <w:trHeight w:val="260"/>
              </w:trPr>
              <w:tc>
                <w:tcPr>
                  <w:tcW w:w="9070" w:type="dxa"/>
                  <w:tcMar>
                    <w:top w:w="40" w:type="dxa"/>
                    <w:left w:w="40" w:type="dxa"/>
                    <w:bottom w:w="40" w:type="dxa"/>
                    <w:right w:w="40" w:type="dxa"/>
                  </w:tcMar>
                </w:tcPr>
                <w:p w14:paraId="6318817F" w14:textId="77777777" w:rsidR="008B5D23" w:rsidRDefault="008B5D23">
                  <w:r>
                    <w:rPr>
                      <w:color w:val="000000"/>
                      <w:sz w:val="24"/>
                    </w:rPr>
                    <w:t>2. Šias pareigas einantis valstybės tarnautojas tiesiogiai pavaldus direktoriaus pavaduotojui (įstaigos vadovo pavaduotojui).</w:t>
                  </w:r>
                </w:p>
              </w:tc>
            </w:tr>
          </w:tbl>
          <w:p w14:paraId="55DB0C2A" w14:textId="77777777" w:rsidR="008B5D23" w:rsidRDefault="008B5D23"/>
        </w:tc>
      </w:tr>
      <w:tr w:rsidR="00535C65" w14:paraId="6F979331" w14:textId="77777777">
        <w:trPr>
          <w:trHeight w:val="120"/>
        </w:trPr>
        <w:tc>
          <w:tcPr>
            <w:tcW w:w="13" w:type="dxa"/>
          </w:tcPr>
          <w:p w14:paraId="30B45171" w14:textId="77777777" w:rsidR="008B5D23" w:rsidRDefault="008B5D23">
            <w:pPr>
              <w:pStyle w:val="EmptyLayoutCell"/>
            </w:pPr>
          </w:p>
        </w:tc>
        <w:tc>
          <w:tcPr>
            <w:tcW w:w="1" w:type="dxa"/>
          </w:tcPr>
          <w:p w14:paraId="10A52688" w14:textId="77777777" w:rsidR="008B5D23" w:rsidRDefault="008B5D23">
            <w:pPr>
              <w:pStyle w:val="EmptyLayoutCell"/>
            </w:pPr>
          </w:p>
        </w:tc>
        <w:tc>
          <w:tcPr>
            <w:tcW w:w="1" w:type="dxa"/>
          </w:tcPr>
          <w:p w14:paraId="2AC3F803" w14:textId="77777777" w:rsidR="008B5D23" w:rsidRDefault="008B5D23">
            <w:pPr>
              <w:pStyle w:val="EmptyLayoutCell"/>
            </w:pPr>
          </w:p>
        </w:tc>
        <w:tc>
          <w:tcPr>
            <w:tcW w:w="9055" w:type="dxa"/>
          </w:tcPr>
          <w:p w14:paraId="3B0E654E" w14:textId="77777777" w:rsidR="008B5D23" w:rsidRDefault="008B5D23">
            <w:pPr>
              <w:pStyle w:val="EmptyLayoutCell"/>
            </w:pPr>
          </w:p>
        </w:tc>
        <w:tc>
          <w:tcPr>
            <w:tcW w:w="13" w:type="dxa"/>
          </w:tcPr>
          <w:p w14:paraId="32512F7D" w14:textId="77777777" w:rsidR="008B5D23" w:rsidRDefault="008B5D23">
            <w:pPr>
              <w:pStyle w:val="EmptyLayoutCell"/>
            </w:pPr>
          </w:p>
        </w:tc>
      </w:tr>
      <w:tr w:rsidR="008B5D23" w14:paraId="2017E82A" w14:textId="77777777" w:rsidTr="008B5D23">
        <w:tc>
          <w:tcPr>
            <w:tcW w:w="13" w:type="dxa"/>
          </w:tcPr>
          <w:p w14:paraId="24F6B544" w14:textId="77777777" w:rsidR="008B5D23" w:rsidRDefault="008B5D23">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535C65" w14:paraId="0F906E27" w14:textId="77777777">
              <w:trPr>
                <w:trHeight w:val="600"/>
              </w:trPr>
              <w:tc>
                <w:tcPr>
                  <w:tcW w:w="9070" w:type="dxa"/>
                  <w:tcMar>
                    <w:top w:w="40" w:type="dxa"/>
                    <w:left w:w="40" w:type="dxa"/>
                    <w:bottom w:w="40" w:type="dxa"/>
                    <w:right w:w="40" w:type="dxa"/>
                  </w:tcMar>
                </w:tcPr>
                <w:p w14:paraId="2794ABED" w14:textId="77777777" w:rsidR="008B5D23" w:rsidRDefault="008B5D23">
                  <w:pPr>
                    <w:jc w:val="center"/>
                  </w:pPr>
                  <w:r>
                    <w:rPr>
                      <w:b/>
                      <w:color w:val="000000"/>
                      <w:sz w:val="24"/>
                    </w:rPr>
                    <w:t>II SKYRIUS</w:t>
                  </w:r>
                </w:p>
                <w:p w14:paraId="0D945BBF" w14:textId="77777777" w:rsidR="008B5D23" w:rsidRDefault="008B5D23">
                  <w:pPr>
                    <w:jc w:val="center"/>
                  </w:pPr>
                  <w:r>
                    <w:rPr>
                      <w:b/>
                      <w:color w:val="000000"/>
                      <w:sz w:val="24"/>
                    </w:rPr>
                    <w:t>VEIKLOS SRITIS</w:t>
                  </w:r>
                  <w:r>
                    <w:rPr>
                      <w:color w:val="FFFFFF"/>
                      <w:sz w:val="24"/>
                    </w:rPr>
                    <w:t>0</w:t>
                  </w:r>
                </w:p>
              </w:tc>
            </w:tr>
            <w:tr w:rsidR="00535C65" w14:paraId="6EC2FF41"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535C65" w14:paraId="20706277" w14:textId="77777777">
                    <w:trPr>
                      <w:trHeight w:val="260"/>
                    </w:trPr>
                    <w:tc>
                      <w:tcPr>
                        <w:tcW w:w="9070" w:type="dxa"/>
                        <w:tcMar>
                          <w:top w:w="40" w:type="dxa"/>
                          <w:left w:w="40" w:type="dxa"/>
                          <w:bottom w:w="40" w:type="dxa"/>
                          <w:right w:w="40" w:type="dxa"/>
                        </w:tcMar>
                      </w:tcPr>
                      <w:p w14:paraId="32DE97C0" w14:textId="77777777" w:rsidR="008B5D23" w:rsidRDefault="008B5D23">
                        <w:r>
                          <w:rPr>
                            <w:color w:val="000000"/>
                            <w:sz w:val="24"/>
                          </w:rPr>
                          <w:t>3. Pagalba valstybės ar vietos valdžią įgyvendinantiems asmenims atliekant jiems nustatytas funkcijas, išskyrus vidaus administravimo funkcijas, kaip jos apibrėžtos Viešojo administravimo įstatyme.</w:t>
                        </w:r>
                      </w:p>
                    </w:tc>
                  </w:tr>
                  <w:tr w:rsidR="00535C65" w14:paraId="0DBE17A4" w14:textId="77777777">
                    <w:trPr>
                      <w:trHeight w:val="260"/>
                    </w:trPr>
                    <w:tc>
                      <w:tcPr>
                        <w:tcW w:w="9070" w:type="dxa"/>
                        <w:tcMar>
                          <w:top w:w="40" w:type="dxa"/>
                          <w:left w:w="40" w:type="dxa"/>
                          <w:bottom w:w="40" w:type="dxa"/>
                          <w:right w:w="40" w:type="dxa"/>
                        </w:tcMar>
                      </w:tcPr>
                      <w:p w14:paraId="127E2E2C" w14:textId="77777777" w:rsidR="008B5D23" w:rsidRDefault="008B5D23">
                        <w:r>
                          <w:rPr>
                            <w:color w:val="000000"/>
                            <w:sz w:val="24"/>
                          </w:rPr>
                          <w:t>4. Pagalba valstybės ar vietos valdžią įgyvendinantiems asmenims atliekant jiems nustatytas funkcijas, išskyrus vidaus administravimo funkcijas, kaip jos apibrėžtos Viešojo administravimo   įstatyme (atstovavimas teismuose ir (ar) išankstinio ginčų nagrinėjimo ne teismo tvarka institucijose).</w:t>
                        </w:r>
                      </w:p>
                    </w:tc>
                  </w:tr>
                  <w:tr w:rsidR="00535C65" w14:paraId="4D8C4028" w14:textId="77777777">
                    <w:trPr>
                      <w:trHeight w:val="260"/>
                    </w:trPr>
                    <w:tc>
                      <w:tcPr>
                        <w:tcW w:w="9070" w:type="dxa"/>
                        <w:tcMar>
                          <w:top w:w="40" w:type="dxa"/>
                          <w:left w:w="40" w:type="dxa"/>
                          <w:bottom w:w="40" w:type="dxa"/>
                          <w:right w:w="40" w:type="dxa"/>
                        </w:tcMar>
                      </w:tcPr>
                      <w:p w14:paraId="509DB742" w14:textId="77777777" w:rsidR="008B5D23" w:rsidRDefault="008B5D23">
                        <w:r>
                          <w:rPr>
                            <w:color w:val="000000"/>
                            <w:sz w:val="24"/>
                          </w:rPr>
                          <w:t>5. Teismų sistemos veikla.</w:t>
                        </w:r>
                      </w:p>
                    </w:tc>
                  </w:tr>
                </w:tbl>
                <w:p w14:paraId="18862EED" w14:textId="77777777" w:rsidR="008B5D23" w:rsidRDefault="008B5D23"/>
              </w:tc>
            </w:tr>
          </w:tbl>
          <w:p w14:paraId="49C7538E" w14:textId="77777777" w:rsidR="008B5D23" w:rsidRDefault="008B5D23"/>
        </w:tc>
      </w:tr>
      <w:tr w:rsidR="00535C65" w14:paraId="06C48C04" w14:textId="77777777">
        <w:trPr>
          <w:trHeight w:val="126"/>
        </w:trPr>
        <w:tc>
          <w:tcPr>
            <w:tcW w:w="13" w:type="dxa"/>
          </w:tcPr>
          <w:p w14:paraId="50325292" w14:textId="77777777" w:rsidR="008B5D23" w:rsidRDefault="008B5D23">
            <w:pPr>
              <w:pStyle w:val="EmptyLayoutCell"/>
            </w:pPr>
          </w:p>
        </w:tc>
        <w:tc>
          <w:tcPr>
            <w:tcW w:w="1" w:type="dxa"/>
          </w:tcPr>
          <w:p w14:paraId="35969789" w14:textId="77777777" w:rsidR="008B5D23" w:rsidRDefault="008B5D23">
            <w:pPr>
              <w:pStyle w:val="EmptyLayoutCell"/>
            </w:pPr>
          </w:p>
        </w:tc>
        <w:tc>
          <w:tcPr>
            <w:tcW w:w="1" w:type="dxa"/>
          </w:tcPr>
          <w:p w14:paraId="6D403D35" w14:textId="77777777" w:rsidR="008B5D23" w:rsidRDefault="008B5D23">
            <w:pPr>
              <w:pStyle w:val="EmptyLayoutCell"/>
            </w:pPr>
          </w:p>
        </w:tc>
        <w:tc>
          <w:tcPr>
            <w:tcW w:w="9055" w:type="dxa"/>
          </w:tcPr>
          <w:p w14:paraId="5478FD4F" w14:textId="77777777" w:rsidR="008B5D23" w:rsidRDefault="008B5D23">
            <w:pPr>
              <w:pStyle w:val="EmptyLayoutCell"/>
            </w:pPr>
          </w:p>
        </w:tc>
        <w:tc>
          <w:tcPr>
            <w:tcW w:w="13" w:type="dxa"/>
          </w:tcPr>
          <w:p w14:paraId="409A9EA2" w14:textId="77777777" w:rsidR="008B5D23" w:rsidRDefault="008B5D23">
            <w:pPr>
              <w:pStyle w:val="EmptyLayoutCell"/>
            </w:pPr>
          </w:p>
        </w:tc>
      </w:tr>
      <w:tr w:rsidR="008B5D23" w14:paraId="42B6A73C" w14:textId="77777777" w:rsidTr="008B5D23">
        <w:tc>
          <w:tcPr>
            <w:tcW w:w="13" w:type="dxa"/>
          </w:tcPr>
          <w:p w14:paraId="3D3C1CCA" w14:textId="77777777" w:rsidR="008B5D23" w:rsidRDefault="008B5D23">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535C65" w14:paraId="56333766" w14:textId="77777777">
              <w:trPr>
                <w:trHeight w:val="600"/>
              </w:trPr>
              <w:tc>
                <w:tcPr>
                  <w:tcW w:w="9070" w:type="dxa"/>
                  <w:tcMar>
                    <w:top w:w="40" w:type="dxa"/>
                    <w:left w:w="40" w:type="dxa"/>
                    <w:bottom w:w="40" w:type="dxa"/>
                    <w:right w:w="40" w:type="dxa"/>
                  </w:tcMar>
                </w:tcPr>
                <w:p w14:paraId="46295915" w14:textId="77777777" w:rsidR="008B5D23" w:rsidRDefault="008B5D23">
                  <w:pPr>
                    <w:jc w:val="center"/>
                  </w:pPr>
                  <w:r>
                    <w:rPr>
                      <w:b/>
                      <w:color w:val="000000"/>
                      <w:sz w:val="24"/>
                    </w:rPr>
                    <w:t>III SKYRIUS</w:t>
                  </w:r>
                </w:p>
                <w:p w14:paraId="3B4B6374" w14:textId="77777777" w:rsidR="008B5D23" w:rsidRDefault="008B5D23">
                  <w:pPr>
                    <w:jc w:val="center"/>
                  </w:pPr>
                  <w:r>
                    <w:rPr>
                      <w:b/>
                      <w:color w:val="000000"/>
                      <w:sz w:val="24"/>
                    </w:rPr>
                    <w:t>PAREIGYBĖS SPECIALIZACIJA</w:t>
                  </w:r>
                  <w:r>
                    <w:rPr>
                      <w:color w:val="FFFFFF"/>
                      <w:sz w:val="24"/>
                    </w:rPr>
                    <w:t>0</w:t>
                  </w:r>
                </w:p>
              </w:tc>
            </w:tr>
            <w:tr w:rsidR="00535C65" w14:paraId="12ED925B"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535C65" w14:paraId="2B2A4A80" w14:textId="77777777">
                    <w:trPr>
                      <w:trHeight w:val="260"/>
                    </w:trPr>
                    <w:tc>
                      <w:tcPr>
                        <w:tcW w:w="9070" w:type="dxa"/>
                        <w:tcMar>
                          <w:top w:w="40" w:type="dxa"/>
                          <w:left w:w="40" w:type="dxa"/>
                          <w:bottom w:w="40" w:type="dxa"/>
                          <w:right w:w="40" w:type="dxa"/>
                        </w:tcMar>
                      </w:tcPr>
                      <w:p w14:paraId="05E1313B" w14:textId="77777777" w:rsidR="008B5D23" w:rsidRDefault="008B5D23">
                        <w:r>
                          <w:rPr>
                            <w:color w:val="000000"/>
                            <w:sz w:val="24"/>
                          </w:rPr>
                          <w:t>6. Valstybės institucijų ar įstaigų ir teismų savivaldos institucijų priimtų sprendimų įgyvendinimas ir įgyvendinimo organizavimas. Teisinės analizės atlikimas.</w:t>
                        </w:r>
                      </w:p>
                    </w:tc>
                  </w:tr>
                  <w:tr w:rsidR="00535C65" w14:paraId="05958D64" w14:textId="77777777">
                    <w:trPr>
                      <w:trHeight w:val="260"/>
                    </w:trPr>
                    <w:tc>
                      <w:tcPr>
                        <w:tcW w:w="9070" w:type="dxa"/>
                        <w:tcMar>
                          <w:top w:w="40" w:type="dxa"/>
                          <w:left w:w="40" w:type="dxa"/>
                          <w:bottom w:w="40" w:type="dxa"/>
                          <w:right w:w="40" w:type="dxa"/>
                        </w:tcMar>
                      </w:tcPr>
                      <w:p w14:paraId="1078CE78" w14:textId="77777777" w:rsidR="008B5D23" w:rsidRDefault="008B5D23">
                        <w:r>
                          <w:rPr>
                            <w:color w:val="000000"/>
                            <w:sz w:val="24"/>
                          </w:rPr>
                          <w:t>7. Teisės aktų projektų ir kitų su teisės klausimais susijusių dokumentų rengimas, atstovavimas teisme ir kitose institucijose.</w:t>
                        </w:r>
                      </w:p>
                    </w:tc>
                  </w:tr>
                  <w:tr w:rsidR="00535C65" w14:paraId="0E6E3BE0" w14:textId="77777777">
                    <w:trPr>
                      <w:trHeight w:val="260"/>
                    </w:trPr>
                    <w:tc>
                      <w:tcPr>
                        <w:tcW w:w="9070" w:type="dxa"/>
                        <w:tcMar>
                          <w:top w:w="40" w:type="dxa"/>
                          <w:left w:w="40" w:type="dxa"/>
                          <w:bottom w:w="40" w:type="dxa"/>
                          <w:right w:w="40" w:type="dxa"/>
                        </w:tcMar>
                      </w:tcPr>
                      <w:p w14:paraId="555DE6DB" w14:textId="77777777" w:rsidR="008B5D23" w:rsidRDefault="008B5D23">
                        <w:r>
                          <w:rPr>
                            <w:color w:val="000000"/>
                            <w:sz w:val="24"/>
                          </w:rPr>
                          <w:t>8. Teismų ir teismų savivaldos institucijų administracinės ir organizacinės veiklos užtikrinimas. Teismų veiklos pokyčių ir su jais susijusių informacinių technologijų plėtros teismuose įgyvendinimo koordinavimas. Teismų statistinių duomenų kaupimo, analizės, apibendrinimo ir teikimo plėtros įgyvendinimas. Teisinės analizės atlikimas, teisės aktų projektų ir kitų su teismų veikla susijusių dokumentų rengimas.</w:t>
                        </w:r>
                      </w:p>
                    </w:tc>
                  </w:tr>
                </w:tbl>
                <w:p w14:paraId="35FBAB76" w14:textId="77777777" w:rsidR="008B5D23" w:rsidRDefault="008B5D23"/>
              </w:tc>
            </w:tr>
          </w:tbl>
          <w:p w14:paraId="3F146149" w14:textId="77777777" w:rsidR="008B5D23" w:rsidRDefault="008B5D23"/>
        </w:tc>
      </w:tr>
      <w:tr w:rsidR="00535C65" w14:paraId="5F4C7808" w14:textId="77777777">
        <w:trPr>
          <w:trHeight w:val="100"/>
        </w:trPr>
        <w:tc>
          <w:tcPr>
            <w:tcW w:w="13" w:type="dxa"/>
          </w:tcPr>
          <w:p w14:paraId="743A8CE6" w14:textId="77777777" w:rsidR="008B5D23" w:rsidRDefault="008B5D23">
            <w:pPr>
              <w:pStyle w:val="EmptyLayoutCell"/>
            </w:pPr>
          </w:p>
        </w:tc>
        <w:tc>
          <w:tcPr>
            <w:tcW w:w="1" w:type="dxa"/>
          </w:tcPr>
          <w:p w14:paraId="053C472C" w14:textId="77777777" w:rsidR="008B5D23" w:rsidRDefault="008B5D23">
            <w:pPr>
              <w:pStyle w:val="EmptyLayoutCell"/>
            </w:pPr>
          </w:p>
        </w:tc>
        <w:tc>
          <w:tcPr>
            <w:tcW w:w="1" w:type="dxa"/>
          </w:tcPr>
          <w:p w14:paraId="748320F2" w14:textId="77777777" w:rsidR="008B5D23" w:rsidRDefault="008B5D23">
            <w:pPr>
              <w:pStyle w:val="EmptyLayoutCell"/>
            </w:pPr>
          </w:p>
        </w:tc>
        <w:tc>
          <w:tcPr>
            <w:tcW w:w="9055" w:type="dxa"/>
          </w:tcPr>
          <w:p w14:paraId="6593EC6E" w14:textId="77777777" w:rsidR="008B5D23" w:rsidRDefault="008B5D23">
            <w:pPr>
              <w:pStyle w:val="EmptyLayoutCell"/>
            </w:pPr>
          </w:p>
        </w:tc>
        <w:tc>
          <w:tcPr>
            <w:tcW w:w="13" w:type="dxa"/>
          </w:tcPr>
          <w:p w14:paraId="76E2365D" w14:textId="77777777" w:rsidR="008B5D23" w:rsidRDefault="008B5D23">
            <w:pPr>
              <w:pStyle w:val="EmptyLayoutCell"/>
            </w:pPr>
          </w:p>
        </w:tc>
      </w:tr>
      <w:tr w:rsidR="008B5D23" w14:paraId="3D95A583" w14:textId="77777777" w:rsidTr="008B5D23">
        <w:tc>
          <w:tcPr>
            <w:tcW w:w="13" w:type="dxa"/>
          </w:tcPr>
          <w:p w14:paraId="13A5BAA1" w14:textId="77777777" w:rsidR="008B5D23" w:rsidRDefault="008B5D23">
            <w:pPr>
              <w:pStyle w:val="EmptyLayoutCell"/>
            </w:pPr>
          </w:p>
        </w:tc>
        <w:tc>
          <w:tcPr>
            <w:tcW w:w="1" w:type="dxa"/>
          </w:tcPr>
          <w:p w14:paraId="57F55F4B" w14:textId="77777777" w:rsidR="008B5D23" w:rsidRDefault="008B5D23">
            <w:pPr>
              <w:pStyle w:val="EmptyLayoutCell"/>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535C65" w14:paraId="3EAE4F61" w14:textId="77777777">
              <w:trPr>
                <w:trHeight w:val="600"/>
              </w:trPr>
              <w:tc>
                <w:tcPr>
                  <w:tcW w:w="9070" w:type="dxa"/>
                  <w:tcMar>
                    <w:top w:w="40" w:type="dxa"/>
                    <w:left w:w="40" w:type="dxa"/>
                    <w:bottom w:w="40" w:type="dxa"/>
                    <w:right w:w="40" w:type="dxa"/>
                  </w:tcMar>
                </w:tcPr>
                <w:p w14:paraId="7B55B1E9" w14:textId="77777777" w:rsidR="008B5D23" w:rsidRDefault="008B5D23">
                  <w:pPr>
                    <w:jc w:val="center"/>
                  </w:pPr>
                  <w:r>
                    <w:rPr>
                      <w:b/>
                      <w:color w:val="000000"/>
                      <w:sz w:val="24"/>
                    </w:rPr>
                    <w:t>IV SKYRIUS</w:t>
                  </w:r>
                </w:p>
                <w:p w14:paraId="2197268A" w14:textId="77777777" w:rsidR="008B5D23" w:rsidRDefault="008B5D23">
                  <w:pPr>
                    <w:jc w:val="center"/>
                  </w:pPr>
                  <w:r>
                    <w:rPr>
                      <w:b/>
                      <w:color w:val="000000"/>
                      <w:sz w:val="24"/>
                    </w:rPr>
                    <w:t>FUNKCIJOS</w:t>
                  </w:r>
                </w:p>
              </w:tc>
            </w:tr>
          </w:tbl>
          <w:p w14:paraId="40280E83" w14:textId="77777777" w:rsidR="008B5D23" w:rsidRDefault="008B5D23"/>
        </w:tc>
      </w:tr>
      <w:tr w:rsidR="00535C65" w14:paraId="1EF1506D" w14:textId="77777777">
        <w:trPr>
          <w:trHeight w:val="39"/>
        </w:trPr>
        <w:tc>
          <w:tcPr>
            <w:tcW w:w="13" w:type="dxa"/>
          </w:tcPr>
          <w:p w14:paraId="30FB68C2" w14:textId="77777777" w:rsidR="008B5D23" w:rsidRDefault="008B5D23">
            <w:pPr>
              <w:pStyle w:val="EmptyLayoutCell"/>
            </w:pPr>
          </w:p>
        </w:tc>
        <w:tc>
          <w:tcPr>
            <w:tcW w:w="1" w:type="dxa"/>
          </w:tcPr>
          <w:p w14:paraId="37EEAFF8" w14:textId="77777777" w:rsidR="008B5D23" w:rsidRDefault="008B5D23">
            <w:pPr>
              <w:pStyle w:val="EmptyLayoutCell"/>
            </w:pPr>
          </w:p>
        </w:tc>
        <w:tc>
          <w:tcPr>
            <w:tcW w:w="1" w:type="dxa"/>
          </w:tcPr>
          <w:p w14:paraId="5AE1A099" w14:textId="77777777" w:rsidR="008B5D23" w:rsidRDefault="008B5D23">
            <w:pPr>
              <w:pStyle w:val="EmptyLayoutCell"/>
            </w:pPr>
          </w:p>
        </w:tc>
        <w:tc>
          <w:tcPr>
            <w:tcW w:w="9055" w:type="dxa"/>
          </w:tcPr>
          <w:p w14:paraId="1CDAEFD1" w14:textId="77777777" w:rsidR="008B5D23" w:rsidRDefault="008B5D23">
            <w:pPr>
              <w:pStyle w:val="EmptyLayoutCell"/>
            </w:pPr>
          </w:p>
        </w:tc>
        <w:tc>
          <w:tcPr>
            <w:tcW w:w="13" w:type="dxa"/>
          </w:tcPr>
          <w:p w14:paraId="162EDD6D" w14:textId="77777777" w:rsidR="008B5D23" w:rsidRDefault="008B5D23">
            <w:pPr>
              <w:pStyle w:val="EmptyLayoutCell"/>
            </w:pPr>
          </w:p>
        </w:tc>
      </w:tr>
      <w:tr w:rsidR="008B5D23" w:rsidRPr="00550366" w14:paraId="3CDF94E2" w14:textId="77777777" w:rsidTr="008B5D23">
        <w:tc>
          <w:tcPr>
            <w:tcW w:w="13" w:type="dxa"/>
          </w:tcPr>
          <w:p w14:paraId="2AA7376C" w14:textId="77777777" w:rsidR="008B5D23" w:rsidRDefault="008B5D23">
            <w:pPr>
              <w:pStyle w:val="EmptyLayoutCell"/>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535C65" w:rsidRPr="00550366" w14:paraId="3A1CC983" w14:textId="77777777">
              <w:trPr>
                <w:trHeight w:val="260"/>
              </w:trPr>
              <w:tc>
                <w:tcPr>
                  <w:tcW w:w="9070" w:type="dxa"/>
                  <w:tcMar>
                    <w:top w:w="40" w:type="dxa"/>
                    <w:left w:w="40" w:type="dxa"/>
                    <w:bottom w:w="40" w:type="dxa"/>
                    <w:right w:w="40" w:type="dxa"/>
                  </w:tcMar>
                </w:tcPr>
                <w:p w14:paraId="6C05EB32" w14:textId="77777777" w:rsidR="008B5D23" w:rsidRPr="00550366" w:rsidRDefault="008B5D23">
                  <w:pPr>
                    <w:rPr>
                      <w:lang w:val="fi-FI"/>
                    </w:rPr>
                  </w:pPr>
                  <w:r w:rsidRPr="00550366">
                    <w:rPr>
                      <w:color w:val="000000"/>
                      <w:sz w:val="24"/>
                      <w:lang w:val="fi-FI"/>
                    </w:rPr>
                    <w:t>9. Konsultuoja su struktūrinio padalinio veikla susijusiais klausimais.</w:t>
                  </w:r>
                </w:p>
              </w:tc>
            </w:tr>
            <w:tr w:rsidR="00535C65" w:rsidRPr="00550366" w14:paraId="1E30E466" w14:textId="77777777">
              <w:trPr>
                <w:trHeight w:val="260"/>
              </w:trPr>
              <w:tc>
                <w:tcPr>
                  <w:tcW w:w="9070" w:type="dxa"/>
                  <w:tcMar>
                    <w:top w:w="40" w:type="dxa"/>
                    <w:left w:w="40" w:type="dxa"/>
                    <w:bottom w:w="40" w:type="dxa"/>
                    <w:right w:w="40" w:type="dxa"/>
                  </w:tcMar>
                </w:tcPr>
                <w:p w14:paraId="7D6B733D" w14:textId="77777777" w:rsidR="008B5D23" w:rsidRPr="00550366" w:rsidRDefault="008B5D23">
                  <w:pPr>
                    <w:rPr>
                      <w:lang w:val="fi-FI"/>
                    </w:rPr>
                  </w:pPr>
                  <w:r w:rsidRPr="00550366">
                    <w:rPr>
                      <w:color w:val="000000"/>
                      <w:sz w:val="24"/>
                      <w:lang w:val="fi-FI"/>
                    </w:rPr>
                    <w:t>10. Priima su struktūrinio padalinio veikla susijusius sprendimus.</w:t>
                  </w:r>
                </w:p>
              </w:tc>
            </w:tr>
            <w:tr w:rsidR="00535C65" w:rsidRPr="00550366" w14:paraId="03D549CF" w14:textId="77777777">
              <w:trPr>
                <w:trHeight w:val="260"/>
              </w:trPr>
              <w:tc>
                <w:tcPr>
                  <w:tcW w:w="9070" w:type="dxa"/>
                  <w:tcMar>
                    <w:top w:w="40" w:type="dxa"/>
                    <w:left w:w="40" w:type="dxa"/>
                    <w:bottom w:w="40" w:type="dxa"/>
                    <w:right w:w="40" w:type="dxa"/>
                  </w:tcMar>
                </w:tcPr>
                <w:p w14:paraId="54B6CCA2" w14:textId="77777777" w:rsidR="008B5D23" w:rsidRPr="00550366" w:rsidRDefault="008B5D23">
                  <w:pPr>
                    <w:rPr>
                      <w:lang w:val="fi-FI"/>
                    </w:rPr>
                  </w:pPr>
                  <w:r w:rsidRPr="00550366">
                    <w:rPr>
                      <w:color w:val="000000"/>
                      <w:sz w:val="24"/>
                      <w:lang w:val="fi-FI"/>
                    </w:rPr>
                    <w:t>11. Rengia ir teikia pasiūlymus su struktūrinio padalinio veikla susijusiais klausimais.</w:t>
                  </w:r>
                </w:p>
              </w:tc>
            </w:tr>
            <w:tr w:rsidR="00535C65" w:rsidRPr="00550366" w14:paraId="654143B6" w14:textId="77777777">
              <w:trPr>
                <w:trHeight w:val="260"/>
              </w:trPr>
              <w:tc>
                <w:tcPr>
                  <w:tcW w:w="9070" w:type="dxa"/>
                  <w:tcMar>
                    <w:top w:w="40" w:type="dxa"/>
                    <w:left w:w="40" w:type="dxa"/>
                    <w:bottom w:w="40" w:type="dxa"/>
                    <w:right w:w="40" w:type="dxa"/>
                  </w:tcMar>
                </w:tcPr>
                <w:p w14:paraId="287D2D58" w14:textId="77777777" w:rsidR="008B5D23" w:rsidRPr="00550366" w:rsidRDefault="008B5D23">
                  <w:pPr>
                    <w:rPr>
                      <w:lang w:val="fi-FI"/>
                    </w:rPr>
                  </w:pPr>
                  <w:r w:rsidRPr="00550366">
                    <w:rPr>
                      <w:color w:val="000000"/>
                      <w:sz w:val="24"/>
                      <w:lang w:val="fi-FI"/>
                    </w:rPr>
                    <w:t>12. Vadovauja struktūrinio padalinio veiklos vykdymui aktualios informacijos apdorojimui arba prireikus apdoroja struktūrinio padalinio veiklai vykdyti aktualią informaciją.</w:t>
                  </w:r>
                </w:p>
              </w:tc>
            </w:tr>
            <w:tr w:rsidR="00535C65" w:rsidRPr="00550366" w14:paraId="1B694BC7" w14:textId="77777777">
              <w:trPr>
                <w:trHeight w:val="260"/>
              </w:trPr>
              <w:tc>
                <w:tcPr>
                  <w:tcW w:w="9070" w:type="dxa"/>
                  <w:tcMar>
                    <w:top w:w="40" w:type="dxa"/>
                    <w:left w:w="40" w:type="dxa"/>
                    <w:bottom w:w="40" w:type="dxa"/>
                    <w:right w:w="40" w:type="dxa"/>
                  </w:tcMar>
                </w:tcPr>
                <w:p w14:paraId="13CF868B" w14:textId="77777777" w:rsidR="008B5D23" w:rsidRPr="00550366" w:rsidRDefault="008B5D23">
                  <w:pPr>
                    <w:rPr>
                      <w:lang w:val="fi-FI"/>
                    </w:rPr>
                  </w:pPr>
                  <w:r w:rsidRPr="00550366">
                    <w:rPr>
                      <w:color w:val="000000"/>
                      <w:sz w:val="24"/>
                      <w:lang w:val="fi-FI"/>
                    </w:rPr>
                    <w:lastRenderedPageBreak/>
                    <w:t>13. Vadovauja struktūrinio padalinio veiklų vykdymui arba prireikus vykdo struktūrinio padalinio veiklas.</w:t>
                  </w:r>
                </w:p>
              </w:tc>
            </w:tr>
            <w:tr w:rsidR="00535C65" w:rsidRPr="00550366" w14:paraId="041A2091" w14:textId="77777777">
              <w:trPr>
                <w:trHeight w:val="260"/>
              </w:trPr>
              <w:tc>
                <w:tcPr>
                  <w:tcW w:w="9070" w:type="dxa"/>
                  <w:tcMar>
                    <w:top w:w="40" w:type="dxa"/>
                    <w:left w:w="40" w:type="dxa"/>
                    <w:bottom w:w="40" w:type="dxa"/>
                    <w:right w:w="40" w:type="dxa"/>
                  </w:tcMar>
                </w:tcPr>
                <w:p w14:paraId="318CDD7F" w14:textId="77777777" w:rsidR="008B5D23" w:rsidRPr="00550366" w:rsidRDefault="008B5D23">
                  <w:pPr>
                    <w:rPr>
                      <w:lang w:val="fi-FI"/>
                    </w:rPr>
                  </w:pPr>
                  <w:r w:rsidRPr="00550366">
                    <w:rPr>
                      <w:color w:val="000000"/>
                      <w:sz w:val="24"/>
                      <w:lang w:val="fi-FI"/>
                    </w:rPr>
                    <w:t>14. Vadovauja su struktūrinio padalinio veikla susijusios informacijos rengimui ir teikimui arba prireikus rengia ir teikia su struktūrinio padalinio veikla susijusią informaciją.</w:t>
                  </w:r>
                </w:p>
              </w:tc>
            </w:tr>
            <w:tr w:rsidR="00535C65" w:rsidRPr="00550366" w14:paraId="72655E5C" w14:textId="77777777">
              <w:trPr>
                <w:trHeight w:val="260"/>
              </w:trPr>
              <w:tc>
                <w:tcPr>
                  <w:tcW w:w="9070" w:type="dxa"/>
                  <w:tcMar>
                    <w:top w:w="40" w:type="dxa"/>
                    <w:left w:w="40" w:type="dxa"/>
                    <w:bottom w:w="40" w:type="dxa"/>
                    <w:right w:w="40" w:type="dxa"/>
                  </w:tcMar>
                </w:tcPr>
                <w:p w14:paraId="795FFC77" w14:textId="77777777" w:rsidR="008B5D23" w:rsidRPr="00550366" w:rsidRDefault="008B5D23">
                  <w:pPr>
                    <w:rPr>
                      <w:lang w:val="fi-FI"/>
                    </w:rPr>
                  </w:pPr>
                  <w:r w:rsidRPr="00550366">
                    <w:rPr>
                      <w:color w:val="000000"/>
                      <w:sz w:val="24"/>
                      <w:lang w:val="fi-FI"/>
                    </w:rPr>
                    <w:t>15. Vadovauja su struktūrinio padalinio veikla susijusių dokumentų rengimui arba prireikus rengia su struktūrinio padalinio veikla susijusius dokumentus.</w:t>
                  </w:r>
                </w:p>
              </w:tc>
            </w:tr>
            <w:tr w:rsidR="00535C65" w:rsidRPr="00550366" w14:paraId="33ECCA54" w14:textId="77777777">
              <w:trPr>
                <w:trHeight w:val="260"/>
              </w:trPr>
              <w:tc>
                <w:tcPr>
                  <w:tcW w:w="9070" w:type="dxa"/>
                  <w:tcMar>
                    <w:top w:w="40" w:type="dxa"/>
                    <w:left w:w="40" w:type="dxa"/>
                    <w:bottom w:w="40" w:type="dxa"/>
                    <w:right w:w="40" w:type="dxa"/>
                  </w:tcMar>
                </w:tcPr>
                <w:p w14:paraId="35E1D673" w14:textId="77777777" w:rsidR="008B5D23" w:rsidRPr="00550366" w:rsidRDefault="008B5D23">
                  <w:pPr>
                    <w:rPr>
                      <w:lang w:val="fi-FI"/>
                    </w:rPr>
                  </w:pPr>
                  <w:r w:rsidRPr="00550366">
                    <w:rPr>
                      <w:color w:val="000000"/>
                      <w:sz w:val="24"/>
                      <w:lang w:val="fi-FI"/>
                    </w:rPr>
                    <w:t>16. Valdo struktūrinio padalinio žmogiškuosius išteklius teisės aktų nustatyta tvarka.</w:t>
                  </w:r>
                </w:p>
              </w:tc>
            </w:tr>
          </w:tbl>
          <w:p w14:paraId="1E1AB61C" w14:textId="77777777" w:rsidR="008B5D23" w:rsidRPr="00550366" w:rsidRDefault="008B5D23">
            <w:pPr>
              <w:rPr>
                <w:lang w:val="fi-FI"/>
              </w:rPr>
            </w:pPr>
          </w:p>
        </w:tc>
      </w:tr>
      <w:tr w:rsidR="00535C65" w:rsidRPr="00550366" w14:paraId="7D9C4F43" w14:textId="77777777">
        <w:trPr>
          <w:trHeight w:val="20"/>
        </w:trPr>
        <w:tc>
          <w:tcPr>
            <w:tcW w:w="13" w:type="dxa"/>
          </w:tcPr>
          <w:p w14:paraId="685F77D1" w14:textId="77777777" w:rsidR="008B5D23" w:rsidRPr="00550366" w:rsidRDefault="008B5D23">
            <w:pPr>
              <w:pStyle w:val="EmptyLayoutCell"/>
              <w:rPr>
                <w:lang w:val="fi-FI"/>
              </w:rPr>
            </w:pPr>
          </w:p>
        </w:tc>
        <w:tc>
          <w:tcPr>
            <w:tcW w:w="1" w:type="dxa"/>
          </w:tcPr>
          <w:p w14:paraId="31848556" w14:textId="77777777" w:rsidR="008B5D23" w:rsidRPr="00550366" w:rsidRDefault="008B5D23">
            <w:pPr>
              <w:pStyle w:val="EmptyLayoutCell"/>
              <w:rPr>
                <w:lang w:val="fi-FI"/>
              </w:rPr>
            </w:pPr>
          </w:p>
        </w:tc>
        <w:tc>
          <w:tcPr>
            <w:tcW w:w="1" w:type="dxa"/>
          </w:tcPr>
          <w:p w14:paraId="43FC0A1C" w14:textId="77777777" w:rsidR="008B5D23" w:rsidRPr="00550366" w:rsidRDefault="008B5D23">
            <w:pPr>
              <w:pStyle w:val="EmptyLayoutCell"/>
              <w:rPr>
                <w:lang w:val="fi-FI"/>
              </w:rPr>
            </w:pPr>
          </w:p>
        </w:tc>
        <w:tc>
          <w:tcPr>
            <w:tcW w:w="9055" w:type="dxa"/>
          </w:tcPr>
          <w:p w14:paraId="371CB428" w14:textId="77777777" w:rsidR="008B5D23" w:rsidRPr="00550366" w:rsidRDefault="008B5D23">
            <w:pPr>
              <w:pStyle w:val="EmptyLayoutCell"/>
              <w:rPr>
                <w:lang w:val="fi-FI"/>
              </w:rPr>
            </w:pPr>
          </w:p>
        </w:tc>
        <w:tc>
          <w:tcPr>
            <w:tcW w:w="13" w:type="dxa"/>
          </w:tcPr>
          <w:p w14:paraId="63383028" w14:textId="77777777" w:rsidR="008B5D23" w:rsidRPr="00550366" w:rsidRDefault="008B5D23">
            <w:pPr>
              <w:pStyle w:val="EmptyLayoutCell"/>
              <w:rPr>
                <w:lang w:val="fi-FI"/>
              </w:rPr>
            </w:pPr>
          </w:p>
        </w:tc>
      </w:tr>
      <w:tr w:rsidR="008B5D23" w:rsidRPr="00550366" w14:paraId="4DF69211" w14:textId="77777777" w:rsidTr="008B5D23">
        <w:tc>
          <w:tcPr>
            <w:tcW w:w="13" w:type="dxa"/>
          </w:tcPr>
          <w:p w14:paraId="7099AA48" w14:textId="77777777" w:rsidR="008B5D23" w:rsidRPr="00550366" w:rsidRDefault="008B5D23">
            <w:pPr>
              <w:pStyle w:val="EmptyLayoutCell"/>
              <w:rPr>
                <w:lang w:val="fi-FI"/>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535C65" w:rsidRPr="00550366" w14:paraId="2C846FEE" w14:textId="77777777">
              <w:trPr>
                <w:trHeight w:val="260"/>
              </w:trPr>
              <w:tc>
                <w:tcPr>
                  <w:tcW w:w="9070" w:type="dxa"/>
                  <w:tcMar>
                    <w:top w:w="40" w:type="dxa"/>
                    <w:left w:w="40" w:type="dxa"/>
                    <w:bottom w:w="40" w:type="dxa"/>
                    <w:right w:w="40" w:type="dxa"/>
                  </w:tcMar>
                </w:tcPr>
                <w:p w14:paraId="5226908E" w14:textId="77777777" w:rsidR="008B5D23" w:rsidRPr="00550366" w:rsidRDefault="008B5D23">
                  <w:pPr>
                    <w:rPr>
                      <w:lang w:val="fi-FI"/>
                    </w:rPr>
                  </w:pPr>
                  <w:r w:rsidRPr="00550366">
                    <w:rPr>
                      <w:color w:val="000000"/>
                      <w:sz w:val="24"/>
                      <w:lang w:val="fi-FI"/>
                    </w:rPr>
                    <w:t>17. Koordinuoja teismų psichologų veiklos organizavimą.</w:t>
                  </w:r>
                </w:p>
              </w:tc>
            </w:tr>
            <w:tr w:rsidR="00535C65" w:rsidRPr="00550366" w14:paraId="3561CEA5" w14:textId="77777777">
              <w:trPr>
                <w:trHeight w:val="260"/>
              </w:trPr>
              <w:tc>
                <w:tcPr>
                  <w:tcW w:w="9070" w:type="dxa"/>
                  <w:tcMar>
                    <w:top w:w="40" w:type="dxa"/>
                    <w:left w:w="40" w:type="dxa"/>
                    <w:bottom w:w="40" w:type="dxa"/>
                    <w:right w:w="40" w:type="dxa"/>
                  </w:tcMar>
                </w:tcPr>
                <w:p w14:paraId="6FC6B6DA" w14:textId="77777777" w:rsidR="008B5D23" w:rsidRPr="00550366" w:rsidRDefault="008B5D23">
                  <w:pPr>
                    <w:rPr>
                      <w:lang w:val="fi-FI"/>
                    </w:rPr>
                  </w:pPr>
                  <w:r w:rsidRPr="00550366">
                    <w:rPr>
                      <w:color w:val="000000"/>
                      <w:sz w:val="24"/>
                      <w:lang w:val="fi-FI"/>
                    </w:rPr>
                    <w:t>18. Vertina teisės aktų projektus, sutartis ir kitus su teismų veiklos klausimais susijusius dokumentus arba prireikus koordinuoja teisės aktų projektų, sutarčių ir kitų su teismų veiklos klausimais susijusių dokumentų vertinimą, rengia teisines išvadas arba prireikus koordinuoja teisinių išvadų rengimą.</w:t>
                  </w:r>
                </w:p>
              </w:tc>
            </w:tr>
            <w:tr w:rsidR="00535C65" w:rsidRPr="00550366" w14:paraId="59A9D02D" w14:textId="77777777">
              <w:trPr>
                <w:trHeight w:val="260"/>
              </w:trPr>
              <w:tc>
                <w:tcPr>
                  <w:tcW w:w="9070" w:type="dxa"/>
                  <w:tcMar>
                    <w:top w:w="40" w:type="dxa"/>
                    <w:left w:w="40" w:type="dxa"/>
                    <w:bottom w:w="40" w:type="dxa"/>
                    <w:right w:w="40" w:type="dxa"/>
                  </w:tcMar>
                </w:tcPr>
                <w:p w14:paraId="044156C1" w14:textId="77777777" w:rsidR="008B5D23" w:rsidRPr="00550366" w:rsidRDefault="008B5D23">
                  <w:pPr>
                    <w:rPr>
                      <w:lang w:val="fi-FI"/>
                    </w:rPr>
                  </w:pPr>
                  <w:r w:rsidRPr="00550366">
                    <w:rPr>
                      <w:color w:val="000000"/>
                      <w:sz w:val="24"/>
                      <w:lang w:val="fi-FI"/>
                    </w:rPr>
                    <w:t>19. Koordinuoja, analizuoja teismų, teisėjų veiklos statistinius duomenis, bylų skirstymo, teismų darbo krūvio, optimalaus teismų resursų paskirstymo, naudojimo klausimus, teismų darbo sąlygas. Teikia siūlymus dėl teisinių, organizacinių, komunikacinių priemonių taikymo nustatytoms problemoms spręsti. Koordinuoja teismų statistinių duomenų, darbo ataskaitų rengimą, teikimą suinteresuotiems subjektams.</w:t>
                  </w:r>
                </w:p>
              </w:tc>
            </w:tr>
            <w:tr w:rsidR="00535C65" w:rsidRPr="00550366" w14:paraId="301360ED" w14:textId="77777777">
              <w:trPr>
                <w:trHeight w:val="260"/>
              </w:trPr>
              <w:tc>
                <w:tcPr>
                  <w:tcW w:w="9070" w:type="dxa"/>
                  <w:tcMar>
                    <w:top w:w="40" w:type="dxa"/>
                    <w:left w:w="40" w:type="dxa"/>
                    <w:bottom w:w="40" w:type="dxa"/>
                    <w:right w:w="40" w:type="dxa"/>
                  </w:tcMar>
                </w:tcPr>
                <w:p w14:paraId="34B57341" w14:textId="70571F86" w:rsidR="008B5D23" w:rsidRPr="00550366" w:rsidRDefault="008B5D23">
                  <w:pPr>
                    <w:rPr>
                      <w:lang w:val="fi-FI"/>
                    </w:rPr>
                  </w:pPr>
                  <w:r w:rsidRPr="00550366">
                    <w:rPr>
                      <w:color w:val="000000"/>
                      <w:sz w:val="24"/>
                      <w:lang w:val="fi-FI"/>
                    </w:rPr>
                    <w:t>2</w:t>
                  </w:r>
                  <w:r w:rsidR="00A5344F">
                    <w:rPr>
                      <w:color w:val="000000"/>
                      <w:sz w:val="24"/>
                      <w:lang w:val="fi-FI"/>
                    </w:rPr>
                    <w:t>0</w:t>
                  </w:r>
                  <w:r w:rsidRPr="00550366">
                    <w:rPr>
                      <w:color w:val="000000"/>
                      <w:sz w:val="24"/>
                      <w:lang w:val="fi-FI"/>
                    </w:rPr>
                    <w:t>. Koordinuoja pasiūlymų ir pastabų sprendžiant klausimus dėl teismų veikloje aktualių informacinių sistemų ir/ar informacinių technologijų sprendimų kūrimo, tobulinimo ir (ar) integravimo su  kitomis informacinėmis sistemomis ir/ar registrais, teikia pasiūlymus ir pastabas dėl kitų informacinių technologijų sprendinių platesnio panaudojimo teisėjų ir teismų veikloje.</w:t>
                  </w:r>
                </w:p>
              </w:tc>
            </w:tr>
            <w:tr w:rsidR="00535C65" w:rsidRPr="00550366" w14:paraId="55650058" w14:textId="77777777">
              <w:trPr>
                <w:trHeight w:val="260"/>
              </w:trPr>
              <w:tc>
                <w:tcPr>
                  <w:tcW w:w="9070" w:type="dxa"/>
                  <w:tcMar>
                    <w:top w:w="40" w:type="dxa"/>
                    <w:left w:w="40" w:type="dxa"/>
                    <w:bottom w:w="40" w:type="dxa"/>
                    <w:right w:w="40" w:type="dxa"/>
                  </w:tcMar>
                </w:tcPr>
                <w:p w14:paraId="727A358B" w14:textId="056CD6C0" w:rsidR="008B5D23" w:rsidRPr="00550366" w:rsidRDefault="008B5D23">
                  <w:pPr>
                    <w:rPr>
                      <w:lang w:val="fi-FI"/>
                    </w:rPr>
                  </w:pPr>
                  <w:r w:rsidRPr="00550366">
                    <w:rPr>
                      <w:color w:val="000000"/>
                      <w:sz w:val="24"/>
                      <w:lang w:val="fi-FI"/>
                    </w:rPr>
                    <w:t>2</w:t>
                  </w:r>
                  <w:r w:rsidR="00A5344F">
                    <w:rPr>
                      <w:color w:val="000000"/>
                      <w:sz w:val="24"/>
                      <w:lang w:val="fi-FI"/>
                    </w:rPr>
                    <w:t>1</w:t>
                  </w:r>
                  <w:r w:rsidRPr="00550366">
                    <w:rPr>
                      <w:color w:val="000000"/>
                      <w:sz w:val="24"/>
                      <w:lang w:val="fi-FI"/>
                    </w:rPr>
                    <w:t>. Atstovauja teismų veiklos klausimais teismuose ir kitose institucijose, įstaigose bei organizacijose arba prireikus koordinuoja atstovavimą įstaigos interesams teismuose ir kitose institucijose, įstaigose bei organizacijose ir rengia su teismų veikla susijusius dokumentus arba prireikus koordinuoja su teismų veikla susijusių dokumentų rengimą.</w:t>
                  </w:r>
                </w:p>
              </w:tc>
            </w:tr>
          </w:tbl>
          <w:p w14:paraId="1ECB0AB6" w14:textId="77777777" w:rsidR="008B5D23" w:rsidRPr="00550366" w:rsidRDefault="008B5D23">
            <w:pPr>
              <w:rPr>
                <w:lang w:val="fi-FI"/>
              </w:rPr>
            </w:pPr>
          </w:p>
        </w:tc>
      </w:tr>
      <w:tr w:rsidR="00535C65" w:rsidRPr="00550366" w14:paraId="16CF1E6D" w14:textId="77777777">
        <w:trPr>
          <w:trHeight w:val="20"/>
        </w:trPr>
        <w:tc>
          <w:tcPr>
            <w:tcW w:w="13" w:type="dxa"/>
          </w:tcPr>
          <w:p w14:paraId="074E7A49" w14:textId="77777777" w:rsidR="008B5D23" w:rsidRPr="00550366" w:rsidRDefault="008B5D23">
            <w:pPr>
              <w:pStyle w:val="EmptyLayoutCell"/>
              <w:rPr>
                <w:lang w:val="fi-FI"/>
              </w:rPr>
            </w:pPr>
          </w:p>
        </w:tc>
        <w:tc>
          <w:tcPr>
            <w:tcW w:w="1" w:type="dxa"/>
          </w:tcPr>
          <w:p w14:paraId="68B5F4DF" w14:textId="77777777" w:rsidR="008B5D23" w:rsidRPr="00550366" w:rsidRDefault="008B5D23">
            <w:pPr>
              <w:pStyle w:val="EmptyLayoutCell"/>
              <w:rPr>
                <w:lang w:val="fi-FI"/>
              </w:rPr>
            </w:pPr>
          </w:p>
        </w:tc>
        <w:tc>
          <w:tcPr>
            <w:tcW w:w="1" w:type="dxa"/>
          </w:tcPr>
          <w:p w14:paraId="277FEB40" w14:textId="77777777" w:rsidR="008B5D23" w:rsidRPr="00550366" w:rsidRDefault="008B5D23">
            <w:pPr>
              <w:pStyle w:val="EmptyLayoutCell"/>
              <w:rPr>
                <w:lang w:val="fi-FI"/>
              </w:rPr>
            </w:pPr>
          </w:p>
        </w:tc>
        <w:tc>
          <w:tcPr>
            <w:tcW w:w="9055" w:type="dxa"/>
          </w:tcPr>
          <w:p w14:paraId="7170C0BA" w14:textId="77777777" w:rsidR="008B5D23" w:rsidRPr="00550366" w:rsidRDefault="008B5D23">
            <w:pPr>
              <w:pStyle w:val="EmptyLayoutCell"/>
              <w:rPr>
                <w:lang w:val="fi-FI"/>
              </w:rPr>
            </w:pPr>
          </w:p>
        </w:tc>
        <w:tc>
          <w:tcPr>
            <w:tcW w:w="13" w:type="dxa"/>
          </w:tcPr>
          <w:p w14:paraId="0D9E8E8B" w14:textId="77777777" w:rsidR="008B5D23" w:rsidRPr="00550366" w:rsidRDefault="008B5D23">
            <w:pPr>
              <w:pStyle w:val="EmptyLayoutCell"/>
              <w:rPr>
                <w:lang w:val="fi-FI"/>
              </w:rPr>
            </w:pPr>
          </w:p>
        </w:tc>
      </w:tr>
      <w:tr w:rsidR="008B5D23" w14:paraId="3996C78C" w14:textId="77777777" w:rsidTr="008B5D23">
        <w:tc>
          <w:tcPr>
            <w:tcW w:w="13" w:type="dxa"/>
          </w:tcPr>
          <w:p w14:paraId="22CEEA5B" w14:textId="77777777" w:rsidR="008B5D23" w:rsidRPr="00550366" w:rsidRDefault="008B5D23">
            <w:pPr>
              <w:pStyle w:val="EmptyLayoutCell"/>
              <w:rPr>
                <w:lang w:val="fi-FI"/>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535C65" w14:paraId="0BA83AAF" w14:textId="77777777">
              <w:trPr>
                <w:trHeight w:val="260"/>
              </w:trPr>
              <w:tc>
                <w:tcPr>
                  <w:tcW w:w="9070" w:type="dxa"/>
                  <w:tcMar>
                    <w:top w:w="40" w:type="dxa"/>
                    <w:left w:w="40" w:type="dxa"/>
                    <w:bottom w:w="40" w:type="dxa"/>
                    <w:right w:w="40" w:type="dxa"/>
                  </w:tcMar>
                </w:tcPr>
                <w:p w14:paraId="770165B8" w14:textId="67DC1A40" w:rsidR="008B5D23" w:rsidRDefault="008B5D23">
                  <w:r>
                    <w:rPr>
                      <w:color w:val="000000"/>
                      <w:sz w:val="24"/>
                    </w:rPr>
                    <w:t>2</w:t>
                  </w:r>
                  <w:r w:rsidR="00A5344F">
                    <w:rPr>
                      <w:color w:val="000000"/>
                      <w:sz w:val="24"/>
                    </w:rPr>
                    <w:t>2</w:t>
                  </w:r>
                  <w:r>
                    <w:rPr>
                      <w:color w:val="000000"/>
                      <w:sz w:val="24"/>
                    </w:rPr>
                    <w:t>. Vykdo kitus nenuolatinio pobūdžio su įstaigos veikla susijusius pavedimus.</w:t>
                  </w:r>
                </w:p>
              </w:tc>
            </w:tr>
          </w:tbl>
          <w:p w14:paraId="4FE00259" w14:textId="77777777" w:rsidR="008B5D23" w:rsidRDefault="008B5D23"/>
        </w:tc>
      </w:tr>
      <w:tr w:rsidR="00535C65" w14:paraId="36278A71" w14:textId="77777777">
        <w:trPr>
          <w:trHeight w:val="139"/>
        </w:trPr>
        <w:tc>
          <w:tcPr>
            <w:tcW w:w="13" w:type="dxa"/>
          </w:tcPr>
          <w:p w14:paraId="68721FEC" w14:textId="77777777" w:rsidR="008B5D23" w:rsidRDefault="008B5D23">
            <w:pPr>
              <w:pStyle w:val="EmptyLayoutCell"/>
            </w:pPr>
          </w:p>
        </w:tc>
        <w:tc>
          <w:tcPr>
            <w:tcW w:w="1" w:type="dxa"/>
          </w:tcPr>
          <w:p w14:paraId="7D3F874F" w14:textId="77777777" w:rsidR="008B5D23" w:rsidRDefault="008B5D23">
            <w:pPr>
              <w:pStyle w:val="EmptyLayoutCell"/>
            </w:pPr>
          </w:p>
        </w:tc>
        <w:tc>
          <w:tcPr>
            <w:tcW w:w="1" w:type="dxa"/>
          </w:tcPr>
          <w:p w14:paraId="0936D518" w14:textId="77777777" w:rsidR="008B5D23" w:rsidRDefault="008B5D23">
            <w:pPr>
              <w:pStyle w:val="EmptyLayoutCell"/>
            </w:pPr>
          </w:p>
        </w:tc>
        <w:tc>
          <w:tcPr>
            <w:tcW w:w="9055" w:type="dxa"/>
          </w:tcPr>
          <w:p w14:paraId="1799A2B5" w14:textId="77777777" w:rsidR="008B5D23" w:rsidRDefault="008B5D23">
            <w:pPr>
              <w:pStyle w:val="EmptyLayoutCell"/>
            </w:pPr>
          </w:p>
        </w:tc>
        <w:tc>
          <w:tcPr>
            <w:tcW w:w="13" w:type="dxa"/>
          </w:tcPr>
          <w:p w14:paraId="7C03BAF0" w14:textId="77777777" w:rsidR="008B5D23" w:rsidRDefault="008B5D23">
            <w:pPr>
              <w:pStyle w:val="EmptyLayoutCell"/>
            </w:pPr>
          </w:p>
        </w:tc>
      </w:tr>
      <w:tr w:rsidR="008B5D23" w14:paraId="13EB1657" w14:textId="77777777" w:rsidTr="008B5D23">
        <w:tc>
          <w:tcPr>
            <w:tcW w:w="13" w:type="dxa"/>
          </w:tcPr>
          <w:p w14:paraId="25F6D144" w14:textId="77777777" w:rsidR="008B5D23" w:rsidRDefault="008B5D23">
            <w:pPr>
              <w:pStyle w:val="EmptyLayoutCell"/>
            </w:pPr>
          </w:p>
        </w:tc>
        <w:tc>
          <w:tcPr>
            <w:tcW w:w="1" w:type="dxa"/>
          </w:tcPr>
          <w:p w14:paraId="08C6EABC" w14:textId="77777777" w:rsidR="008B5D23" w:rsidRDefault="008B5D23">
            <w:pPr>
              <w:pStyle w:val="EmptyLayoutCell"/>
            </w:pPr>
          </w:p>
        </w:tc>
        <w:tc>
          <w:tcPr>
            <w:tcW w:w="1" w:type="dxa"/>
          </w:tcPr>
          <w:p w14:paraId="5227D748" w14:textId="77777777" w:rsidR="008B5D23" w:rsidRDefault="008B5D23">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535C65" w14:paraId="29CD7815" w14:textId="77777777">
              <w:trPr>
                <w:trHeight w:val="600"/>
              </w:trPr>
              <w:tc>
                <w:tcPr>
                  <w:tcW w:w="9070" w:type="dxa"/>
                  <w:tcMar>
                    <w:top w:w="40" w:type="dxa"/>
                    <w:left w:w="40" w:type="dxa"/>
                    <w:bottom w:w="40" w:type="dxa"/>
                    <w:right w:w="40" w:type="dxa"/>
                  </w:tcMar>
                </w:tcPr>
                <w:p w14:paraId="5D7ACCB5" w14:textId="77777777" w:rsidR="008B5D23" w:rsidRDefault="008B5D23">
                  <w:pPr>
                    <w:jc w:val="center"/>
                  </w:pPr>
                  <w:r>
                    <w:rPr>
                      <w:b/>
                      <w:color w:val="000000"/>
                      <w:sz w:val="24"/>
                    </w:rPr>
                    <w:t>V SKYRIUS</w:t>
                  </w:r>
                </w:p>
                <w:p w14:paraId="4B0C16A4" w14:textId="77777777" w:rsidR="008B5D23" w:rsidRDefault="008B5D23">
                  <w:pPr>
                    <w:jc w:val="center"/>
                  </w:pPr>
                  <w:r>
                    <w:rPr>
                      <w:b/>
                      <w:color w:val="000000"/>
                      <w:sz w:val="24"/>
                    </w:rPr>
                    <w:t>SPECIALIEJI REIKALAVIMAI</w:t>
                  </w:r>
                </w:p>
              </w:tc>
            </w:tr>
            <w:tr w:rsidR="00535C65" w:rsidRPr="00550366" w14:paraId="58BCCA68" w14:textId="77777777">
              <w:trPr>
                <w:trHeight w:val="260"/>
              </w:trPr>
              <w:tc>
                <w:tcPr>
                  <w:tcW w:w="9070" w:type="dxa"/>
                  <w:tcMar>
                    <w:top w:w="40" w:type="dxa"/>
                    <w:left w:w="40" w:type="dxa"/>
                    <w:bottom w:w="40" w:type="dxa"/>
                    <w:right w:w="40" w:type="dxa"/>
                  </w:tcMar>
                </w:tcPr>
                <w:p w14:paraId="4A8483B0" w14:textId="77777777" w:rsidR="008B5D23" w:rsidRPr="00550366" w:rsidRDefault="008B5D23">
                  <w:pPr>
                    <w:rPr>
                      <w:lang w:val="fi-FI"/>
                    </w:rPr>
                  </w:pPr>
                  <w:r w:rsidRPr="00550366">
                    <w:rPr>
                      <w:color w:val="000000"/>
                      <w:sz w:val="24"/>
                      <w:lang w:val="fi-FI"/>
                    </w:rPr>
                    <w:t>24. Išsilavinimo ir darbo patirties reikalavimai:</w:t>
                  </w:r>
                  <w:r w:rsidRPr="00550366">
                    <w:rPr>
                      <w:color w:val="FFFFFF"/>
                      <w:sz w:val="24"/>
                      <w:lang w:val="fi-FI"/>
                    </w:rPr>
                    <w:t>0</w:t>
                  </w:r>
                </w:p>
              </w:tc>
            </w:tr>
            <w:tr w:rsidR="00535C65" w14:paraId="077657EA"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35C65" w14:paraId="5BAAB897"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35C65" w:rsidRPr="00550366" w14:paraId="724F3B69" w14:textId="77777777">
                          <w:trPr>
                            <w:trHeight w:val="260"/>
                          </w:trPr>
                          <w:tc>
                            <w:tcPr>
                              <w:tcW w:w="9070" w:type="dxa"/>
                              <w:tcMar>
                                <w:top w:w="40" w:type="dxa"/>
                                <w:left w:w="40" w:type="dxa"/>
                                <w:bottom w:w="40" w:type="dxa"/>
                                <w:right w:w="40" w:type="dxa"/>
                              </w:tcMar>
                            </w:tcPr>
                            <w:p w14:paraId="5DADDEF5" w14:textId="77777777" w:rsidR="008B5D23" w:rsidRPr="00550366" w:rsidRDefault="008B5D23">
                              <w:pPr>
                                <w:rPr>
                                  <w:lang w:val="fi-FI"/>
                                </w:rPr>
                              </w:pPr>
                              <w:r w:rsidRPr="00550366">
                                <w:rPr>
                                  <w:color w:val="000000"/>
                                  <w:sz w:val="24"/>
                                  <w:lang w:val="fi-FI"/>
                                </w:rPr>
                                <w:t xml:space="preserve">24.1. išsilavinimas – aukštasis universitetinis išsilavinimas (bakalauro kvalifikacinis laipsnis) arba jam lygiavertė aukštojo mokslo kvalifikacija; </w:t>
                              </w:r>
                            </w:p>
                          </w:tc>
                        </w:tr>
                        <w:tr w:rsidR="00535C65" w14:paraId="7B734FDF" w14:textId="77777777">
                          <w:trPr>
                            <w:trHeight w:val="260"/>
                          </w:trPr>
                          <w:tc>
                            <w:tcPr>
                              <w:tcW w:w="9070" w:type="dxa"/>
                              <w:tcMar>
                                <w:top w:w="40" w:type="dxa"/>
                                <w:left w:w="40" w:type="dxa"/>
                                <w:bottom w:w="40" w:type="dxa"/>
                                <w:right w:w="40" w:type="dxa"/>
                              </w:tcMar>
                            </w:tcPr>
                            <w:p w14:paraId="64A72640" w14:textId="77777777" w:rsidR="008B5D23" w:rsidRDefault="008B5D23">
                              <w:r>
                                <w:rPr>
                                  <w:color w:val="000000"/>
                                  <w:sz w:val="24"/>
                                </w:rPr>
                                <w:t>24.2. studijų kryptis – teisė;</w:t>
                              </w:r>
                            </w:p>
                          </w:tc>
                        </w:tr>
                      </w:tbl>
                      <w:p w14:paraId="11CC0A10" w14:textId="77777777" w:rsidR="008B5D23" w:rsidRDefault="008B5D23"/>
                    </w:tc>
                  </w:tr>
                </w:tbl>
                <w:p w14:paraId="3F785C36" w14:textId="77777777" w:rsidR="008B5D23" w:rsidRDefault="008B5D23"/>
              </w:tc>
            </w:tr>
            <w:tr w:rsidR="00535C65" w14:paraId="37B3B2D4" w14:textId="77777777">
              <w:trPr>
                <w:trHeight w:val="260"/>
              </w:trPr>
              <w:tc>
                <w:tcPr>
                  <w:tcW w:w="9070" w:type="dxa"/>
                  <w:tcMar>
                    <w:top w:w="40" w:type="dxa"/>
                    <w:left w:w="40" w:type="dxa"/>
                    <w:bottom w:w="40" w:type="dxa"/>
                    <w:right w:w="40" w:type="dxa"/>
                  </w:tcMar>
                </w:tcPr>
                <w:p w14:paraId="62176CBE" w14:textId="77777777" w:rsidR="008B5D23" w:rsidRDefault="008B5D23">
                  <w:r>
                    <w:rPr>
                      <w:color w:val="000000"/>
                      <w:sz w:val="24"/>
                    </w:rPr>
                    <w:t>25. Užsienio kalbos mokėjimo reikalavimai:</w:t>
                  </w:r>
                  <w:r>
                    <w:rPr>
                      <w:color w:val="FFFFFF"/>
                      <w:sz w:val="24"/>
                    </w:rPr>
                    <w:t>0</w:t>
                  </w:r>
                </w:p>
              </w:tc>
            </w:tr>
            <w:tr w:rsidR="00535C65" w14:paraId="481AAD3E"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35C65" w14:paraId="4E326CE9" w14:textId="77777777">
                    <w:trPr>
                      <w:trHeight w:val="260"/>
                    </w:trPr>
                    <w:tc>
                      <w:tcPr>
                        <w:tcW w:w="9070" w:type="dxa"/>
                        <w:tcMar>
                          <w:top w:w="40" w:type="dxa"/>
                          <w:left w:w="40" w:type="dxa"/>
                          <w:bottom w:w="40" w:type="dxa"/>
                          <w:right w:w="40" w:type="dxa"/>
                        </w:tcMar>
                      </w:tcPr>
                      <w:p w14:paraId="03E047E2" w14:textId="77777777" w:rsidR="008B5D23" w:rsidRDefault="008B5D23">
                        <w:r>
                          <w:rPr>
                            <w:color w:val="000000"/>
                            <w:sz w:val="24"/>
                          </w:rPr>
                          <w:t>25.1. kalba – anglų arba vokiečių arba prancūzų arba rusų;</w:t>
                        </w:r>
                      </w:p>
                    </w:tc>
                  </w:tr>
                </w:tbl>
                <w:p w14:paraId="7F890F3E" w14:textId="77777777" w:rsidR="008B5D23" w:rsidRDefault="008B5D23"/>
              </w:tc>
            </w:tr>
            <w:tr w:rsidR="00535C65" w14:paraId="15D2449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35C65" w14:paraId="1C2BB5D7" w14:textId="77777777">
                    <w:trPr>
                      <w:trHeight w:val="260"/>
                    </w:trPr>
                    <w:tc>
                      <w:tcPr>
                        <w:tcW w:w="9070" w:type="dxa"/>
                        <w:tcMar>
                          <w:top w:w="40" w:type="dxa"/>
                          <w:left w:w="40" w:type="dxa"/>
                          <w:bottom w:w="40" w:type="dxa"/>
                          <w:right w:w="40" w:type="dxa"/>
                        </w:tcMar>
                      </w:tcPr>
                      <w:p w14:paraId="4274F6C5" w14:textId="77777777" w:rsidR="008B5D23" w:rsidRDefault="008B5D23">
                        <w:r>
                          <w:rPr>
                            <w:color w:val="000000"/>
                            <w:sz w:val="24"/>
                          </w:rPr>
                          <w:t>25.2. kalbos mokėjimo lygis – B1.</w:t>
                        </w:r>
                      </w:p>
                    </w:tc>
                  </w:tr>
                </w:tbl>
                <w:p w14:paraId="53EBBD84" w14:textId="77777777" w:rsidR="008B5D23" w:rsidRDefault="008B5D23"/>
              </w:tc>
            </w:tr>
            <w:tr w:rsidR="00535C65" w14:paraId="3CC9D056" w14:textId="77777777">
              <w:trPr>
                <w:trHeight w:val="260"/>
              </w:trPr>
              <w:tc>
                <w:tcPr>
                  <w:tcW w:w="9070" w:type="dxa"/>
                  <w:tcMar>
                    <w:top w:w="40" w:type="dxa"/>
                    <w:left w:w="40" w:type="dxa"/>
                    <w:bottom w:w="40" w:type="dxa"/>
                    <w:right w:w="40" w:type="dxa"/>
                  </w:tcMar>
                </w:tcPr>
                <w:p w14:paraId="3E9D8A27" w14:textId="5CB9970B" w:rsidR="008B5D23" w:rsidRDefault="008B5D23"/>
              </w:tc>
            </w:tr>
            <w:tr w:rsidR="00535C65" w14:paraId="61DDF940"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35C65" w14:paraId="2DD537CE" w14:textId="77777777">
                    <w:trPr>
                      <w:trHeight w:val="260"/>
                    </w:trPr>
                    <w:tc>
                      <w:tcPr>
                        <w:tcW w:w="9070" w:type="dxa"/>
                        <w:tcMar>
                          <w:top w:w="40" w:type="dxa"/>
                          <w:left w:w="40" w:type="dxa"/>
                          <w:bottom w:w="40" w:type="dxa"/>
                          <w:right w:w="40" w:type="dxa"/>
                        </w:tcMar>
                      </w:tcPr>
                      <w:p w14:paraId="254A48BD" w14:textId="326EB8F0" w:rsidR="008B5D23" w:rsidRDefault="008B5D23"/>
                    </w:tc>
                  </w:tr>
                </w:tbl>
                <w:p w14:paraId="67CA95B4" w14:textId="77777777" w:rsidR="008B5D23" w:rsidRDefault="008B5D23"/>
              </w:tc>
            </w:tr>
          </w:tbl>
          <w:p w14:paraId="1BAFE471" w14:textId="77777777" w:rsidR="008B5D23" w:rsidRDefault="008B5D23"/>
        </w:tc>
      </w:tr>
      <w:tr w:rsidR="00535C65" w14:paraId="70D12156" w14:textId="77777777">
        <w:trPr>
          <w:trHeight w:val="62"/>
        </w:trPr>
        <w:tc>
          <w:tcPr>
            <w:tcW w:w="13" w:type="dxa"/>
          </w:tcPr>
          <w:p w14:paraId="3CC4CD97" w14:textId="77777777" w:rsidR="008B5D23" w:rsidRDefault="008B5D23">
            <w:pPr>
              <w:pStyle w:val="EmptyLayoutCell"/>
            </w:pPr>
          </w:p>
        </w:tc>
        <w:tc>
          <w:tcPr>
            <w:tcW w:w="1" w:type="dxa"/>
          </w:tcPr>
          <w:p w14:paraId="650FE65B" w14:textId="77777777" w:rsidR="008B5D23" w:rsidRDefault="008B5D23">
            <w:pPr>
              <w:pStyle w:val="EmptyLayoutCell"/>
            </w:pPr>
          </w:p>
        </w:tc>
        <w:tc>
          <w:tcPr>
            <w:tcW w:w="1" w:type="dxa"/>
          </w:tcPr>
          <w:p w14:paraId="2E051C5B" w14:textId="77777777" w:rsidR="008B5D23" w:rsidRDefault="008B5D23">
            <w:pPr>
              <w:pStyle w:val="EmptyLayoutCell"/>
            </w:pPr>
          </w:p>
        </w:tc>
        <w:tc>
          <w:tcPr>
            <w:tcW w:w="9055" w:type="dxa"/>
          </w:tcPr>
          <w:p w14:paraId="151DAD19" w14:textId="77777777" w:rsidR="008B5D23" w:rsidRDefault="008B5D23">
            <w:pPr>
              <w:pStyle w:val="EmptyLayoutCell"/>
            </w:pPr>
          </w:p>
        </w:tc>
        <w:tc>
          <w:tcPr>
            <w:tcW w:w="13" w:type="dxa"/>
          </w:tcPr>
          <w:p w14:paraId="2E8649FC" w14:textId="77777777" w:rsidR="008B5D23" w:rsidRDefault="008B5D23">
            <w:pPr>
              <w:pStyle w:val="EmptyLayoutCell"/>
            </w:pPr>
          </w:p>
        </w:tc>
      </w:tr>
      <w:tr w:rsidR="008B5D23" w14:paraId="6F9623CB" w14:textId="77777777" w:rsidTr="008B5D23">
        <w:tc>
          <w:tcPr>
            <w:tcW w:w="13" w:type="dxa"/>
          </w:tcPr>
          <w:p w14:paraId="21F8C373" w14:textId="77777777" w:rsidR="008B5D23" w:rsidRDefault="008B5D23">
            <w:pPr>
              <w:pStyle w:val="EmptyLayoutCell"/>
            </w:pPr>
          </w:p>
        </w:tc>
        <w:tc>
          <w:tcPr>
            <w:tcW w:w="1" w:type="dxa"/>
          </w:tcPr>
          <w:p w14:paraId="5F6ED922" w14:textId="77777777" w:rsidR="008B5D23" w:rsidRDefault="008B5D23">
            <w:pPr>
              <w:pStyle w:val="EmptyLayoutCell"/>
            </w:pPr>
          </w:p>
        </w:tc>
        <w:tc>
          <w:tcPr>
            <w:tcW w:w="1" w:type="dxa"/>
          </w:tcPr>
          <w:p w14:paraId="3A8CDCB2" w14:textId="77777777" w:rsidR="008B5D23" w:rsidRDefault="008B5D23">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535C65" w14:paraId="227C51C1" w14:textId="77777777">
              <w:trPr>
                <w:trHeight w:val="600"/>
              </w:trPr>
              <w:tc>
                <w:tcPr>
                  <w:tcW w:w="9070" w:type="dxa"/>
                  <w:tcMar>
                    <w:top w:w="40" w:type="dxa"/>
                    <w:left w:w="40" w:type="dxa"/>
                    <w:bottom w:w="40" w:type="dxa"/>
                    <w:right w:w="40" w:type="dxa"/>
                  </w:tcMar>
                </w:tcPr>
                <w:p w14:paraId="48FB6F5B" w14:textId="77777777" w:rsidR="008B5D23" w:rsidRDefault="008B5D23">
                  <w:pPr>
                    <w:jc w:val="center"/>
                  </w:pPr>
                  <w:r>
                    <w:rPr>
                      <w:b/>
                      <w:color w:val="000000"/>
                      <w:sz w:val="24"/>
                    </w:rPr>
                    <w:t>VI SKYRIUS</w:t>
                  </w:r>
                </w:p>
                <w:p w14:paraId="70EBD5F7" w14:textId="77777777" w:rsidR="008B5D23" w:rsidRDefault="008B5D23">
                  <w:pPr>
                    <w:jc w:val="center"/>
                  </w:pPr>
                  <w:r>
                    <w:rPr>
                      <w:b/>
                      <w:color w:val="000000"/>
                      <w:sz w:val="24"/>
                    </w:rPr>
                    <w:t>KOMPETENCIJOS</w:t>
                  </w:r>
                </w:p>
              </w:tc>
            </w:tr>
            <w:tr w:rsidR="00535C65" w:rsidRPr="00550366" w14:paraId="72EE3B62" w14:textId="77777777">
              <w:trPr>
                <w:trHeight w:val="260"/>
              </w:trPr>
              <w:tc>
                <w:tcPr>
                  <w:tcW w:w="9070" w:type="dxa"/>
                  <w:tcMar>
                    <w:top w:w="40" w:type="dxa"/>
                    <w:left w:w="40" w:type="dxa"/>
                    <w:bottom w:w="40" w:type="dxa"/>
                    <w:right w:w="40" w:type="dxa"/>
                  </w:tcMar>
                </w:tcPr>
                <w:p w14:paraId="165917AE" w14:textId="1C7F35DB" w:rsidR="008B5D23" w:rsidRPr="00550366" w:rsidRDefault="008B5D23">
                  <w:pPr>
                    <w:rPr>
                      <w:lang w:val="fi-FI"/>
                    </w:rPr>
                  </w:pPr>
                  <w:r w:rsidRPr="00550366">
                    <w:rPr>
                      <w:color w:val="000000"/>
                      <w:sz w:val="24"/>
                      <w:lang w:val="fi-FI"/>
                    </w:rPr>
                    <w:t>2</w:t>
                  </w:r>
                  <w:r w:rsidR="00550366" w:rsidRPr="00550366">
                    <w:rPr>
                      <w:color w:val="000000"/>
                      <w:sz w:val="24"/>
                      <w:lang w:val="fi-FI"/>
                    </w:rPr>
                    <w:t>6</w:t>
                  </w:r>
                  <w:r w:rsidRPr="00550366">
                    <w:rPr>
                      <w:color w:val="000000"/>
                      <w:sz w:val="24"/>
                      <w:lang w:val="fi-FI"/>
                    </w:rPr>
                    <w:t>. Bendrosios kompetencijos ir jų pakankami lygiai:</w:t>
                  </w:r>
                  <w:r w:rsidRPr="00550366">
                    <w:rPr>
                      <w:color w:val="FFFFFF"/>
                      <w:sz w:val="24"/>
                      <w:lang w:val="fi-FI"/>
                    </w:rPr>
                    <w:t>0</w:t>
                  </w:r>
                </w:p>
              </w:tc>
            </w:tr>
            <w:tr w:rsidR="00535C65" w14:paraId="384B06AC"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35C65" w14:paraId="3453D0A2" w14:textId="77777777">
                    <w:trPr>
                      <w:trHeight w:val="260"/>
                    </w:trPr>
                    <w:tc>
                      <w:tcPr>
                        <w:tcW w:w="9070" w:type="dxa"/>
                        <w:tcMar>
                          <w:top w:w="40" w:type="dxa"/>
                          <w:left w:w="40" w:type="dxa"/>
                          <w:bottom w:w="40" w:type="dxa"/>
                          <w:right w:w="40" w:type="dxa"/>
                        </w:tcMar>
                      </w:tcPr>
                      <w:p w14:paraId="38692240" w14:textId="147914DD" w:rsidR="008B5D23" w:rsidRDefault="008B5D23">
                        <w:r>
                          <w:rPr>
                            <w:color w:val="000000"/>
                            <w:sz w:val="24"/>
                          </w:rPr>
                          <w:lastRenderedPageBreak/>
                          <w:t>2</w:t>
                        </w:r>
                        <w:r w:rsidR="00550366">
                          <w:rPr>
                            <w:color w:val="000000"/>
                            <w:sz w:val="24"/>
                          </w:rPr>
                          <w:t>6</w:t>
                        </w:r>
                        <w:r>
                          <w:rPr>
                            <w:color w:val="000000"/>
                            <w:sz w:val="24"/>
                          </w:rPr>
                          <w:t>.1. vertės visuomenei kūrimas – 4;</w:t>
                        </w:r>
                      </w:p>
                    </w:tc>
                  </w:tr>
                  <w:tr w:rsidR="00535C65" w14:paraId="221298D8" w14:textId="77777777">
                    <w:trPr>
                      <w:trHeight w:val="260"/>
                    </w:trPr>
                    <w:tc>
                      <w:tcPr>
                        <w:tcW w:w="9070" w:type="dxa"/>
                        <w:tcMar>
                          <w:top w:w="40" w:type="dxa"/>
                          <w:left w:w="40" w:type="dxa"/>
                          <w:bottom w:w="40" w:type="dxa"/>
                          <w:right w:w="40" w:type="dxa"/>
                        </w:tcMar>
                      </w:tcPr>
                      <w:p w14:paraId="0E77B976" w14:textId="2AC38A59" w:rsidR="008B5D23" w:rsidRDefault="008B5D23">
                        <w:r>
                          <w:rPr>
                            <w:color w:val="000000"/>
                            <w:sz w:val="24"/>
                          </w:rPr>
                          <w:t>2</w:t>
                        </w:r>
                        <w:r w:rsidR="00550366">
                          <w:rPr>
                            <w:color w:val="000000"/>
                            <w:sz w:val="24"/>
                          </w:rPr>
                          <w:t>6</w:t>
                        </w:r>
                        <w:r>
                          <w:rPr>
                            <w:color w:val="000000"/>
                            <w:sz w:val="24"/>
                          </w:rPr>
                          <w:t>.2. organizuotumas – 4;</w:t>
                        </w:r>
                      </w:p>
                    </w:tc>
                  </w:tr>
                  <w:tr w:rsidR="00535C65" w14:paraId="10519EC9" w14:textId="77777777">
                    <w:trPr>
                      <w:trHeight w:val="260"/>
                    </w:trPr>
                    <w:tc>
                      <w:tcPr>
                        <w:tcW w:w="9070" w:type="dxa"/>
                        <w:tcMar>
                          <w:top w:w="40" w:type="dxa"/>
                          <w:left w:w="40" w:type="dxa"/>
                          <w:bottom w:w="40" w:type="dxa"/>
                          <w:right w:w="40" w:type="dxa"/>
                        </w:tcMar>
                      </w:tcPr>
                      <w:p w14:paraId="3E7E5A0E" w14:textId="3D3FD23C" w:rsidR="008B5D23" w:rsidRDefault="008B5D23">
                        <w:r>
                          <w:rPr>
                            <w:color w:val="000000"/>
                            <w:sz w:val="24"/>
                          </w:rPr>
                          <w:t>2</w:t>
                        </w:r>
                        <w:r w:rsidR="00550366">
                          <w:rPr>
                            <w:color w:val="000000"/>
                            <w:sz w:val="24"/>
                          </w:rPr>
                          <w:t>6</w:t>
                        </w:r>
                        <w:r>
                          <w:rPr>
                            <w:color w:val="000000"/>
                            <w:sz w:val="24"/>
                          </w:rPr>
                          <w:t>.3. patikimumas ir atsakingumas – 4;</w:t>
                        </w:r>
                      </w:p>
                    </w:tc>
                  </w:tr>
                  <w:tr w:rsidR="00535C65" w14:paraId="47F718EC" w14:textId="77777777">
                    <w:trPr>
                      <w:trHeight w:val="260"/>
                    </w:trPr>
                    <w:tc>
                      <w:tcPr>
                        <w:tcW w:w="9070" w:type="dxa"/>
                        <w:tcMar>
                          <w:top w:w="40" w:type="dxa"/>
                          <w:left w:w="40" w:type="dxa"/>
                          <w:bottom w:w="40" w:type="dxa"/>
                          <w:right w:w="40" w:type="dxa"/>
                        </w:tcMar>
                      </w:tcPr>
                      <w:p w14:paraId="26453460" w14:textId="1207A8B1" w:rsidR="008B5D23" w:rsidRDefault="008B5D23">
                        <w:r>
                          <w:rPr>
                            <w:color w:val="000000"/>
                            <w:sz w:val="24"/>
                          </w:rPr>
                          <w:t>2</w:t>
                        </w:r>
                        <w:r w:rsidR="00550366">
                          <w:rPr>
                            <w:color w:val="000000"/>
                            <w:sz w:val="24"/>
                          </w:rPr>
                          <w:t>6</w:t>
                        </w:r>
                        <w:r>
                          <w:rPr>
                            <w:color w:val="000000"/>
                            <w:sz w:val="24"/>
                          </w:rPr>
                          <w:t>.4. analizė ir pagrindimas – 5;</w:t>
                        </w:r>
                      </w:p>
                    </w:tc>
                  </w:tr>
                  <w:tr w:rsidR="00535C65" w14:paraId="78F252ED" w14:textId="77777777">
                    <w:trPr>
                      <w:trHeight w:val="260"/>
                    </w:trPr>
                    <w:tc>
                      <w:tcPr>
                        <w:tcW w:w="9070" w:type="dxa"/>
                        <w:tcMar>
                          <w:top w:w="40" w:type="dxa"/>
                          <w:left w:w="40" w:type="dxa"/>
                          <w:bottom w:w="40" w:type="dxa"/>
                          <w:right w:w="40" w:type="dxa"/>
                        </w:tcMar>
                      </w:tcPr>
                      <w:p w14:paraId="6D83EB9A" w14:textId="758037B5" w:rsidR="008B5D23" w:rsidRDefault="008B5D23">
                        <w:r>
                          <w:rPr>
                            <w:color w:val="000000"/>
                            <w:sz w:val="24"/>
                          </w:rPr>
                          <w:t>2</w:t>
                        </w:r>
                        <w:r w:rsidR="00550366">
                          <w:rPr>
                            <w:color w:val="000000"/>
                            <w:sz w:val="24"/>
                          </w:rPr>
                          <w:t>6</w:t>
                        </w:r>
                        <w:r>
                          <w:rPr>
                            <w:color w:val="000000"/>
                            <w:sz w:val="24"/>
                          </w:rPr>
                          <w:t>.5. komunikacija – 4.</w:t>
                        </w:r>
                      </w:p>
                    </w:tc>
                  </w:tr>
                </w:tbl>
                <w:p w14:paraId="0364422A" w14:textId="77777777" w:rsidR="008B5D23" w:rsidRDefault="008B5D23"/>
              </w:tc>
            </w:tr>
            <w:tr w:rsidR="00535C65" w14:paraId="41C19426" w14:textId="77777777">
              <w:trPr>
                <w:trHeight w:val="260"/>
              </w:trPr>
              <w:tc>
                <w:tcPr>
                  <w:tcW w:w="9070" w:type="dxa"/>
                  <w:tcMar>
                    <w:top w:w="40" w:type="dxa"/>
                    <w:left w:w="40" w:type="dxa"/>
                    <w:bottom w:w="40" w:type="dxa"/>
                    <w:right w:w="40" w:type="dxa"/>
                  </w:tcMar>
                </w:tcPr>
                <w:p w14:paraId="314BBDEA" w14:textId="5F09ED2B" w:rsidR="008B5D23" w:rsidRDefault="008B5D23">
                  <w:r>
                    <w:rPr>
                      <w:color w:val="000000"/>
                      <w:sz w:val="24"/>
                    </w:rPr>
                    <w:t>2</w:t>
                  </w:r>
                  <w:r w:rsidR="00550366">
                    <w:rPr>
                      <w:color w:val="000000"/>
                      <w:sz w:val="24"/>
                    </w:rPr>
                    <w:t>7</w:t>
                  </w:r>
                  <w:r>
                    <w:rPr>
                      <w:color w:val="000000"/>
                      <w:sz w:val="24"/>
                    </w:rPr>
                    <w:t>. Vadybinės ir lyderystės kompetencijos ir jų pakankami lygiai:</w:t>
                  </w:r>
                  <w:r>
                    <w:rPr>
                      <w:color w:val="FFFFFF"/>
                      <w:sz w:val="24"/>
                    </w:rPr>
                    <w:t>0</w:t>
                  </w:r>
                </w:p>
              </w:tc>
            </w:tr>
            <w:tr w:rsidR="00535C65" w14:paraId="2FB8BF4B"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35C65" w14:paraId="25F97ED1" w14:textId="77777777">
                    <w:trPr>
                      <w:trHeight w:val="260"/>
                    </w:trPr>
                    <w:tc>
                      <w:tcPr>
                        <w:tcW w:w="9070" w:type="dxa"/>
                        <w:tcMar>
                          <w:top w:w="40" w:type="dxa"/>
                          <w:left w:w="40" w:type="dxa"/>
                          <w:bottom w:w="40" w:type="dxa"/>
                          <w:right w:w="40" w:type="dxa"/>
                        </w:tcMar>
                      </w:tcPr>
                      <w:p w14:paraId="3A5D3CFD" w14:textId="16095D65" w:rsidR="008B5D23" w:rsidRDefault="008B5D23">
                        <w:r>
                          <w:rPr>
                            <w:color w:val="000000"/>
                            <w:sz w:val="24"/>
                          </w:rPr>
                          <w:t>2</w:t>
                        </w:r>
                        <w:r w:rsidR="00550366">
                          <w:rPr>
                            <w:color w:val="000000"/>
                            <w:sz w:val="24"/>
                          </w:rPr>
                          <w:t>7</w:t>
                        </w:r>
                        <w:r>
                          <w:rPr>
                            <w:color w:val="000000"/>
                            <w:sz w:val="24"/>
                          </w:rPr>
                          <w:t>.1. strateginis požiūris – 4;</w:t>
                        </w:r>
                      </w:p>
                    </w:tc>
                  </w:tr>
                  <w:tr w:rsidR="00535C65" w14:paraId="0BFDAF56" w14:textId="77777777">
                    <w:trPr>
                      <w:trHeight w:val="260"/>
                    </w:trPr>
                    <w:tc>
                      <w:tcPr>
                        <w:tcW w:w="9070" w:type="dxa"/>
                        <w:tcMar>
                          <w:top w:w="40" w:type="dxa"/>
                          <w:left w:w="40" w:type="dxa"/>
                          <w:bottom w:w="40" w:type="dxa"/>
                          <w:right w:w="40" w:type="dxa"/>
                        </w:tcMar>
                      </w:tcPr>
                      <w:p w14:paraId="6F82E7A6" w14:textId="2E957634" w:rsidR="008B5D23" w:rsidRDefault="008B5D23">
                        <w:r>
                          <w:rPr>
                            <w:color w:val="000000"/>
                            <w:sz w:val="24"/>
                          </w:rPr>
                          <w:t>2</w:t>
                        </w:r>
                        <w:r w:rsidR="00550366">
                          <w:rPr>
                            <w:color w:val="000000"/>
                            <w:sz w:val="24"/>
                          </w:rPr>
                          <w:t>7</w:t>
                        </w:r>
                        <w:r>
                          <w:rPr>
                            <w:color w:val="000000"/>
                            <w:sz w:val="24"/>
                          </w:rPr>
                          <w:t>.2. veiklos valdymas – 4;</w:t>
                        </w:r>
                      </w:p>
                    </w:tc>
                  </w:tr>
                  <w:tr w:rsidR="00535C65" w14:paraId="07EDA8EE" w14:textId="77777777">
                    <w:trPr>
                      <w:trHeight w:val="260"/>
                    </w:trPr>
                    <w:tc>
                      <w:tcPr>
                        <w:tcW w:w="9070" w:type="dxa"/>
                        <w:tcMar>
                          <w:top w:w="40" w:type="dxa"/>
                          <w:left w:w="40" w:type="dxa"/>
                          <w:bottom w:w="40" w:type="dxa"/>
                          <w:right w:w="40" w:type="dxa"/>
                        </w:tcMar>
                      </w:tcPr>
                      <w:p w14:paraId="1E3C3C9A" w14:textId="72E074E2" w:rsidR="008B5D23" w:rsidRDefault="008B5D23">
                        <w:r>
                          <w:rPr>
                            <w:color w:val="000000"/>
                            <w:sz w:val="24"/>
                          </w:rPr>
                          <w:t>2</w:t>
                        </w:r>
                        <w:r w:rsidR="00550366">
                          <w:rPr>
                            <w:color w:val="000000"/>
                            <w:sz w:val="24"/>
                          </w:rPr>
                          <w:t>7</w:t>
                        </w:r>
                        <w:r>
                          <w:rPr>
                            <w:color w:val="000000"/>
                            <w:sz w:val="24"/>
                          </w:rPr>
                          <w:t>.3. lyderystė – 4.</w:t>
                        </w:r>
                      </w:p>
                    </w:tc>
                  </w:tr>
                </w:tbl>
                <w:p w14:paraId="437662CA" w14:textId="77777777" w:rsidR="008B5D23" w:rsidRDefault="008B5D23"/>
              </w:tc>
            </w:tr>
            <w:tr w:rsidR="00535C65" w:rsidRPr="00550366" w14:paraId="616B90C5" w14:textId="77777777">
              <w:trPr>
                <w:trHeight w:val="260"/>
              </w:trPr>
              <w:tc>
                <w:tcPr>
                  <w:tcW w:w="9070" w:type="dxa"/>
                  <w:tcMar>
                    <w:top w:w="40" w:type="dxa"/>
                    <w:left w:w="40" w:type="dxa"/>
                    <w:bottom w:w="40" w:type="dxa"/>
                    <w:right w:w="40" w:type="dxa"/>
                  </w:tcMar>
                </w:tcPr>
                <w:p w14:paraId="5D8F66E7" w14:textId="62CA2954" w:rsidR="008B5D23" w:rsidRPr="00550366" w:rsidRDefault="008B5D23">
                  <w:pPr>
                    <w:rPr>
                      <w:lang w:val="fi-FI"/>
                    </w:rPr>
                  </w:pPr>
                  <w:r w:rsidRPr="00550366">
                    <w:rPr>
                      <w:color w:val="000000"/>
                      <w:sz w:val="24"/>
                      <w:lang w:val="fi-FI"/>
                    </w:rPr>
                    <w:t>2</w:t>
                  </w:r>
                  <w:r w:rsidR="00550366">
                    <w:rPr>
                      <w:color w:val="000000"/>
                      <w:sz w:val="24"/>
                      <w:lang w:val="fi-FI"/>
                    </w:rPr>
                    <w:t>8</w:t>
                  </w:r>
                  <w:r w:rsidRPr="00550366">
                    <w:rPr>
                      <w:color w:val="000000"/>
                      <w:sz w:val="24"/>
                      <w:lang w:val="fi-FI"/>
                    </w:rPr>
                    <w:t>. Profesinės kompetencijos ir jų pakankami lygiai:</w:t>
                  </w:r>
                  <w:r w:rsidRPr="00550366">
                    <w:rPr>
                      <w:color w:val="FFFFFF"/>
                      <w:sz w:val="24"/>
                      <w:lang w:val="fi-FI"/>
                    </w:rPr>
                    <w:t>0</w:t>
                  </w:r>
                </w:p>
              </w:tc>
            </w:tr>
            <w:tr w:rsidR="00535C65" w14:paraId="03893B54"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535C65" w14:paraId="1D2D9A20" w14:textId="77777777">
                    <w:trPr>
                      <w:trHeight w:val="260"/>
                    </w:trPr>
                    <w:tc>
                      <w:tcPr>
                        <w:tcW w:w="9070" w:type="dxa"/>
                        <w:tcMar>
                          <w:top w:w="40" w:type="dxa"/>
                          <w:left w:w="40" w:type="dxa"/>
                          <w:bottom w:w="40" w:type="dxa"/>
                          <w:right w:w="40" w:type="dxa"/>
                        </w:tcMar>
                      </w:tcPr>
                      <w:p w14:paraId="769DC222" w14:textId="2244F23E" w:rsidR="008B5D23" w:rsidRDefault="008B5D23">
                        <w:r>
                          <w:rPr>
                            <w:color w:val="000000"/>
                            <w:sz w:val="24"/>
                          </w:rPr>
                          <w:t>2</w:t>
                        </w:r>
                        <w:r w:rsidR="00550366">
                          <w:rPr>
                            <w:color w:val="000000"/>
                            <w:sz w:val="24"/>
                          </w:rPr>
                          <w:t>8</w:t>
                        </w:r>
                        <w:r>
                          <w:rPr>
                            <w:color w:val="000000"/>
                            <w:sz w:val="24"/>
                          </w:rPr>
                          <w:t>.1. teisės išmanymas – 5.</w:t>
                        </w:r>
                      </w:p>
                    </w:tc>
                  </w:tr>
                </w:tbl>
                <w:p w14:paraId="797E7631" w14:textId="77777777" w:rsidR="008B5D23" w:rsidRDefault="008B5D23"/>
              </w:tc>
            </w:tr>
          </w:tbl>
          <w:p w14:paraId="42B5AD01" w14:textId="77777777" w:rsidR="008B5D23" w:rsidRDefault="008B5D23"/>
        </w:tc>
      </w:tr>
      <w:tr w:rsidR="00535C65" w14:paraId="003B86C3" w14:textId="77777777">
        <w:trPr>
          <w:trHeight w:val="517"/>
        </w:trPr>
        <w:tc>
          <w:tcPr>
            <w:tcW w:w="13" w:type="dxa"/>
          </w:tcPr>
          <w:p w14:paraId="6DE8281E" w14:textId="77777777" w:rsidR="008B5D23" w:rsidRDefault="008B5D23">
            <w:pPr>
              <w:pStyle w:val="EmptyLayoutCell"/>
            </w:pPr>
          </w:p>
        </w:tc>
        <w:tc>
          <w:tcPr>
            <w:tcW w:w="1" w:type="dxa"/>
          </w:tcPr>
          <w:p w14:paraId="7E57ED06" w14:textId="77777777" w:rsidR="008B5D23" w:rsidRDefault="008B5D23">
            <w:pPr>
              <w:pStyle w:val="EmptyLayoutCell"/>
            </w:pPr>
          </w:p>
        </w:tc>
        <w:tc>
          <w:tcPr>
            <w:tcW w:w="1" w:type="dxa"/>
          </w:tcPr>
          <w:p w14:paraId="0E2CEF33" w14:textId="77777777" w:rsidR="008B5D23" w:rsidRDefault="008B5D23">
            <w:pPr>
              <w:pStyle w:val="EmptyLayoutCell"/>
            </w:pPr>
          </w:p>
        </w:tc>
        <w:tc>
          <w:tcPr>
            <w:tcW w:w="9055" w:type="dxa"/>
          </w:tcPr>
          <w:p w14:paraId="6CE14048" w14:textId="77777777" w:rsidR="008B5D23" w:rsidRDefault="008B5D23">
            <w:pPr>
              <w:pStyle w:val="EmptyLayoutCell"/>
            </w:pPr>
          </w:p>
        </w:tc>
        <w:tc>
          <w:tcPr>
            <w:tcW w:w="13" w:type="dxa"/>
          </w:tcPr>
          <w:p w14:paraId="186BF24F" w14:textId="77777777" w:rsidR="008B5D23" w:rsidRDefault="008B5D23">
            <w:pPr>
              <w:pStyle w:val="EmptyLayoutCell"/>
            </w:pPr>
          </w:p>
        </w:tc>
      </w:tr>
      <w:tr w:rsidR="008B5D23" w14:paraId="5CD81443" w14:textId="77777777" w:rsidTr="008B5D23">
        <w:tc>
          <w:tcPr>
            <w:tcW w:w="13" w:type="dxa"/>
          </w:tcPr>
          <w:p w14:paraId="06AD93F3" w14:textId="77777777" w:rsidR="008B5D23" w:rsidRDefault="008B5D23">
            <w:pPr>
              <w:pStyle w:val="EmptyLayoutCell"/>
            </w:pPr>
          </w:p>
        </w:tc>
        <w:tc>
          <w:tcPr>
            <w:tcW w:w="1" w:type="dxa"/>
          </w:tcPr>
          <w:p w14:paraId="4C119217" w14:textId="77777777" w:rsidR="008B5D23" w:rsidRDefault="008B5D23">
            <w:pPr>
              <w:pStyle w:val="EmptyLayoutCell"/>
            </w:pPr>
          </w:p>
        </w:tc>
        <w:tc>
          <w:tcPr>
            <w:tcW w:w="1" w:type="dxa"/>
          </w:tcPr>
          <w:p w14:paraId="591E6924" w14:textId="77777777" w:rsidR="008B5D23" w:rsidRDefault="008B5D23">
            <w:pPr>
              <w:pStyle w:val="EmptyLayoutCell"/>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535C65" w14:paraId="72F94C4A" w14:textId="77777777">
              <w:trPr>
                <w:trHeight w:val="260"/>
              </w:trPr>
              <w:tc>
                <w:tcPr>
                  <w:tcW w:w="3401" w:type="dxa"/>
                  <w:tcMar>
                    <w:top w:w="40" w:type="dxa"/>
                    <w:left w:w="40" w:type="dxa"/>
                    <w:bottom w:w="40" w:type="dxa"/>
                    <w:right w:w="40" w:type="dxa"/>
                  </w:tcMar>
                </w:tcPr>
                <w:p w14:paraId="7EB4711A" w14:textId="77777777" w:rsidR="008B5D23" w:rsidRDefault="008B5D23">
                  <w:r>
                    <w:rPr>
                      <w:color w:val="000000"/>
                      <w:sz w:val="24"/>
                    </w:rPr>
                    <w:t>Susipažinau</w:t>
                  </w:r>
                </w:p>
              </w:tc>
              <w:tc>
                <w:tcPr>
                  <w:tcW w:w="5669" w:type="dxa"/>
                  <w:tcMar>
                    <w:top w:w="40" w:type="dxa"/>
                    <w:left w:w="40" w:type="dxa"/>
                    <w:bottom w:w="40" w:type="dxa"/>
                    <w:right w:w="40" w:type="dxa"/>
                  </w:tcMar>
                </w:tcPr>
                <w:p w14:paraId="6B63E947" w14:textId="77777777" w:rsidR="008B5D23" w:rsidRDefault="008B5D23"/>
              </w:tc>
            </w:tr>
            <w:tr w:rsidR="00535C65" w14:paraId="73A6F343" w14:textId="77777777">
              <w:trPr>
                <w:trHeight w:val="260"/>
              </w:trPr>
              <w:tc>
                <w:tcPr>
                  <w:tcW w:w="3401" w:type="dxa"/>
                  <w:tcBorders>
                    <w:bottom w:val="single" w:sz="2" w:space="0" w:color="000000"/>
                  </w:tcBorders>
                  <w:tcMar>
                    <w:top w:w="40" w:type="dxa"/>
                    <w:left w:w="40" w:type="dxa"/>
                    <w:bottom w:w="40" w:type="dxa"/>
                    <w:right w:w="40" w:type="dxa"/>
                  </w:tcMar>
                </w:tcPr>
                <w:p w14:paraId="60F0AAB1" w14:textId="77777777" w:rsidR="008B5D23" w:rsidRDefault="008B5D23"/>
              </w:tc>
              <w:tc>
                <w:tcPr>
                  <w:tcW w:w="5669" w:type="dxa"/>
                  <w:tcMar>
                    <w:top w:w="40" w:type="dxa"/>
                    <w:left w:w="40" w:type="dxa"/>
                    <w:bottom w:w="40" w:type="dxa"/>
                    <w:right w:w="40" w:type="dxa"/>
                  </w:tcMar>
                </w:tcPr>
                <w:p w14:paraId="0BD1333A" w14:textId="77777777" w:rsidR="008B5D23" w:rsidRDefault="008B5D23"/>
              </w:tc>
            </w:tr>
            <w:tr w:rsidR="00535C65" w14:paraId="08905A18" w14:textId="77777777">
              <w:trPr>
                <w:trHeight w:val="260"/>
              </w:trPr>
              <w:tc>
                <w:tcPr>
                  <w:tcW w:w="3401" w:type="dxa"/>
                  <w:tcMar>
                    <w:top w:w="40" w:type="dxa"/>
                    <w:left w:w="40" w:type="dxa"/>
                    <w:bottom w:w="40" w:type="dxa"/>
                    <w:right w:w="40" w:type="dxa"/>
                  </w:tcMar>
                </w:tcPr>
                <w:p w14:paraId="66CF3E35" w14:textId="77777777" w:rsidR="008B5D23" w:rsidRDefault="008B5D23">
                  <w:r>
                    <w:rPr>
                      <w:color w:val="000000"/>
                    </w:rPr>
                    <w:t>(Parašas)</w:t>
                  </w:r>
                </w:p>
              </w:tc>
              <w:tc>
                <w:tcPr>
                  <w:tcW w:w="5669" w:type="dxa"/>
                  <w:tcMar>
                    <w:top w:w="40" w:type="dxa"/>
                    <w:left w:w="40" w:type="dxa"/>
                    <w:bottom w:w="40" w:type="dxa"/>
                    <w:right w:w="40" w:type="dxa"/>
                  </w:tcMar>
                </w:tcPr>
                <w:p w14:paraId="3792749C" w14:textId="77777777" w:rsidR="008B5D23" w:rsidRDefault="008B5D23"/>
              </w:tc>
            </w:tr>
            <w:tr w:rsidR="00535C65" w14:paraId="1237F033" w14:textId="77777777">
              <w:trPr>
                <w:trHeight w:val="260"/>
              </w:trPr>
              <w:tc>
                <w:tcPr>
                  <w:tcW w:w="3401" w:type="dxa"/>
                  <w:tcBorders>
                    <w:bottom w:val="single" w:sz="2" w:space="0" w:color="000000"/>
                  </w:tcBorders>
                  <w:tcMar>
                    <w:top w:w="40" w:type="dxa"/>
                    <w:left w:w="40" w:type="dxa"/>
                    <w:bottom w:w="40" w:type="dxa"/>
                    <w:right w:w="40" w:type="dxa"/>
                  </w:tcMar>
                </w:tcPr>
                <w:p w14:paraId="24DD00E5" w14:textId="77777777" w:rsidR="008B5D23" w:rsidRDefault="008B5D23"/>
              </w:tc>
              <w:tc>
                <w:tcPr>
                  <w:tcW w:w="5669" w:type="dxa"/>
                  <w:tcMar>
                    <w:top w:w="40" w:type="dxa"/>
                    <w:left w:w="40" w:type="dxa"/>
                    <w:bottom w:w="40" w:type="dxa"/>
                    <w:right w:w="40" w:type="dxa"/>
                  </w:tcMar>
                </w:tcPr>
                <w:p w14:paraId="4D78112E" w14:textId="77777777" w:rsidR="008B5D23" w:rsidRDefault="008B5D23"/>
              </w:tc>
            </w:tr>
            <w:tr w:rsidR="00535C65" w14:paraId="6EFD69EC" w14:textId="77777777">
              <w:trPr>
                <w:trHeight w:val="260"/>
              </w:trPr>
              <w:tc>
                <w:tcPr>
                  <w:tcW w:w="3401" w:type="dxa"/>
                  <w:tcMar>
                    <w:top w:w="40" w:type="dxa"/>
                    <w:left w:w="40" w:type="dxa"/>
                    <w:bottom w:w="40" w:type="dxa"/>
                    <w:right w:w="40" w:type="dxa"/>
                  </w:tcMar>
                </w:tcPr>
                <w:p w14:paraId="070689E1" w14:textId="77777777" w:rsidR="008B5D23" w:rsidRDefault="008B5D23">
                  <w:r>
                    <w:rPr>
                      <w:color w:val="000000"/>
                    </w:rPr>
                    <w:t>(Vardas ir pavardė)</w:t>
                  </w:r>
                </w:p>
              </w:tc>
              <w:tc>
                <w:tcPr>
                  <w:tcW w:w="5669" w:type="dxa"/>
                  <w:tcMar>
                    <w:top w:w="40" w:type="dxa"/>
                    <w:left w:w="40" w:type="dxa"/>
                    <w:bottom w:w="40" w:type="dxa"/>
                    <w:right w:w="40" w:type="dxa"/>
                  </w:tcMar>
                </w:tcPr>
                <w:p w14:paraId="20E43CCE" w14:textId="77777777" w:rsidR="008B5D23" w:rsidRDefault="008B5D23"/>
              </w:tc>
            </w:tr>
            <w:tr w:rsidR="00535C65" w14:paraId="6DF60276" w14:textId="77777777">
              <w:trPr>
                <w:trHeight w:val="260"/>
              </w:trPr>
              <w:tc>
                <w:tcPr>
                  <w:tcW w:w="3401" w:type="dxa"/>
                  <w:tcBorders>
                    <w:bottom w:val="single" w:sz="2" w:space="0" w:color="000000"/>
                  </w:tcBorders>
                  <w:tcMar>
                    <w:top w:w="40" w:type="dxa"/>
                    <w:left w:w="40" w:type="dxa"/>
                    <w:bottom w:w="40" w:type="dxa"/>
                    <w:right w:w="40" w:type="dxa"/>
                  </w:tcMar>
                </w:tcPr>
                <w:p w14:paraId="0AD580B1" w14:textId="77777777" w:rsidR="008B5D23" w:rsidRDefault="008B5D23"/>
              </w:tc>
              <w:tc>
                <w:tcPr>
                  <w:tcW w:w="5669" w:type="dxa"/>
                  <w:tcMar>
                    <w:top w:w="40" w:type="dxa"/>
                    <w:left w:w="40" w:type="dxa"/>
                    <w:bottom w:w="40" w:type="dxa"/>
                    <w:right w:w="40" w:type="dxa"/>
                  </w:tcMar>
                </w:tcPr>
                <w:p w14:paraId="3BB6C6D1" w14:textId="77777777" w:rsidR="008B5D23" w:rsidRDefault="008B5D23"/>
              </w:tc>
            </w:tr>
            <w:tr w:rsidR="00535C65" w14:paraId="2AF64D3D" w14:textId="77777777">
              <w:trPr>
                <w:trHeight w:val="260"/>
              </w:trPr>
              <w:tc>
                <w:tcPr>
                  <w:tcW w:w="3401" w:type="dxa"/>
                  <w:tcMar>
                    <w:top w:w="40" w:type="dxa"/>
                    <w:left w:w="40" w:type="dxa"/>
                    <w:bottom w:w="40" w:type="dxa"/>
                    <w:right w:w="40" w:type="dxa"/>
                  </w:tcMar>
                </w:tcPr>
                <w:p w14:paraId="11C94E19" w14:textId="77777777" w:rsidR="008B5D23" w:rsidRDefault="008B5D23">
                  <w:r>
                    <w:rPr>
                      <w:color w:val="000000"/>
                    </w:rPr>
                    <w:t>(Data)</w:t>
                  </w:r>
                </w:p>
              </w:tc>
              <w:tc>
                <w:tcPr>
                  <w:tcW w:w="5669" w:type="dxa"/>
                  <w:tcMar>
                    <w:top w:w="40" w:type="dxa"/>
                    <w:left w:w="40" w:type="dxa"/>
                    <w:bottom w:w="40" w:type="dxa"/>
                    <w:right w:w="40" w:type="dxa"/>
                  </w:tcMar>
                </w:tcPr>
                <w:p w14:paraId="72C5D7D7" w14:textId="77777777" w:rsidR="008B5D23" w:rsidRDefault="008B5D23"/>
              </w:tc>
            </w:tr>
            <w:tr w:rsidR="00535C65" w14:paraId="4D970780" w14:textId="77777777">
              <w:trPr>
                <w:trHeight w:val="260"/>
              </w:trPr>
              <w:tc>
                <w:tcPr>
                  <w:tcW w:w="3401" w:type="dxa"/>
                  <w:tcMar>
                    <w:top w:w="40" w:type="dxa"/>
                    <w:left w:w="40" w:type="dxa"/>
                    <w:bottom w:w="40" w:type="dxa"/>
                    <w:right w:w="40" w:type="dxa"/>
                  </w:tcMar>
                </w:tcPr>
                <w:p w14:paraId="45FDF9FF" w14:textId="77777777" w:rsidR="008B5D23" w:rsidRDefault="008B5D23"/>
              </w:tc>
              <w:tc>
                <w:tcPr>
                  <w:tcW w:w="5669" w:type="dxa"/>
                  <w:tcMar>
                    <w:top w:w="40" w:type="dxa"/>
                    <w:left w:w="40" w:type="dxa"/>
                    <w:bottom w:w="40" w:type="dxa"/>
                    <w:right w:w="40" w:type="dxa"/>
                  </w:tcMar>
                </w:tcPr>
                <w:p w14:paraId="3B6C8780" w14:textId="77777777" w:rsidR="008B5D23" w:rsidRDefault="008B5D23"/>
              </w:tc>
            </w:tr>
          </w:tbl>
          <w:p w14:paraId="360796B6" w14:textId="77777777" w:rsidR="008B5D23" w:rsidRDefault="008B5D23"/>
        </w:tc>
      </w:tr>
      <w:tr w:rsidR="00535C65" w14:paraId="57B33B0A" w14:textId="77777777">
        <w:trPr>
          <w:trHeight w:val="41"/>
        </w:trPr>
        <w:tc>
          <w:tcPr>
            <w:tcW w:w="13" w:type="dxa"/>
          </w:tcPr>
          <w:p w14:paraId="688E2D6C" w14:textId="77777777" w:rsidR="008B5D23" w:rsidRDefault="008B5D23">
            <w:pPr>
              <w:pStyle w:val="EmptyLayoutCell"/>
            </w:pPr>
          </w:p>
        </w:tc>
        <w:tc>
          <w:tcPr>
            <w:tcW w:w="1" w:type="dxa"/>
          </w:tcPr>
          <w:p w14:paraId="31717555" w14:textId="77777777" w:rsidR="008B5D23" w:rsidRDefault="008B5D23">
            <w:pPr>
              <w:pStyle w:val="EmptyLayoutCell"/>
            </w:pPr>
          </w:p>
        </w:tc>
        <w:tc>
          <w:tcPr>
            <w:tcW w:w="1" w:type="dxa"/>
          </w:tcPr>
          <w:p w14:paraId="68AF0356" w14:textId="77777777" w:rsidR="008B5D23" w:rsidRDefault="008B5D23">
            <w:pPr>
              <w:pStyle w:val="EmptyLayoutCell"/>
            </w:pPr>
          </w:p>
        </w:tc>
        <w:tc>
          <w:tcPr>
            <w:tcW w:w="9055" w:type="dxa"/>
          </w:tcPr>
          <w:p w14:paraId="1D1FE2B2" w14:textId="77777777" w:rsidR="008B5D23" w:rsidRDefault="008B5D23">
            <w:pPr>
              <w:pStyle w:val="EmptyLayoutCell"/>
            </w:pPr>
          </w:p>
        </w:tc>
        <w:tc>
          <w:tcPr>
            <w:tcW w:w="13" w:type="dxa"/>
          </w:tcPr>
          <w:p w14:paraId="6B488214" w14:textId="77777777" w:rsidR="008B5D23" w:rsidRDefault="008B5D23">
            <w:pPr>
              <w:pStyle w:val="EmptyLayoutCell"/>
            </w:pPr>
          </w:p>
        </w:tc>
      </w:tr>
    </w:tbl>
    <w:p w14:paraId="11ECDF8E" w14:textId="77777777" w:rsidR="008B5D23" w:rsidRDefault="008B5D23"/>
    <w:sectPr w:rsidR="008B5D23">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23"/>
    <w:rsid w:val="00535C65"/>
    <w:rsid w:val="00550366"/>
    <w:rsid w:val="008B5D23"/>
    <w:rsid w:val="00A5344F"/>
    <w:rsid w:val="00AB25C7"/>
    <w:rsid w:val="00BD4C3F"/>
    <w:rsid w:val="00E16DBC"/>
    <w:rsid w:val="00E52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72C6B"/>
  <w15:chartTrackingRefBased/>
  <w15:docId w15:val="{F13BEB68-C81A-4563-BF34-40EC090B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 w:type="paragraph" w:styleId="Tekstoblokas">
    <w:name w:val="Block Text"/>
    <w:basedOn w:val="prastasis"/>
    <w:semiHidden/>
    <w:unhideWhenUsed/>
    <w:rsid w:val="00E16DBC"/>
    <w:pPr>
      <w:ind w:left="743" w:right="-426"/>
    </w:pPr>
    <w:rPr>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3405</Words>
  <Characters>1942</Characters>
  <Application>Microsoft Office Word</Application>
  <DocSecurity>0</DocSecurity>
  <Lines>16</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Eglė Zakrienė</dc:creator>
  <cp:keywords/>
  <cp:lastModifiedBy>Eglė Zakrienė</cp:lastModifiedBy>
  <cp:revision>3</cp:revision>
  <dcterms:created xsi:type="dcterms:W3CDTF">2024-03-21T08:49:00Z</dcterms:created>
  <dcterms:modified xsi:type="dcterms:W3CDTF">2025-07-10T11:53:00Z</dcterms:modified>
</cp:coreProperties>
</file>