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19B5" w14:textId="13556690" w:rsidR="008B0384" w:rsidRDefault="00EB722B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E4C65BF" wp14:editId="63E83C8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62A76ACD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5A012305" w14:textId="69E791D0" w:rsidR="00494522" w:rsidRPr="00756D09" w:rsidRDefault="00987957" w:rsidP="0019109F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60732" w:rsidRPr="00160732">
        <w:rPr>
          <w:rFonts w:ascii="Arial" w:hAnsi="Arial" w:cs="Arial"/>
          <w:sz w:val="24"/>
          <w:szCs w:val="24"/>
        </w:rPr>
        <w:t xml:space="preserve">LIETUVOS VYRIAUSIOJO ADMINISTRACINIO TEISMO </w:t>
      </w:r>
      <w:r w:rsidR="00811980">
        <w:rPr>
          <w:rFonts w:ascii="Arial" w:hAnsi="Arial" w:cs="Arial"/>
          <w:sz w:val="24"/>
          <w:szCs w:val="24"/>
        </w:rPr>
        <w:t>TEISĖJO VYRESNIOSIOS PADĖJĖJOS ŽIBUTĖS VALIUKIENĖS</w:t>
      </w:r>
      <w:r w:rsidR="00EB0A55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Default="00494522" w:rsidP="00251384">
      <w:pPr>
        <w:pStyle w:val="Data"/>
        <w:rPr>
          <w:rFonts w:ascii="Arial" w:hAnsi="Arial" w:cs="Arial"/>
        </w:rPr>
      </w:pPr>
    </w:p>
    <w:p w14:paraId="74B9AFE2" w14:textId="77777777" w:rsidR="00160732" w:rsidRPr="00756D09" w:rsidRDefault="00160732" w:rsidP="00251384">
      <w:pPr>
        <w:pStyle w:val="Data"/>
        <w:rPr>
          <w:rFonts w:ascii="Arial" w:hAnsi="Arial" w:cs="Arial"/>
        </w:rPr>
      </w:pPr>
    </w:p>
    <w:p w14:paraId="16900047" w14:textId="692032EB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160732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160732">
        <w:rPr>
          <w:rFonts w:ascii="Arial" w:hAnsi="Arial" w:cs="Arial"/>
        </w:rPr>
        <w:t>gegužės 8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C75768" w:rsidRPr="00756D09">
        <w:rPr>
          <w:rFonts w:ascii="Arial" w:hAnsi="Arial" w:cs="Arial"/>
        </w:rPr>
        <w:t>-</w:t>
      </w:r>
      <w:r w:rsidR="00272628">
        <w:rPr>
          <w:rFonts w:ascii="Arial" w:hAnsi="Arial" w:cs="Arial"/>
        </w:rPr>
        <w:t>67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160732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6D286101" w:rsidR="00623967" w:rsidRPr="00756D09" w:rsidRDefault="00AD0470" w:rsidP="00811980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160732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160732">
        <w:rPr>
          <w:rFonts w:ascii="Arial" w:hAnsi="Arial" w:cs="Arial"/>
          <w:sz w:val="24"/>
          <w:szCs w:val="24"/>
        </w:rPr>
        <w:t>balandžio</w:t>
      </w:r>
      <w:r w:rsidR="00160732" w:rsidRPr="00756D09">
        <w:rPr>
          <w:rFonts w:ascii="Arial" w:hAnsi="Arial" w:cs="Arial"/>
          <w:sz w:val="24"/>
          <w:szCs w:val="24"/>
        </w:rPr>
        <w:t xml:space="preserve">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55227C">
        <w:rPr>
          <w:rFonts w:ascii="Arial" w:hAnsi="Arial" w:cs="Arial"/>
          <w:sz w:val="24"/>
          <w:szCs w:val="24"/>
        </w:rPr>
        <w:t>. 6TV-</w:t>
      </w:r>
      <w:r w:rsidR="00811980">
        <w:rPr>
          <w:rFonts w:ascii="Arial" w:hAnsi="Arial" w:cs="Arial"/>
          <w:bCs/>
          <w:sz w:val="24"/>
          <w:szCs w:val="24"/>
        </w:rPr>
        <w:t>7</w:t>
      </w:r>
      <w:r w:rsidRPr="0055227C">
        <w:rPr>
          <w:rFonts w:ascii="Arial" w:hAnsi="Arial" w:cs="Arial"/>
          <w:sz w:val="24"/>
          <w:szCs w:val="24"/>
        </w:rPr>
        <w:t>-(7.6.4</w:t>
      </w:r>
      <w:r w:rsidR="00D34163" w:rsidRPr="0055227C">
        <w:rPr>
          <w:rFonts w:ascii="Arial" w:hAnsi="Arial" w:cs="Arial"/>
          <w:sz w:val="24"/>
          <w:szCs w:val="24"/>
        </w:rPr>
        <w:t>.</w:t>
      </w:r>
      <w:r w:rsidR="0055227C" w:rsidRPr="0055227C">
        <w:rPr>
          <w:rFonts w:ascii="Arial" w:hAnsi="Arial" w:cs="Arial"/>
          <w:sz w:val="24"/>
          <w:szCs w:val="24"/>
        </w:rPr>
        <w:t>E</w:t>
      </w:r>
      <w:r w:rsidRPr="0055227C">
        <w:rPr>
          <w:rFonts w:ascii="Arial" w:hAnsi="Arial" w:cs="Arial"/>
          <w:sz w:val="24"/>
          <w:szCs w:val="24"/>
        </w:rPr>
        <w:t xml:space="preserve">) </w:t>
      </w:r>
      <w:r w:rsidR="00686AFA">
        <w:rPr>
          <w:rFonts w:ascii="Arial" w:hAnsi="Arial" w:cs="Arial"/>
          <w:sz w:val="24"/>
          <w:szCs w:val="24"/>
        </w:rPr>
        <w:t>bei</w:t>
      </w:r>
      <w:r w:rsidRPr="0055227C">
        <w:rPr>
          <w:rFonts w:ascii="Arial" w:hAnsi="Arial" w:cs="Arial"/>
          <w:sz w:val="24"/>
          <w:szCs w:val="24"/>
        </w:rPr>
        <w:t xml:space="preserve"> </w:t>
      </w:r>
      <w:r w:rsidR="00960E08" w:rsidRPr="0055227C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811980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Žibutės Valiukienės</w:t>
      </w:r>
      <w:r w:rsidR="0019109F" w:rsidRPr="0019109F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11980" w:rsidRPr="00811980">
        <w:rPr>
          <w:rFonts w:ascii="Arial" w:hAnsi="Arial" w:cs="Arial"/>
          <w:sz w:val="24"/>
          <w:szCs w:val="24"/>
        </w:rPr>
        <w:t>svarų</w:t>
      </w:r>
      <w:r w:rsidR="00686AFA">
        <w:rPr>
          <w:rFonts w:ascii="Arial" w:hAnsi="Arial" w:cs="Arial"/>
          <w:sz w:val="24"/>
          <w:szCs w:val="24"/>
        </w:rPr>
        <w:t xml:space="preserve">, </w:t>
      </w:r>
      <w:r w:rsidR="00811980" w:rsidRPr="00811980">
        <w:rPr>
          <w:rFonts w:ascii="Arial" w:hAnsi="Arial" w:cs="Arial"/>
          <w:sz w:val="24"/>
          <w:szCs w:val="24"/>
        </w:rPr>
        <w:t xml:space="preserve">esminį indėlį į Lietuvos Respublikos teisinės sistemos kūrimą, plėtrą </w:t>
      </w:r>
      <w:r w:rsidR="00686AFA">
        <w:rPr>
          <w:rFonts w:ascii="Arial" w:hAnsi="Arial" w:cs="Arial"/>
          <w:sz w:val="24"/>
          <w:szCs w:val="24"/>
        </w:rPr>
        <w:t>ir</w:t>
      </w:r>
      <w:r w:rsidR="00811980" w:rsidRPr="00811980">
        <w:rPr>
          <w:rFonts w:ascii="Arial" w:hAnsi="Arial" w:cs="Arial"/>
          <w:sz w:val="24"/>
          <w:szCs w:val="24"/>
        </w:rPr>
        <w:t xml:space="preserve"> tobulinimą, sąžiningą, pavyzdingą</w:t>
      </w:r>
      <w:r w:rsidR="00686AFA">
        <w:rPr>
          <w:rFonts w:ascii="Arial" w:hAnsi="Arial" w:cs="Arial"/>
          <w:sz w:val="24"/>
          <w:szCs w:val="24"/>
        </w:rPr>
        <w:t xml:space="preserve">, </w:t>
      </w:r>
      <w:r w:rsidR="00811980" w:rsidRPr="00811980">
        <w:rPr>
          <w:rFonts w:ascii="Arial" w:hAnsi="Arial" w:cs="Arial"/>
          <w:sz w:val="24"/>
          <w:szCs w:val="24"/>
        </w:rPr>
        <w:t>pasiaukojantį pareigų vykdymą teisingumo srityje, teisinių žinių ir profesionalumo skatinimą bei plėtojimą</w:t>
      </w:r>
      <w:r w:rsidR="00960E08" w:rsidRPr="00EC68AB">
        <w:rPr>
          <w:rFonts w:ascii="Arial" w:hAnsi="Arial" w:cs="Arial"/>
          <w:sz w:val="24"/>
          <w:szCs w:val="24"/>
          <w:lang w:bidi="lt-LT"/>
        </w:rPr>
        <w:t xml:space="preserve">, </w:t>
      </w:r>
      <w:r w:rsidRPr="00EC68AB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EC68AB">
        <w:rPr>
          <w:rFonts w:ascii="Arial" w:hAnsi="Arial" w:cs="Arial"/>
          <w:sz w:val="24"/>
          <w:szCs w:val="24"/>
        </w:rPr>
        <w:t>adovaudamasi</w:t>
      </w:r>
      <w:r w:rsidR="00623967" w:rsidRPr="00756D09">
        <w:rPr>
          <w:rFonts w:ascii="Arial" w:hAnsi="Arial" w:cs="Arial"/>
          <w:sz w:val="24"/>
          <w:szCs w:val="24"/>
        </w:rPr>
        <w:t xml:space="preserve">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3E7B7A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  <w:r w:rsidR="0019109F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756D09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329F159" w14:textId="4CFCA53D" w:rsidR="0019109F" w:rsidRPr="0019109F" w:rsidRDefault="00F5434F" w:rsidP="00811980">
      <w:pPr>
        <w:pStyle w:val="Pavadinimas"/>
        <w:spacing w:line="276" w:lineRule="auto"/>
        <w:ind w:right="-82" w:firstLine="567"/>
        <w:jc w:val="both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19109F">
        <w:rPr>
          <w:rFonts w:ascii="Arial" w:hAnsi="Arial" w:cs="Arial"/>
          <w:b w:val="0"/>
          <w:bCs/>
          <w:sz w:val="24"/>
          <w:szCs w:val="24"/>
        </w:rPr>
        <w:t>Apdo</w:t>
      </w:r>
      <w:r w:rsidR="000A1DE2" w:rsidRPr="0019109F">
        <w:rPr>
          <w:rFonts w:ascii="Arial" w:hAnsi="Arial" w:cs="Arial"/>
          <w:b w:val="0"/>
          <w:bCs/>
          <w:sz w:val="24"/>
          <w:szCs w:val="24"/>
        </w:rPr>
        <w:t>vanoti</w:t>
      </w:r>
      <w:r w:rsidR="00F5287B" w:rsidRPr="0019109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11980" w:rsidRPr="00811980">
        <w:rPr>
          <w:rFonts w:ascii="Arial" w:hAnsi="Arial" w:cs="Arial"/>
          <w:b w:val="0"/>
          <w:bCs/>
          <w:sz w:val="24"/>
          <w:szCs w:val="24"/>
        </w:rPr>
        <w:t>Lietuvos vyriausiojo administracinio teismo teisėjo vyresniąją padėjėją ŽIBUTĘ VALIUKIENĘ</w:t>
      </w:r>
      <w:r w:rsidR="0081198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9109F" w:rsidRPr="0019109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Teismų sistemos garbės ženklu.</w:t>
      </w:r>
    </w:p>
    <w:p w14:paraId="2E59855C" w14:textId="713097BB" w:rsidR="00EC68AB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30AA52" w14:textId="77777777" w:rsidR="00160732" w:rsidRDefault="00160732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8B0384" w:rsidRPr="008B0384" w14:paraId="09A38E1E" w14:textId="77777777" w:rsidTr="003948B3">
        <w:tc>
          <w:tcPr>
            <w:tcW w:w="6911" w:type="dxa"/>
          </w:tcPr>
          <w:p w14:paraId="1189EAE9" w14:textId="77777777" w:rsidR="008B0384" w:rsidRPr="008B0384" w:rsidRDefault="008B0384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7305A882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B1E8873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9576AA8" w14:textId="77777777" w:rsidR="008B0384" w:rsidRPr="008B0384" w:rsidRDefault="008B0384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B0384" w:rsidRPr="008B0384" w14:paraId="73F80E25" w14:textId="77777777" w:rsidTr="003948B3">
        <w:tc>
          <w:tcPr>
            <w:tcW w:w="6911" w:type="dxa"/>
          </w:tcPr>
          <w:p w14:paraId="628FDBA1" w14:textId="77777777" w:rsidR="008B0384" w:rsidRPr="008B0384" w:rsidRDefault="008B0384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3E99B4F" w14:textId="77777777" w:rsidR="008B0384" w:rsidRPr="008B0384" w:rsidRDefault="008B0384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E43A997" w14:textId="77777777" w:rsidR="008B0384" w:rsidRPr="008B0384" w:rsidRDefault="008B0384" w:rsidP="008B0384">
      <w:pPr>
        <w:spacing w:before="4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9E76" w14:textId="77777777" w:rsidR="00BC2666" w:rsidRDefault="00BC2666">
      <w:pPr>
        <w:spacing w:after="0" w:line="240" w:lineRule="auto"/>
      </w:pPr>
      <w:r>
        <w:separator/>
      </w:r>
    </w:p>
  </w:endnote>
  <w:endnote w:type="continuationSeparator" w:id="0">
    <w:p w14:paraId="6B94199A" w14:textId="77777777" w:rsidR="00BC2666" w:rsidRDefault="00BC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26A2" w14:textId="77777777" w:rsidR="00BC2666" w:rsidRDefault="00BC2666">
      <w:pPr>
        <w:spacing w:after="0" w:line="240" w:lineRule="auto"/>
      </w:pPr>
      <w:r>
        <w:separator/>
      </w:r>
    </w:p>
  </w:footnote>
  <w:footnote w:type="continuationSeparator" w:id="0">
    <w:p w14:paraId="3AA8D749" w14:textId="77777777" w:rsidR="00BC2666" w:rsidRDefault="00BC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02A23366" w:rsidR="00D34163" w:rsidRPr="00756D09" w:rsidRDefault="00D34163" w:rsidP="00EB722B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428A8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B3902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60732"/>
    <w:rsid w:val="00165217"/>
    <w:rsid w:val="00172209"/>
    <w:rsid w:val="001728E0"/>
    <w:rsid w:val="00177F68"/>
    <w:rsid w:val="00187B02"/>
    <w:rsid w:val="00190042"/>
    <w:rsid w:val="0019109F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3BF3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26000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71242"/>
    <w:rsid w:val="00272628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44C5"/>
    <w:rsid w:val="002D7285"/>
    <w:rsid w:val="002E0433"/>
    <w:rsid w:val="002E1D94"/>
    <w:rsid w:val="002E2C8F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06C8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965B4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766"/>
    <w:rsid w:val="003C4C66"/>
    <w:rsid w:val="003D286E"/>
    <w:rsid w:val="003D51B4"/>
    <w:rsid w:val="003D780B"/>
    <w:rsid w:val="003E7B7A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3EDC"/>
    <w:rsid w:val="00515EDF"/>
    <w:rsid w:val="00516714"/>
    <w:rsid w:val="00516B43"/>
    <w:rsid w:val="00516EC8"/>
    <w:rsid w:val="00517AB0"/>
    <w:rsid w:val="00520280"/>
    <w:rsid w:val="00521675"/>
    <w:rsid w:val="00524422"/>
    <w:rsid w:val="00524E4C"/>
    <w:rsid w:val="00531337"/>
    <w:rsid w:val="00537670"/>
    <w:rsid w:val="00542480"/>
    <w:rsid w:val="00542870"/>
    <w:rsid w:val="00543F0B"/>
    <w:rsid w:val="00546EAC"/>
    <w:rsid w:val="00546FA1"/>
    <w:rsid w:val="0055227C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86AFA"/>
    <w:rsid w:val="00690A36"/>
    <w:rsid w:val="00693533"/>
    <w:rsid w:val="00697CC7"/>
    <w:rsid w:val="006B1CEB"/>
    <w:rsid w:val="006B46C6"/>
    <w:rsid w:val="006B66B7"/>
    <w:rsid w:val="006C7BE9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1980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0384"/>
    <w:rsid w:val="008B26D3"/>
    <w:rsid w:val="008B2AE7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1C9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76910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2666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75768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A5521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3AA4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0A55"/>
    <w:rsid w:val="00EB2F22"/>
    <w:rsid w:val="00EB722B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2F13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2615"/>
    <w:rsid w:val="00FB4DC5"/>
    <w:rsid w:val="00FB5BB5"/>
    <w:rsid w:val="00FB5CBB"/>
    <w:rsid w:val="00FC4A8A"/>
    <w:rsid w:val="00FE0AE6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980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13</cp:revision>
  <cp:lastPrinted>2021-11-23T11:12:00Z</cp:lastPrinted>
  <dcterms:created xsi:type="dcterms:W3CDTF">2024-11-24T20:53:00Z</dcterms:created>
  <dcterms:modified xsi:type="dcterms:W3CDTF">2026-05-12T07:48:00Z</dcterms:modified>
</cp:coreProperties>
</file>